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2023学年第二学期“童话王国”绘本分享社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团总结</w:t>
      </w:r>
    </w:p>
    <w:p>
      <w:pPr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宋艳</w:t>
      </w:r>
    </w:p>
    <w:p>
      <w:pPr>
        <w:ind w:firstLine="600" w:firstLineChars="20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在本学期开始时，我们明确了《绘本分享》社团的目标：通过阅读和分享绘本，培养学生的阅读兴趣，提高他们的语言表达能力，同时促进他们之间的交流与合作。</w:t>
      </w:r>
    </w:p>
    <w:p>
      <w:pPr>
        <w:ind w:firstLine="600" w:firstLineChars="20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通过一系列的绘本阅读活动，学生们对阅读产生了浓厚的兴趣，积极参与社团活动，养成了良好的阅读习惯。学生们在分享绘本的过程中，锻炼了口头表达能力，学会了如何清晰地表达自己的观点。在社团活动中，学生们学会了倾听他人意见，尊重他人观点，增强了团队协作精神。</w:t>
      </w:r>
    </w:p>
    <w:p>
      <w:pPr>
        <w:ind w:firstLine="600" w:firstLineChars="20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学生们在分享绘本时，不仅限于简单的朗读，还通过角色扮演、故事改编等形式，展现了他们的创意和想象力。我们鼓励家长参与社团活动，开展亲子共读活动。这不仅增强了家庭的阅读氛围，还促进了家校之间的合作。我们将绘本阅读与其他学科（如美术、音乐等）相结合，使学生在阅读的同时，也能感受到艺术的魅力。</w:t>
      </w:r>
    </w:p>
    <w:p>
      <w:pPr>
        <w:ind w:firstLine="600" w:firstLineChars="20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由于课程和考试的压力，社团活动的时间安排不够灵活，导致部分学生无法参与。未来我们将更加合理地安排活动时间，以满足更多学生的需求。</w:t>
      </w:r>
    </w:p>
    <w:p>
      <w:pPr>
        <w:ind w:firstLine="600" w:firstLineChars="20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由于绘本数量和种类的限制，部分学生无法找到自己感兴趣的绘本。未来我们将积极拓展资源渠道，增加绘本的种类和数量。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zIxMzE2NTZiZjE0MjM2YWJjOGMzYmFkYzBkYTIifQ=="/>
  </w:docVars>
  <w:rsids>
    <w:rsidRoot w:val="30976BB6"/>
    <w:rsid w:val="30976BB6"/>
    <w:rsid w:val="3E50127C"/>
    <w:rsid w:val="699B247E"/>
    <w:rsid w:val="794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484</Characters>
  <Lines>0</Lines>
  <Paragraphs>0</Paragraphs>
  <TotalTime>18</TotalTime>
  <ScaleCrop>false</ScaleCrop>
  <LinksUpToDate>false</LinksUpToDate>
  <CharactersWithSpaces>484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2023-01-09T01:22:00Z</dcterms:created>
  <dc:creator>旦旦飘香</dc:creator>
  <cp:lastModifiedBy>旦旦飘香</cp:lastModifiedBy>
  <dcterms:modified xsi:type="dcterms:W3CDTF">2024-06-26T02:17:12Z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676CBCDE70AA4711A4BF3E19C40BD29D_13</vt:lpwstr>
  </property>
</Properties>
</file>