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课题研究课过程研讨</w:t>
      </w:r>
    </w:p>
    <w:tbl>
      <w:tblPr>
        <w:tblStyle w:val="3"/>
        <w:tblpPr w:leftFromText="180" w:rightFromText="180" w:vertAnchor="page" w:horzAnchor="page" w:tblpX="1737" w:tblpY="24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24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立足单元、提质增效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——以五年级下册简单机械》单元为例的单元作业设计与实施分享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7249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设计依据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单元作业目标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课时安排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作业实施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作业评价展示</w:t>
            </w:r>
          </w:p>
          <w:p>
            <w:pPr>
              <w:numPr>
                <w:ilvl w:val="0"/>
                <w:numId w:val="0"/>
              </w:numPr>
              <w:jc w:val="both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体现研究内容的教学环节</w:t>
            </w:r>
          </w:p>
        </w:tc>
        <w:tc>
          <w:tcPr>
            <w:tcW w:w="7249" w:type="dxa"/>
            <w:vAlign w:val="center"/>
          </w:tcPr>
          <w:p>
            <w:pPr>
              <w:jc w:val="both"/>
              <w:rPr>
                <w:b/>
                <w:bCs/>
                <w:vertAlign w:val="baseline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《简单机械</w:t>
            </w:r>
            <w:r>
              <w:rPr>
                <w:rFonts w:hint="default"/>
                <w:lang w:val="en-US" w:eastAsia="zh-CN"/>
              </w:rPr>
              <w:t>》 单元对应的相关项目分析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本单元围绕简单机械展开，选取了生活中比较常见且应用广泛的四种简单机械——杠杆、轮轴、滑轮、斜面为次级主题，设置了 《撬重物的窍门》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《拧螺丝的学问》 《升旗的方法》 《斜坡的启示》 四课。单元教学主题的设计与安排，不仅是教材内容螺旋式上升的重要体现，而且是学生知识建构与素养培养的有机载体。本单元对应《义务教育科学课程标准 （2022 年版）》 （以下简称 2022 年版课标）的核心概念、学习内容、高年级学业要求 （如</w:t>
            </w:r>
            <w:r>
              <w:rPr>
                <w:rFonts w:hint="eastAsia"/>
                <w:lang w:val="en-US" w:eastAsia="zh-CN"/>
              </w:rPr>
              <w:t>下表</w:t>
            </w:r>
            <w:r>
              <w:rPr>
                <w:rFonts w:hint="default"/>
                <w:lang w:val="en-US" w:eastAsia="zh-CN"/>
              </w:rPr>
              <w:t>）。</w:t>
            </w:r>
          </w:p>
          <w:tbl>
            <w:tblPr>
              <w:tblStyle w:val="3"/>
              <w:tblW w:w="0" w:type="auto"/>
              <w:tblInd w:w="3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5"/>
              <w:gridCol w:w="46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8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4667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eastAsia="zh-CN"/>
                    </w:rPr>
                    <w:t>具体内容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核心概念</w:t>
                  </w:r>
                </w:p>
              </w:tc>
              <w:tc>
                <w:tcPr>
                  <w:tcW w:w="466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4.能的转化与能量守恒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13.工程设计与物化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核心概念</w:t>
                  </w:r>
                </w:p>
              </w:tc>
              <w:tc>
                <w:tcPr>
                  <w:tcW w:w="466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4.1 能的形式、 转移与转化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13.3 工程是设计方案物化的结果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内容要求</w:t>
                  </w:r>
                </w:p>
              </w:tc>
              <w:tc>
                <w:tcPr>
                  <w:tcW w:w="466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1.知道简单机械 （杠杆、 滑轮、 轮轴、 斜面） 及其在生产生活中的应用。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2.利用工具制作简单的实物模型， 根据实际反馈结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果进行改进并展示。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231F20"/>
                      <w:kern w:val="0"/>
                      <w:sz w:val="18"/>
                      <w:szCs w:val="18"/>
                      <w:lang w:val="en-US" w:eastAsia="zh-CN" w:bidi="ar"/>
                    </w:rPr>
                    <w:t>学段学业要求（5-6年级）</w:t>
                  </w:r>
                </w:p>
              </w:tc>
              <w:tc>
                <w:tcPr>
                  <w:tcW w:w="4667" w:type="dxa"/>
                </w:tcPr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1.知道常见的简单机械 （杠杆、 滑轮、 轮轴、 斜面）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及其应用。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2.能制作实物模型， 并基于证据改进实物模型的设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计和制作。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3.乐于尝试多种设计方案， 初步具有质疑、 创新的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态度。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4.知道技术与工程需要实事求是， 能如实记录信息 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  <w:t>和正确对待作品的缺陷。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tbl>
            <w:tblPr>
              <w:tblStyle w:val="2"/>
              <w:tblpPr w:leftFromText="180" w:rightFromText="180" w:vertAnchor="text" w:horzAnchor="page" w:tblpX="2298" w:tblpY="20"/>
              <w:tblOverlap w:val="never"/>
              <w:tblW w:w="0" w:type="auto"/>
              <w:tblInd w:w="0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single" w:color="FFFFFF" w:sz="8" w:space="0"/>
                <w:insideV w:val="single" w:color="FFFFFF" w:sz="8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8"/>
              <w:gridCol w:w="911"/>
              <w:gridCol w:w="1426"/>
              <w:gridCol w:w="3270"/>
            </w:tblGrid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</w:tblPrEx>
              <w:trPr>
                <w:trHeight w:val="321" w:hRule="atLeast"/>
              </w:trPr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单元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任务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活动</w:t>
                  </w: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课时</w:t>
                  </w:r>
                </w:p>
              </w:tc>
              <w:tc>
                <w:tcPr>
                  <w:tcW w:w="3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教学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TW" w:bidi="ar-SA"/>
                    </w:rPr>
                    <w:t>内容</w:t>
                  </w: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3" w:hRule="atLeast"/>
              </w:trPr>
              <w:tc>
                <w:tcPr>
                  <w:tcW w:w="14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1.知道完成某些任务需要特定的工具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2.知道杠杆滑轮轮轴斜面等是常见的简单机械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3.使用杠杆、滑轮、轮轴、斜面等常见的简单机械解决生活中的实际问题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1.《撬重物的窍门》</w:t>
                  </w: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第1课时</w:t>
                  </w:r>
                </w:p>
              </w:tc>
              <w:tc>
                <w:tcPr>
                  <w:tcW w:w="3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1.认识杠杆的结构特点，一个绕固定支点旋转的硬棒叫做杠杆。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2.用平衡尺研究杠杆。用平衡尺代表杠杆，通过研究平衡尺在什么情况下可以保持平衡，发现支点的位置对所需用力大小的影响。</w:t>
                  </w: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1" w:hRule="atLeast"/>
              </w:trPr>
              <w:tc>
                <w:tcPr>
                  <w:tcW w:w="141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1" w:type="dxa"/>
                  <w:vMerge w:val="continue"/>
                  <w:tcBorders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第2课时</w:t>
                  </w:r>
                </w:p>
              </w:tc>
              <w:tc>
                <w:tcPr>
                  <w:tcW w:w="3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1.前置作业：观察身边的杠杆，拍照打印图片，找出动力点阻力点支点，利用所学知识判断杠杆的类型。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2.小组交流分享杠杆的种类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3.观察杆秤的结构和使用方法，初步认识杆秤后明确任务要求，设计并制作一个有刻度、能称量的小杆秤。</w:t>
                  </w: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1" w:hRule="atLeast"/>
              </w:trPr>
              <w:tc>
                <w:tcPr>
                  <w:tcW w:w="141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《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拧螺丝的学问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》</w:t>
                  </w: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1课时</w:t>
                  </w:r>
                </w:p>
              </w:tc>
              <w:tc>
                <w:tcPr>
                  <w:tcW w:w="3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1.介绍轮轴的结构：轮轴是从杠杆转化而来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2.研究轮轴造什么情况下更省力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3.认识各种各样的轮轴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4.了解科学史，阅读《天工开物》中关于轮轴的记载。</w:t>
                  </w:r>
                </w:p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8" w:hRule="atLeast"/>
              </w:trPr>
              <w:tc>
                <w:tcPr>
                  <w:tcW w:w="141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《升旗的方法》</w:t>
                  </w: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6"/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第一课时</w:t>
                  </w:r>
                </w:p>
              </w:tc>
              <w:tc>
                <w:tcPr>
                  <w:tcW w:w="32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5"/>
                    <w:framePr w:wrap="auto" w:vAnchor="margin" w:hAnchor="text" w:yAlign="inline"/>
                    <w:numPr>
                      <w:ilvl w:val="0"/>
                      <w:numId w:val="3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  <w:tab w:val="clear" w:pos="312"/>
                    </w:tabs>
                    <w:spacing w:line="360" w:lineRule="auto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思考国旗为什么可以轻松升上去，了解国旗顶端的构造。</w:t>
                  </w:r>
                </w:p>
                <w:p>
                  <w:pPr>
                    <w:pStyle w:val="5"/>
                    <w:framePr w:wrap="auto" w:vAnchor="margin" w:hAnchor="text" w:yAlign="inline"/>
                    <w:numPr>
                      <w:ilvl w:val="0"/>
                      <w:numId w:val="3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  <w:tab w:val="clear" w:pos="312"/>
                    </w:tabs>
                    <w:spacing w:line="360" w:lineRule="auto"/>
                    <w:ind w:left="0" w:leftChars="0" w:firstLine="0" w:firstLineChars="0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认识定滑轮和动滑轮的概念，了解其特点及异同。</w:t>
                  </w:r>
                </w:p>
                <w:p>
                  <w:pPr>
                    <w:pStyle w:val="5"/>
                    <w:framePr w:wrap="auto" w:vAnchor="margin" w:hAnchor="text" w:yAlign="inline"/>
                    <w:numPr>
                      <w:ilvl w:val="0"/>
                      <w:numId w:val="3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  <w:tab w:val="clear" w:pos="312"/>
                    </w:tabs>
                    <w:spacing w:line="360" w:lineRule="auto"/>
                    <w:ind w:left="0" w:leftChars="0" w:firstLine="0" w:firstLineChars="0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动手组装定滑轮，并且研究提升物体时是否省力，发现不同作用。</w:t>
                  </w:r>
                </w:p>
                <w:p>
                  <w:pPr>
                    <w:pStyle w:val="5"/>
                    <w:framePr w:wrap="auto" w:vAnchor="margin" w:hAnchor="text" w:yAlign="inline"/>
                    <w:numPr>
                      <w:ilvl w:val="0"/>
                      <w:numId w:val="3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  <w:tab w:val="clear" w:pos="312"/>
                    </w:tabs>
                    <w:spacing w:line="360" w:lineRule="auto"/>
                    <w:ind w:left="0" w:leftChars="0" w:firstLine="0" w:firstLineChars="0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找出滑轮在生活中的应用</w:t>
                  </w:r>
                </w:p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6" w:hRule="atLeast"/>
              </w:trPr>
              <w:tc>
                <w:tcPr>
                  <w:tcW w:w="14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《斜坡的启示》</w:t>
                  </w:r>
                </w:p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6" w:type="dxa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6"/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  <w:t>第一课时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  <w:tab w:val="clear" w:pos="312"/>
                    </w:tabs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认识斜面。思考解决搬动困难的问题，观察古人建造金字塔时搬运巨石的场景，对比发现斜面的存在价值，引出斜面及其作用。</w:t>
                  </w:r>
                </w:p>
                <w:p>
                  <w:pPr>
                    <w:numPr>
                      <w:ilvl w:val="0"/>
                      <w:numId w:val="4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  <w:tab w:val="clear" w:pos="312"/>
                    </w:tabs>
                    <w:ind w:left="0" w:leftChars="0" w:firstLine="0" w:firstLineChars="0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探究拉力与斜面坡度的大小关系。通过用弹簧秤测量竖直提起小车的拉力，再测量沿着斜面拉小车的拉力，发现斜坡省力的奥秘，加深对斜面作用的认识</w:t>
                  </w: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。</w:t>
                  </w:r>
                </w:p>
                <w:p>
                  <w:pPr>
                    <w:numPr>
                      <w:ilvl w:val="0"/>
                      <w:numId w:val="5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ind w:leftChars="0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认识斜坡原理的应用。教材展现了斜面的两种变形：螺旋和盘山公路，并引导学生思考它们与斜面的关系。为了帮助学生理解斜面的变形，教材用直角三角形纸片缠绕铅笔，直观表现帮助学生理解变形斜面的来由。</w:t>
                  </w:r>
                </w:p>
                <w:p>
                  <w:pPr>
                    <w:numPr>
                      <w:ilvl w:val="0"/>
                      <w:numId w:val="0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FF0000"/>
                      <w:kern w:val="2"/>
                      <w:sz w:val="24"/>
                      <w:szCs w:val="24"/>
                      <w:lang w:val="en-US" w:eastAsia="zh-CN" w:bidi="ar-SA"/>
                    </w:rPr>
                    <w:t>找自行车上的简单机械。这一部分不仅与斜面有关，还是本单元的概括和总结</w:t>
                  </w: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6" w:hRule="atLeast"/>
              </w:trPr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6"/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70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single" w:color="FFFFFF" w:sz="8" w:space="0"/>
                  <w:insideV w:val="single" w:color="FFFFFF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6" w:hRule="atLeast"/>
              </w:trPr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zh-TW" w:eastAsia="zh-CN" w:bidi="ar-SA"/>
                    </w:rPr>
                  </w:pPr>
                </w:p>
              </w:tc>
              <w:tc>
                <w:tcPr>
                  <w:tcW w:w="91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6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pStyle w:val="6"/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spacing w:line="360" w:lineRule="auto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70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  <w:tab w:val="left" w:pos="840"/>
                      <w:tab w:val="left" w:pos="1260"/>
                      <w:tab w:val="left" w:pos="1680"/>
                      <w:tab w:val="left" w:pos="2100"/>
                      <w:tab w:val="left" w:pos="2520"/>
                      <w:tab w:val="left" w:pos="2940"/>
                      <w:tab w:val="left" w:pos="3360"/>
                      <w:tab w:val="left" w:pos="3780"/>
                      <w:tab w:val="left" w:pos="4200"/>
                      <w:tab w:val="left" w:pos="4620"/>
                      <w:tab w:val="left" w:pos="5040"/>
                      <w:tab w:val="left" w:pos="5460"/>
                      <w:tab w:val="left" w:pos="5880"/>
                      <w:tab w:val="left" w:pos="6300"/>
                      <w:tab w:val="left" w:pos="6720"/>
                      <w:tab w:val="left" w:pos="7140"/>
                      <w:tab w:val="left" w:pos="7560"/>
                      <w:tab w:val="left" w:pos="7800"/>
                    </w:tabs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一、作业单合集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97155</wp:posOffset>
                  </wp:positionV>
                  <wp:extent cx="3107690" cy="2745105"/>
                  <wp:effectExtent l="0" t="0" r="16510" b="17145"/>
                  <wp:wrapNone/>
                  <wp:docPr id="5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93" t="1422" r="2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74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《拧螺丝的学问》课时基础性作业</w:t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  <w:r>
              <w:drawing>
                <wp:inline distT="0" distB="0" distL="114300" distR="114300">
                  <wp:extent cx="3533775" cy="3585210"/>
                  <wp:effectExtent l="0" t="0" r="9525" b="15240"/>
                  <wp:docPr id="5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35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《简单机械》单元综合性作业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  <w:r>
              <w:drawing>
                <wp:inline distT="0" distB="0" distL="114300" distR="114300">
                  <wp:extent cx="4429125" cy="2800350"/>
                  <wp:effectExtent l="0" t="0" r="9525" b="0"/>
                  <wp:docPr id="5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4083050" cy="2860040"/>
                  <wp:effectExtent l="0" t="0" r="12700" b="16510"/>
                  <wp:docPr id="5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  <w:r>
              <w:drawing>
                <wp:inline distT="0" distB="0" distL="114300" distR="114300">
                  <wp:extent cx="4251325" cy="2247265"/>
                  <wp:effectExtent l="0" t="0" r="15875" b="635"/>
                  <wp:docPr id="5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325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过程及评价表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小组能级评价表</w:t>
            </w:r>
          </w:p>
          <w:tbl>
            <w:tblPr>
              <w:tblStyle w:val="3"/>
              <w:tblpPr w:leftFromText="180" w:rightFromText="180" w:vertAnchor="text" w:horzAnchor="page" w:tblpX="2173" w:tblpY="1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  <w:gridCol w:w="3496"/>
              <w:gridCol w:w="24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1120"/>
                      <w:tab w:val="left" w:pos="2240"/>
                      <w:tab w:val="left" w:pos="3360"/>
                      <w:tab w:val="left" w:pos="4480"/>
                      <w:tab w:val="left" w:pos="5600"/>
                      <w:tab w:val="left" w:pos="6720"/>
                      <w:tab w:val="left" w:pos="7840"/>
                      <w:tab w:val="left" w:pos="8960"/>
                    </w:tabs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3496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能级指标</w:t>
                  </w:r>
                </w:p>
              </w:tc>
              <w:tc>
                <w:tcPr>
                  <w:tcW w:w="2484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评价等级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3496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能成功制作一个小杆秤</w:t>
                  </w:r>
                </w:p>
              </w:tc>
              <w:tc>
                <w:tcPr>
                  <w:tcW w:w="2484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sz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715645" cy="177800"/>
                            <wp:effectExtent l="19050" t="20955" r="27305" b="29845"/>
                            <wp:wrapNone/>
                            <wp:docPr id="6" name="组合 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15645" cy="177800"/>
                                      <a:chOff x="8276" y="57925"/>
                                      <a:chExt cx="1127" cy="280"/>
                                    </a:xfrm>
                                  </wpg:grpSpPr>
                                  <wps:wsp>
                                    <wps:cNvPr id="1" name="五角星 1"/>
                                    <wps:cNvSpPr/>
                                    <wps:spPr>
                                      <a:xfrm>
                                        <a:off x="8276" y="57925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2" name="五角星 2"/>
                                    <wps:cNvSpPr/>
                                    <wps:spPr>
                                      <a:xfrm>
                                        <a:off x="8678" y="57926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3" name="五角星 3"/>
                                    <wps:cNvSpPr/>
                                    <wps:spPr>
                                      <a:xfrm>
                                        <a:off x="9118" y="57928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16.85pt;margin-top:3.85pt;height:14pt;width:56.35pt;z-index:251659264;mso-width-relative:page;mso-height-relative:page;" coordorigin="8276,57925" coordsize="1127,280" o:gfxdata="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c7pIyNcAAAAHAQAADwAAAAAAAAAB&#10;ACAAAAAiAAAAZHJzL2Rvd25yZXYueG1sUEsBAhQAFAAAAAgAh07iQPm1xaQuAwAAWwwAAA4AAAAA&#10;AAAAAQAgAAAAJgEAAGRycy9lMm9Eb2MueG1sUEsFBgAAAAAGAAYAWQEAAMYGAAAAAA==&#10;">
                            <o:lock v:ext="edit" aspectratio="f"/>
                            <v:shape id="_x0000_s1026" o:spid="_x0000_s1026" style="position:absolute;left:8276;top:57925;height:277;width:285;v-text-anchor:middle;" fillcolor="#FFFFFF [3201]" filled="t" stroked="t" coordsize="285,277" o:gfxdata="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Xulg7UAAADaAAAADwAA&#10;AAAAAAABACAAAAAiAAAAZHJzL2Rvd25yZXYueG1sUEsBAhQAFAAAAAgAh07iQDMvBZ47AAAAOQAA&#10;ABAAAAAAAAAAAQAgAAAABAEAAGRycy9zaGFwZXhtbC54bWxQSwUGAAAAAAYABgBbAQAArgMA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_x0000_s1026" o:spid="_x0000_s1026" style="position:absolute;left:8678;top:57926;height:277;width:285;v-text-anchor:middle;" fillcolor="#FFFFFF [3201]" filled="t" stroked="t" coordsize="285,277" o:gfxdata="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ak79LgAAADaAAAA&#10;DwAAAAAAAAABACAAAAAiAAAAZHJzL2Rvd25yZXYueG1sUEsBAhQAFAAAAAgAh07iQDMvBZ47AAAA&#10;OQAAABAAAAAAAAAAAQAgAAAABwEAAGRycy9zaGFwZXhtbC54bWxQSwUGAAAAAAYABgBbAQAAsQMA&#10;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_x0000_s1026" o:spid="_x0000_s1026" style="position:absolute;left:9118;top:57928;height:277;width:285;v-text-anchor:middle;" fillcolor="#FFFFFF [3201]" filled="t" stroked="t" coordsize="285,277" o:gfxdata="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uWeb7sAAADa&#10;AAAADwAAAAAAAAABACAAAAAiAAAAZHJzL2Rvd25yZXYueG1sUEsBAhQAFAAAAAgAh07iQDMvBZ47&#10;AAAAOQAAABAAAAAAAAAAAQAgAAAACgEAAGRycy9zaGFwZXhtbC54bWxQSwUGAAAAAAYABgBbAQAA&#10;tAMA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3496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制作的小杆秤可以称量物体的质量</w:t>
                  </w:r>
                </w:p>
              </w:tc>
              <w:tc>
                <w:tcPr>
                  <w:tcW w:w="2484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sz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233680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715645" cy="177800"/>
                            <wp:effectExtent l="19050" t="20955" r="27305" b="29845"/>
                            <wp:wrapNone/>
                            <wp:docPr id="27" name="组合 2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15645" cy="177800"/>
                                      <a:chOff x="8276" y="57925"/>
                                      <a:chExt cx="1127" cy="280"/>
                                    </a:xfrm>
                                  </wpg:grpSpPr>
                                  <wps:wsp>
                                    <wps:cNvPr id="28" name="五角星 1"/>
                                    <wps:cNvSpPr/>
                                    <wps:spPr>
                                      <a:xfrm>
                                        <a:off x="8276" y="57925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29" name="五角星 2"/>
                                    <wps:cNvSpPr/>
                                    <wps:spPr>
                                      <a:xfrm>
                                        <a:off x="8678" y="57926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30" name="五角星 3"/>
                                    <wps:cNvSpPr/>
                                    <wps:spPr>
                                      <a:xfrm>
                                        <a:off x="9118" y="57928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18.4pt;margin-top:12.75pt;height:14pt;width:56.35pt;z-index:251660288;mso-width-relative:page;mso-height-relative:page;" coordorigin="8276,57925" coordsize="1127,280" o:gfxdata="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BDZwPTYAAAACAEA&#10;AA8AAAAAAAAAAQAgAAAAIgAAAGRycy9kb3ducmV2LnhtbFBLAQIUABQAAAAIAIdO4kA4Crm3NwMA&#10;AGAMAAAOAAAAAAAAAAEAIAAAACcBAABkcnMvZTJvRG9jLnhtbFBLBQYAAAAABgAGAFkBAADQBgAA&#10;AAA=&#10;">
                            <o:lock v:ext="edit" aspectratio="f"/>
                            <v:shape id="五角星 1" o:spid="_x0000_s1026" style="position:absolute;left:8276;top:57925;height:277;width:285;v-text-anchor:middle;" fillcolor="#FFFFFF [3201]" filled="t" stroked="t" coordsize="285,277" o:gfxdata="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O6nELUAAADbAAAADwAA&#10;AAAAAAABACAAAAAiAAAAZHJzL2Rvd25yZXYueG1sUEsBAhQAFAAAAAgAh07iQDMvBZ47AAAAOQAA&#10;ABAAAAAAAAAAAQAgAAAABAEAAGRycy9zaGFwZXhtbC54bWxQSwUGAAAAAAYABgBbAQAArgMA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五角星 2" o:spid="_x0000_s1026" style="position:absolute;left:8678;top:57926;height:277;width:285;v-text-anchor:middle;" fillcolor="#FFFFFF [3201]" filled="t" stroked="t" coordsize="285,277" o:gfxdata="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6ICi7gAAADbAAAA&#10;DwAAAAAAAAABACAAAAAiAAAAZHJzL2Rvd25yZXYueG1sUEsBAhQAFAAAAAgAh07iQDMvBZ47AAAA&#10;OQAAABAAAAAAAAAAAQAgAAAABwEAAGRycy9zaGFwZXhtbC54bWxQSwUGAAAAAAYABgBbAQAAsQMA&#10;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五角星 3" o:spid="_x0000_s1026" style="position:absolute;left:9118;top:57928;height:277;width:285;v-text-anchor:middle;" fillcolor="#FFFFFF [3201]" filled="t" stroked="t" coordsize="285,277" o:gfxdata="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0E9y7UAAADbAAAADwAA&#10;AAAAAAABACAAAAAiAAAAZHJzL2Rvd25yZXYueG1sUEsBAhQAFAAAAAgAh07iQDMvBZ47AAAAOQAA&#10;ABAAAAAAAAAAAQAgAAAABAEAAGRycy9zaGFwZXhtbC54bWxQSwUGAAAAAAYABgBbAQAArgMA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3496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能改进小杆秤，称量更多物体</w:t>
                  </w:r>
                </w:p>
              </w:tc>
              <w:tc>
                <w:tcPr>
                  <w:tcW w:w="2484" w:type="dxa"/>
                </w:tcPr>
                <w:p>
                  <w:pPr>
                    <w:pStyle w:val="5"/>
                    <w:framePr w:wrap="auto" w:vAnchor="margin" w:hAnchor="text" w:yAlign="inline"/>
                    <w:widowControl w:val="0"/>
                    <w:numPr>
                      <w:ilvl w:val="0"/>
                      <w:numId w:val="0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  <w:tab w:val="left" w:pos="7280"/>
                      <w:tab w:val="left" w:pos="7840"/>
                      <w:tab w:val="left" w:pos="8400"/>
                      <w:tab w:val="left" w:pos="8960"/>
                      <w:tab w:val="left" w:pos="9132"/>
                    </w:tabs>
                    <w:spacing w:line="360" w:lineRule="auto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sz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715645" cy="177800"/>
                            <wp:effectExtent l="19050" t="20955" r="27305" b="29845"/>
                            <wp:wrapNone/>
                            <wp:docPr id="31" name="组合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15645" cy="177800"/>
                                      <a:chOff x="8276" y="57925"/>
                                      <a:chExt cx="1127" cy="280"/>
                                    </a:xfrm>
                                  </wpg:grpSpPr>
                                  <wps:wsp>
                                    <wps:cNvPr id="32" name="五角星 1"/>
                                    <wps:cNvSpPr/>
                                    <wps:spPr>
                                      <a:xfrm>
                                        <a:off x="8276" y="57925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33" name="五角星 2"/>
                                    <wps:cNvSpPr/>
                                    <wps:spPr>
                                      <a:xfrm>
                                        <a:off x="8678" y="57926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34" name="五角星 3"/>
                                    <wps:cNvSpPr/>
                                    <wps:spPr>
                                      <a:xfrm>
                                        <a:off x="9118" y="57928"/>
                                        <a:ext cx="285" cy="277"/>
                                      </a:xfrm>
                                      <a:prstGeom prst="star5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20.2pt;margin-top:4.1pt;height:14pt;width:56.35pt;z-index:251661312;mso-width-relative:page;mso-height-relative:page;" coordorigin="8276,57925" coordsize="1127,280" o:gfxdata="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CQUOxzXAAAABwEAAA8AAAAA&#10;AAAAAQAgAAAAIgAAAGRycy9kb3ducmV2LnhtbFBLAQIUABQAAAAIAIdO4kBW+dsSMgMAAGAMAAAO&#10;AAAAAAAAAAEAIAAAACYBAABkcnMvZTJvRG9jLnhtbFBLBQYAAAAABgAGAFkBAADKBgAAAAA=&#10;">
                            <o:lock v:ext="edit" aspectratio="f"/>
                            <v:shape id="五角星 1" o:spid="_x0000_s1026" style="position:absolute;left:8276;top:57925;height:277;width:285;v-text-anchor:middle;" fillcolor="#FFFFFF [3201]" filled="t" stroked="t" coordsize="285,277" o:gfxdata="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8GJ7sAAADb&#10;AAAADwAAAAAAAAABACAAAAAiAAAAZHJzL2Rvd25yZXYueG1sUEsBAhQAFAAAAAgAh07iQDMvBZ47&#10;AAAAOQAAABAAAAAAAAAAAQAgAAAACgEAAGRycy9zaGFwZXhtbC54bWxQSwUGAAAAAAYABgBbAQAA&#10;tAMAAAAA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五角星 2" o:spid="_x0000_s1026" style="position:absolute;left:8678;top:57926;height:277;width:285;v-text-anchor:middle;" fillcolor="#FFFFFF [3201]" filled="t" stroked="t" coordsize="285,277" o:gfxdata="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To7y8AAAA&#10;2wAAAA8AAAAAAAAAAQAgAAAAIgAAAGRycy9kb3ducmV2LnhtbFBLAQIUABQAAAAIAIdO4kAzLwWe&#10;OwAAADkAAAAQAAAAAAAAAAEAIAAAAAsBAABkcnMvc2hhcGV4bWwueG1sUEsFBgAAAAAGAAYAWwEA&#10;ALUDAAAAAA==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  <v:shape id="五角星 3" o:spid="_x0000_s1026" style="position:absolute;left:9118;top:57928;height:277;width:285;v-text-anchor:middle;" fillcolor="#FFFFFF [3201]" filled="t" stroked="t" coordsize="285,277" o:gfxdata="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ejvIvQAA&#10;ANsAAAAPAAAAAAAAAAEAIAAAACIAAABkcnMvZG93bnJldi54bWxQSwECFAAUAAAACACHTuJAMy8F&#10;njsAAAA5AAAAEAAAAAAAAAABACAAAAAMAQAAZHJzL3NoYXBleG1sLnhtbFBLBQYAAAAABgAGAFsB&#10;AAC2AwAAAAA=&#10;" path="m0,105l108,105,142,0,176,105,284,105,196,171,230,276,142,211,54,276,88,171xe">
                              <v:path o:connectlocs="142,0;0,105;54,276;230,276;284,105" o:connectangles="247,164,82,82,0"/>
                              <v:fill on="t" focussize="0,0"/>
                              <v:stroke weight="1pt" color="#E54C5E [3209]" miterlimit="8" joinstyle="miter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小组合作教师评价量表</w:t>
            </w: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drawing>
                <wp:inline distT="0" distB="0" distL="114300" distR="114300">
                  <wp:extent cx="4465320" cy="5836285"/>
                  <wp:effectExtent l="0" t="0" r="11430" b="12065"/>
                  <wp:docPr id="48" name="图片 48" descr="扫描全能王 2024-05-29 21.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扫描全能王 2024-05-29 21.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4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20" cy="583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研讨过程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066290" cy="1319530"/>
                  <wp:effectExtent l="0" t="0" r="10160" b="13970"/>
                  <wp:docPr id="5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vertAlign w:val="baseline"/>
              </w:rPr>
              <w:drawing>
                <wp:inline distT="0" distB="0" distL="114300" distR="114300">
                  <wp:extent cx="1818640" cy="1363980"/>
                  <wp:effectExtent l="0" t="0" r="10160" b="7620"/>
                  <wp:docPr id="55" name="图片 55" descr="Image_1716989716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Image_17169897162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both"/>
              <w:rPr>
                <w:b/>
                <w:bCs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Theme="minorEastAsia"/>
                <w:b/>
                <w:bCs/>
                <w:vertAlign w:val="baseline"/>
                <w:lang w:eastAsia="zh-CN"/>
              </w:rPr>
              <w:drawing>
                <wp:inline distT="0" distB="0" distL="114300" distR="114300">
                  <wp:extent cx="1833880" cy="1474470"/>
                  <wp:effectExtent l="0" t="0" r="13970" b="11430"/>
                  <wp:docPr id="56" name="图片 56" descr="qq_pic_merged_171698995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qq_pic_merged_17169899567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b/>
                <w:bCs/>
                <w:vertAlign w:val="baseline"/>
                <w:lang w:eastAsia="zh-CN"/>
              </w:rPr>
              <w:drawing>
                <wp:inline distT="0" distB="0" distL="114300" distR="114300">
                  <wp:extent cx="1964055" cy="1473835"/>
                  <wp:effectExtent l="0" t="0" r="17145" b="12065"/>
                  <wp:docPr id="57" name="图片 57" descr="Image_1716989764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Image_17169897644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成功之处</w:t>
            </w:r>
          </w:p>
        </w:tc>
        <w:tc>
          <w:tcPr>
            <w:tcW w:w="724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我们课题组以《简单机械》单元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为例分享核心素养下小学科学单元作业设计的研究案例，单元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教学应立足学生核心素养的培育，明确单元作业目标，制订单元作业框架，优化单元作业结构。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同时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基于科学课程要培养的学生核心素养的四个维度，分析承载核心素养的内容素材，注重单元知识联系，优化单元作业内容设计。</w:t>
            </w:r>
          </w:p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待改进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之处</w:t>
            </w:r>
          </w:p>
        </w:tc>
        <w:tc>
          <w:tcPr>
            <w:tcW w:w="7249" w:type="dxa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  <w:p>
            <w:pPr>
              <w:jc w:val="left"/>
              <w:rPr>
                <w:b w:val="0"/>
                <w:bCs w:val="0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 xml:space="preserve"> 通过分享后的研讨，我们课题组也更明晰了今后的努力方向：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要适当增加作业的实践性和开放性，并将“记忆、理解、应用、分析、综合、创造”六个层次作为目标分类，从而体现对学生从低阶思维能力到高阶思维能力的发展性测评，有效考查学生的核心素养。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设计单元作业内容时，教师需创设蕴含单元知识的真实情境，引导学生在情境中运用科学观念、规律解释生活现象和解决实际问题，形成对科学本质及规律的认识。</w:t>
            </w:r>
          </w:p>
          <w:p>
            <w:pPr>
              <w:jc w:val="left"/>
              <w:rPr>
                <w:b w:val="0"/>
                <w:bCs w:val="0"/>
                <w:vertAlign w:val="baseline"/>
              </w:rPr>
            </w:pPr>
          </w:p>
          <w:p>
            <w:pPr>
              <w:jc w:val="left"/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B049E"/>
    <w:multiLevelType w:val="singleLevel"/>
    <w:tmpl w:val="B56B0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810F9"/>
    <w:multiLevelType w:val="singleLevel"/>
    <w:tmpl w:val="D87810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1EFE0F"/>
    <w:multiLevelType w:val="singleLevel"/>
    <w:tmpl w:val="EF1EF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CC669FF"/>
    <w:multiLevelType w:val="singleLevel"/>
    <w:tmpl w:val="FCC669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24015FF"/>
    <w:multiLevelType w:val="singleLevel"/>
    <w:tmpl w:val="024015F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D684577"/>
    <w:multiLevelType w:val="singleLevel"/>
    <w:tmpl w:val="4D6845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5197698"/>
    <w:multiLevelType w:val="singleLevel"/>
    <w:tmpl w:val="55197698"/>
    <w:lvl w:ilvl="0" w:tentative="0">
      <w:start w:val="3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YjI2MDYxODg2YWU5MzcwZTI5NTQwMGVjMjFiMDcifQ=="/>
  </w:docVars>
  <w:rsids>
    <w:rsidRoot w:val="00172A27"/>
    <w:rsid w:val="117B39AF"/>
    <w:rsid w:val="3FDD7C87"/>
    <w:rsid w:val="40A5260C"/>
    <w:rsid w:val="4A506EBA"/>
    <w:rsid w:val="7DF2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6">
    <w:name w:val="正文 B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1728</Words>
  <Characters>1765</Characters>
  <Lines>0</Lines>
  <Paragraphs>0</Paragraphs>
  <TotalTime>4</TotalTime>
  <ScaleCrop>false</ScaleCrop>
  <LinksUpToDate>false</LinksUpToDate>
  <CharactersWithSpaces>1849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2024-05-29T08:13:00Z</dcterms:created>
  <dc:creator>WPS_1647075266</dc:creator>
  <cp:lastModifiedBy>WPS_1647075266</cp:lastModifiedBy>
  <dcterms:modified xsi:type="dcterms:W3CDTF">2024-05-29T14:00:09Z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BB048BFE90E441A5AAB29062ECE1633A_11</vt:lpwstr>
  </property>
</Properties>
</file>