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766"/>
        <w:rPr/>
      </w:pPr>
      <w:r>
        <w:pict>
          <v:rect id="_x0000_s2" style="position:absolute;margin-left:0pt;margin-top:795.496pt;mso-position-vertical-relative:page;mso-position-horizontal-relative:page;width:594.05pt;height:1.05pt;z-index:251659264;" o:allowincell="f" fillcolor="#000000" filled="true" stroked="false"/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457168</wp:posOffset>
            </wp:positionH>
            <wp:positionV relativeFrom="paragraph">
              <wp:posOffset>145196</wp:posOffset>
            </wp:positionV>
            <wp:extent cx="5727751" cy="30476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7751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szCs w:val="44"/>
          <w:b/>
          <w:bCs/>
          <w:color w:val="FFFFFF"/>
          <w:spacing w:val="1"/>
        </w:rPr>
        <w:t>向导</w:t>
      </w:r>
      <w:r>
        <w:rPr>
          <w:sz w:val="44"/>
          <w:szCs w:val="44"/>
          <w:color w:val="FFFFFF"/>
          <w:spacing w:val="50"/>
        </w:rPr>
        <w:t xml:space="preserve">   </w:t>
      </w:r>
      <w:r>
        <w:rPr>
          <w:rFonts w:ascii="Times New Roman" w:hAnsi="Times New Roman" w:eastAsia="Times New Roman" w:cs="Times New Roman"/>
          <w:sz w:val="36"/>
          <w:szCs w:val="36"/>
          <w:b/>
          <w:bCs/>
          <w:color w:val="FFFFFF"/>
          <w:spacing w:val="1"/>
        </w:rPr>
        <w:t>2024</w:t>
      </w:r>
      <w:r>
        <w:rPr>
          <w:sz w:val="36"/>
          <w:szCs w:val="36"/>
          <w:b/>
          <w:bCs/>
          <w:color w:val="FFFFFF"/>
          <w:spacing w:val="1"/>
        </w:rPr>
        <w:t>年第1期</w:t>
      </w:r>
      <w:r>
        <w:rPr>
          <w:sz w:val="36"/>
          <w:szCs w:val="36"/>
          <w:color w:val="FFFFFF"/>
          <w:spacing w:val="1"/>
        </w:rPr>
        <w:t xml:space="preserve">               </w:t>
      </w:r>
      <w:r>
        <w:rPr>
          <w:rFonts w:ascii="Arial" w:hAnsi="Arial" w:eastAsia="Arial" w:cs="Arial"/>
          <w:b/>
          <w:bCs/>
          <w:color w:val="FFFFFF"/>
          <w:position w:val="-1"/>
        </w:rPr>
        <w:t>CON</w:t>
      </w:r>
      <w:r>
        <w:rPr>
          <w:rFonts w:ascii="Arial" w:hAnsi="Arial" w:eastAsia="Arial" w:cs="Arial"/>
          <w:b/>
          <w:bCs/>
          <w:color w:val="FFFFFF"/>
          <w:spacing w:val="1"/>
          <w:position w:val="-1"/>
        </w:rPr>
        <w:t xml:space="preserve">      </w:t>
      </w:r>
      <w:r>
        <w:rPr>
          <w:b/>
          <w:bCs/>
          <w:color w:val="FFFFFF"/>
          <w:spacing w:val="1"/>
          <w:position w:val="-1"/>
        </w:rPr>
        <w:t>厢</w:t>
      </w:r>
      <w:r>
        <w:rPr>
          <w:color w:val="FFFFFF"/>
          <w:spacing w:val="1"/>
          <w:position w:val="-1"/>
        </w:rPr>
        <w:t xml:space="preserve"> </w:t>
      </w:r>
      <w:r>
        <w:rPr>
          <w:b/>
          <w:bCs/>
          <w:color w:val="FFFFFF"/>
          <w:spacing w:val="1"/>
          <w:position w:val="-1"/>
        </w:rPr>
        <w:t>圆</w:t>
      </w:r>
      <w:r>
        <w:rPr>
          <w:rFonts w:ascii="Arial" w:hAnsi="Arial" w:eastAsia="Arial" w:cs="Arial"/>
          <w:b/>
          <w:bCs/>
          <w:color w:val="FFFFFF"/>
          <w:spacing w:val="1"/>
          <w:position w:val="-1"/>
        </w:rPr>
        <w:t>N                   </w:t>
      </w:r>
      <w:r>
        <w:rPr>
          <w:position w:val="-12"/>
        </w:rPr>
        <w:drawing>
          <wp:inline distT="0" distB="0" distL="0" distR="0">
            <wp:extent cx="1015971" cy="475407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5971" cy="47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663"/>
        <w:spacing w:before="91" w:line="219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6"/>
        </w:rPr>
        <w:t>名师论道</w:t>
      </w:r>
    </w:p>
    <w:p>
      <w:pPr>
        <w:spacing w:line="361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0"/>
          <w:szCs w:val="20"/>
        </w:rPr>
      </w:sdtEndPr>
      <w:sdtContent>
        <w:p>
          <w:pPr>
            <w:pStyle w:val="BodyText"/>
            <w:ind w:left="619"/>
            <w:spacing w:before="65" w:line="219" w:lineRule="auto"/>
            <w:tabs>
              <w:tab w:val="right" w:leader="dot" w:pos="11280"/>
            </w:tabs>
            <w:rPr/>
          </w:pPr>
          <w:r>
            <w:rPr>
              <w:spacing w:val="-2"/>
            </w:rPr>
            <w:t>悲于融合发展的应用型大学建设提质增效路径探索—以聊</w:t>
          </w:r>
          <w:r>
            <w:rPr>
              <w:spacing w:val="-3"/>
            </w:rPr>
            <w:t>城大学为例</w:t>
          </w:r>
          <w:r>
            <w:rPr/>
            <w:tab/>
          </w:r>
          <w:r>
            <w:rPr>
              <w:spacing w:val="33"/>
            </w:rPr>
            <w:t>齐如林齐有锋1</w:t>
          </w:r>
        </w:p>
        <w:p>
          <w:pPr>
            <w:pStyle w:val="BodyText"/>
            <w:ind w:left="619"/>
            <w:spacing w:before="92" w:line="219" w:lineRule="auto"/>
            <w:tabs>
              <w:tab w:val="right" w:leader="dot" w:pos="11271"/>
            </w:tabs>
            <w:rPr/>
          </w:pPr>
          <w:r>
            <w:rPr>
              <w:spacing w:val="-6"/>
            </w:rPr>
            <w:t>中华民族共同体意识与国家认同的关系</w:t>
          </w:r>
          <w:r>
            <w:rPr/>
            <w:tab/>
          </w:r>
          <w:r>
            <w:rPr>
              <w:spacing w:val="-4"/>
            </w:rPr>
            <w:t>王</w:t>
          </w:r>
          <w:r>
            <w:rPr>
              <w:spacing w:val="-23"/>
            </w:rPr>
            <w:t xml:space="preserve"> </w:t>
          </w:r>
          <w:r>
            <w:rPr>
              <w:spacing w:val="-4"/>
            </w:rPr>
            <w:t>哲</w:t>
          </w:r>
          <w:r>
            <w:rPr>
              <w:spacing w:val="-24"/>
            </w:rPr>
            <w:t xml:space="preserve"> </w:t>
          </w:r>
          <w:hyperlink w:history="true" w:anchor="bookmark1">
            <w:r>
              <w:rPr>
                <w:spacing w:val="-4"/>
              </w:rPr>
              <w:t>2</w:t>
            </w:r>
          </w:hyperlink>
        </w:p>
        <w:p>
          <w:pPr>
            <w:pStyle w:val="BodyText"/>
            <w:ind w:left="619"/>
            <w:spacing w:before="81" w:line="219" w:lineRule="auto"/>
            <w:tabs>
              <w:tab w:val="right" w:leader="dot" w:pos="11271"/>
            </w:tabs>
            <w:rPr/>
          </w:pPr>
          <w:r>
            <w:rPr>
              <w:spacing w:val="-6"/>
            </w:rPr>
            <w:t>部编版高中历史教材中“历史解释”核心素养的培养策略研究</w:t>
          </w:r>
          <w:r>
            <w:rPr/>
            <w:tab/>
          </w:r>
          <w:r>
            <w:rPr>
              <w:spacing w:val="-7"/>
            </w:rPr>
            <w:t>李</w:t>
          </w:r>
          <w:r>
            <w:rPr>
              <w:spacing w:val="-35"/>
            </w:rPr>
            <w:t xml:space="preserve"> </w:t>
          </w:r>
          <w:r>
            <w:rPr>
              <w:spacing w:val="-7"/>
            </w:rPr>
            <w:t>雨</w:t>
          </w:r>
          <w:r>
            <w:rPr>
              <w:spacing w:val="-43"/>
            </w:rPr>
            <w:t xml:space="preserve"> </w:t>
          </w:r>
          <w:r>
            <w:rPr>
              <w:spacing w:val="-7"/>
            </w:rPr>
            <w:t>泽</w:t>
          </w:r>
          <w:r>
            <w:rPr>
              <w:spacing w:val="-41"/>
            </w:rPr>
            <w:t xml:space="preserve"> </w:t>
          </w:r>
          <w:hyperlink w:history="true" w:anchor="bookmark2">
            <w:r>
              <w:rPr>
                <w:spacing w:val="-7"/>
              </w:rPr>
              <w:t>3</w:t>
            </w:r>
          </w:hyperlink>
        </w:p>
        <w:p>
          <w:pPr>
            <w:pStyle w:val="BodyText"/>
            <w:ind w:left="619"/>
            <w:spacing w:before="92" w:line="219" w:lineRule="auto"/>
            <w:tabs>
              <w:tab w:val="right" w:leader="dot" w:pos="11266"/>
            </w:tabs>
            <w:rPr/>
          </w:pPr>
          <w:r>
            <w:rPr>
              <w:spacing w:val="-8"/>
            </w:rPr>
            <w:t>明确定位，夯实基础，拓展深度，融会贯通——浅谈初高中</w:t>
          </w:r>
          <w:r>
            <w:rPr>
              <w:spacing w:val="-9"/>
            </w:rPr>
            <w:t>政治一体化教学</w:t>
          </w:r>
          <w:r>
            <w:rPr/>
            <w:tab/>
          </w:r>
          <w:r>
            <w:rPr>
              <w:spacing w:val="29"/>
            </w:rPr>
            <w:t>王文颖4</w:t>
          </w:r>
        </w:p>
        <w:p>
          <w:pPr>
            <w:pStyle w:val="BodyText"/>
            <w:ind w:left="619"/>
            <w:spacing w:before="92" w:line="219" w:lineRule="auto"/>
            <w:tabs>
              <w:tab w:val="right" w:leader="dot" w:pos="11271"/>
            </w:tabs>
            <w:rPr/>
          </w:pPr>
          <w:r>
            <w:rPr>
              <w:spacing w:val="9"/>
            </w:rPr>
            <w:t>聚焦“双减” 减负增—“双减”政策下小学数学教学高效课堂的</w:t>
          </w:r>
          <w:r>
            <w:rPr>
              <w:spacing w:val="8"/>
            </w:rPr>
            <w:t>构建</w:t>
          </w:r>
          <w:r>
            <w:rPr/>
            <w:tab/>
          </w:r>
          <w:r>
            <w:rPr>
              <w:spacing w:val="13"/>
            </w:rPr>
            <w:t>范佳明5</w:t>
          </w:r>
        </w:p>
        <w:p>
          <w:pPr>
            <w:pStyle w:val="BodyText"/>
            <w:ind w:left="619"/>
            <w:spacing w:before="83" w:line="219" w:lineRule="auto"/>
            <w:tabs>
              <w:tab w:val="right" w:leader="dot" w:pos="11270"/>
            </w:tabs>
            <w:rPr/>
          </w:pPr>
          <w:r>
            <w:rPr>
              <w:spacing w:val="-5"/>
            </w:rPr>
            <w:t>我国大学生创新创业政策的多层次研究及其优化路径</w:t>
          </w:r>
          <w:r>
            <w:rPr/>
            <w:tab/>
          </w:r>
          <w:r>
            <w:rPr>
              <w:spacing w:val="15"/>
            </w:rPr>
            <w:t>陈广杰7</w:t>
          </w:r>
        </w:p>
        <w:p>
          <w:pPr>
            <w:pStyle w:val="BodyText"/>
            <w:ind w:left="619"/>
            <w:spacing w:before="94" w:line="219" w:lineRule="auto"/>
            <w:tabs>
              <w:tab w:val="right" w:leader="dot" w:pos="11270"/>
            </w:tabs>
            <w:rPr/>
          </w:pPr>
          <w:r>
            <w:rPr>
              <w:spacing w:val="-1"/>
            </w:rPr>
            <w:t>产教融合背景下创新创业教育教学的实践与思考</w:t>
          </w:r>
          <w:r>
            <w:rPr/>
            <w:tab/>
          </w:r>
          <w:r>
            <w:rPr>
              <w:spacing w:val="20"/>
            </w:rPr>
            <w:t>奔巴8</w:t>
          </w:r>
        </w:p>
      </w:sdtContent>
    </w:sdt>
    <w:p>
      <w:pPr>
        <w:pStyle w:val="BodyText"/>
        <w:ind w:left="619"/>
        <w:spacing w:before="83" w:line="219" w:lineRule="auto"/>
        <w:rPr/>
      </w:pPr>
      <w:r>
        <w:rPr>
          <w:spacing w:val="2"/>
        </w:rPr>
        <w:t>论双向互动中的幼小衔接教育…………………………………</w:t>
      </w:r>
      <w:r>
        <w:rPr>
          <w:spacing w:val="1"/>
        </w:rPr>
        <w:t>……………………………………………………………</w:t>
      </w:r>
      <w:r>
        <w:rPr>
          <w:spacing w:val="-30"/>
        </w:rPr>
        <w:t xml:space="preserve"> </w:t>
      </w:r>
      <w:r>
        <w:rPr>
          <w:spacing w:val="1"/>
        </w:rPr>
        <w:t>王佩莹9</w:t>
      </w:r>
    </w:p>
    <w:p>
      <w:pPr>
        <w:pStyle w:val="BodyText"/>
        <w:ind w:left="619"/>
        <w:spacing w:before="83" w:line="219" w:lineRule="auto"/>
        <w:rPr/>
      </w:pPr>
      <w:r>
        <w:rPr>
          <w:spacing w:val="1"/>
        </w:rPr>
        <w:t>刍议高等院校的档案管理工作………………………………………………………………………………………………</w:t>
      </w:r>
      <w:r>
        <w:rPr/>
        <w:t>…文霞10</w:t>
      </w:r>
    </w:p>
    <w:p>
      <w:pPr>
        <w:pStyle w:val="BodyText"/>
        <w:ind w:left="619"/>
        <w:spacing w:before="81" w:line="219" w:lineRule="auto"/>
        <w:rPr/>
      </w:pPr>
      <w:r>
        <w:rPr>
          <w:spacing w:val="-2"/>
        </w:rPr>
        <w:t>新工科背景下人才培养体系的研究与实践——以电气工</w:t>
      </w:r>
      <w:r>
        <w:rPr>
          <w:spacing w:val="-3"/>
        </w:rPr>
        <w:t>程及其自动化专业为例…………………………………………乌音嘎11</w:t>
      </w:r>
    </w:p>
    <w:p>
      <w:pPr>
        <w:pStyle w:val="BodyText"/>
        <w:ind w:left="619"/>
        <w:spacing w:before="104" w:line="219" w:lineRule="auto"/>
        <w:rPr/>
      </w:pPr>
      <w:r>
        <w:rPr>
          <w:spacing w:val="-2"/>
        </w:rPr>
        <w:t>以美好教育成就学生发展…………………………………………………………………………………………………</w:t>
      </w:r>
      <w:r>
        <w:rPr>
          <w:spacing w:val="-48"/>
        </w:rPr>
        <w:t xml:space="preserve"> </w:t>
      </w:r>
      <w:r>
        <w:rPr>
          <w:spacing w:val="-2"/>
        </w:rPr>
        <w:t>孙</w:t>
      </w:r>
      <w:r>
        <w:rPr>
          <w:spacing w:val="-24"/>
        </w:rPr>
        <w:t xml:space="preserve"> </w:t>
      </w:r>
      <w:r>
        <w:rPr>
          <w:spacing w:val="-2"/>
        </w:rPr>
        <w:t>惠</w:t>
      </w:r>
      <w:r>
        <w:rPr>
          <w:spacing w:val="-29"/>
        </w:rPr>
        <w:t xml:space="preserve"> </w:t>
      </w:r>
      <w:r>
        <w:rPr>
          <w:spacing w:val="-2"/>
        </w:rPr>
        <w:t>萍 1</w:t>
      </w:r>
      <w:r>
        <w:rPr>
          <w:spacing w:val="-30"/>
        </w:rPr>
        <w:t xml:space="preserve"> </w:t>
      </w:r>
      <w:r>
        <w:rPr>
          <w:spacing w:val="-2"/>
        </w:rPr>
        <w:t>2</w:t>
      </w:r>
    </w:p>
    <w:p>
      <w:pPr>
        <w:pStyle w:val="BodyText"/>
        <w:ind w:left="619"/>
        <w:spacing w:before="82" w:line="219" w:lineRule="auto"/>
        <w:rPr/>
      </w:pPr>
      <w:r>
        <w:rPr>
          <w:spacing w:val="-7"/>
        </w:rPr>
        <w:t>思政元素融人专业课程的教学设计理念与方法研究……………………………………………………………郭 冬 冬 高</w:t>
      </w:r>
      <w:r>
        <w:rPr>
          <w:spacing w:val="-9"/>
        </w:rPr>
        <w:t xml:space="preserve"> </w:t>
      </w:r>
      <w:r>
        <w:rPr>
          <w:spacing w:val="-7"/>
        </w:rPr>
        <w:t>亚</w:t>
      </w:r>
      <w:r>
        <w:rPr>
          <w:spacing w:val="-22"/>
        </w:rPr>
        <w:t xml:space="preserve"> </w:t>
      </w:r>
      <w:r>
        <w:rPr>
          <w:spacing w:val="-7"/>
        </w:rPr>
        <w:t>彤 1 3</w:t>
      </w:r>
    </w:p>
    <w:p>
      <w:pPr>
        <w:pStyle w:val="BodyText"/>
        <w:ind w:left="619"/>
        <w:spacing w:before="84" w:line="219" w:lineRule="auto"/>
        <w:rPr/>
      </w:pPr>
      <w:r>
        <w:rPr>
          <w:spacing w:val="-3"/>
        </w:rPr>
        <w:t>双向互动 共情快乐——课程游戏化中的师幼互动策略探索</w:t>
      </w:r>
      <w:r>
        <w:rPr>
          <w:spacing w:val="26"/>
        </w:rPr>
        <w:t xml:space="preserve"> </w:t>
      </w:r>
      <w:r>
        <w:rPr>
          <w:spacing w:val="-3"/>
        </w:rPr>
        <w:t>…………………………………………………</w:t>
      </w:r>
      <w:r>
        <w:rPr>
          <w:spacing w:val="-4"/>
        </w:rPr>
        <w:t>……………杨燕萍15</w:t>
      </w:r>
    </w:p>
    <w:p>
      <w:pPr>
        <w:pStyle w:val="BodyText"/>
        <w:ind w:left="619"/>
        <w:spacing w:before="81" w:line="219" w:lineRule="auto"/>
        <w:rPr/>
      </w:pPr>
      <w:r>
        <w:rPr>
          <w:spacing w:val="-3"/>
        </w:rPr>
        <w:t>新形势下高校资助育人工作高质量发展路径研究………………………………………………………………………………邵琪16</w:t>
      </w:r>
    </w:p>
    <w:p>
      <w:pPr>
        <w:pStyle w:val="BodyText"/>
        <w:ind w:left="619"/>
        <w:spacing w:before="83" w:line="219" w:lineRule="auto"/>
        <w:rPr/>
      </w:pPr>
      <w:r>
        <w:rPr>
          <w:spacing w:val="-2"/>
        </w:rPr>
        <w:t>顺应儿童发展的“微型活动”作文资源研究…………………………………………………………</w:t>
      </w:r>
      <w:r>
        <w:rPr>
          <w:spacing w:val="-3"/>
        </w:rPr>
        <w:t>…………………</w:t>
      </w:r>
      <w:r>
        <w:rPr>
          <w:spacing w:val="-50"/>
        </w:rPr>
        <w:t xml:space="preserve"> </w:t>
      </w:r>
      <w:r>
        <w:rPr>
          <w:spacing w:val="-3"/>
        </w:rPr>
        <w:t>袁</w:t>
      </w:r>
      <w:r>
        <w:rPr>
          <w:spacing w:val="-23"/>
        </w:rPr>
        <w:t xml:space="preserve"> </w:t>
      </w:r>
      <w:r>
        <w:rPr>
          <w:spacing w:val="-3"/>
        </w:rPr>
        <w:t>亚</w:t>
      </w:r>
      <w:r>
        <w:rPr>
          <w:spacing w:val="-23"/>
        </w:rPr>
        <w:t xml:space="preserve"> </w:t>
      </w:r>
      <w:r>
        <w:rPr>
          <w:spacing w:val="-3"/>
        </w:rPr>
        <w:t>琴 1</w:t>
      </w:r>
      <w:r>
        <w:rPr>
          <w:spacing w:val="-24"/>
        </w:rPr>
        <w:t xml:space="preserve"> </w:t>
      </w:r>
      <w:r>
        <w:rPr>
          <w:spacing w:val="-3"/>
        </w:rPr>
        <w:t>8</w:t>
      </w:r>
    </w:p>
    <w:p>
      <w:pPr>
        <w:pStyle w:val="BodyText"/>
        <w:ind w:left="619"/>
        <w:spacing w:before="83" w:line="219" w:lineRule="auto"/>
        <w:rPr/>
      </w:pPr>
      <w:r>
        <w:rPr>
          <w:spacing w:val="4"/>
        </w:rPr>
        <w:t>浅析中华传统文化融入职业教育教学……………………………………………………………</w:t>
      </w:r>
      <w:r>
        <w:rPr>
          <w:spacing w:val="3"/>
        </w:rPr>
        <w:t>………………</w:t>
      </w:r>
      <w:r>
        <w:rPr>
          <w:spacing w:val="-49"/>
        </w:rPr>
        <w:t xml:space="preserve"> </w:t>
      </w:r>
      <w:r>
        <w:rPr>
          <w:spacing w:val="3"/>
        </w:rPr>
        <w:t>乔志业石智文20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95" w:line="219" w:lineRule="auto"/>
        <w:outlineLvl w:val="0"/>
        <w:rPr>
          <w:sz w:val="29"/>
          <w:szCs w:val="29"/>
        </w:rPr>
      </w:pPr>
      <w:r>
        <w:rPr>
          <w:sz w:val="29"/>
          <w:szCs w:val="29"/>
          <w:b/>
          <w:bCs/>
          <w:spacing w:val="1"/>
        </w:rPr>
        <w:t>教育广角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619"/>
        <w:spacing w:before="65" w:line="219" w:lineRule="auto"/>
        <w:rPr/>
      </w:pPr>
      <w:r>
        <w:rPr>
          <w:spacing w:val="-2"/>
        </w:rPr>
        <w:t>农村留守儿童心理健康状况及教育对策………………………………………………………………………………………张</w:t>
      </w:r>
      <w:r>
        <w:rPr>
          <w:spacing w:val="-39"/>
        </w:rPr>
        <w:t xml:space="preserve"> </w:t>
      </w:r>
      <w:r>
        <w:rPr>
          <w:spacing w:val="-2"/>
        </w:rPr>
        <w:t>剑</w:t>
      </w:r>
      <w:r>
        <w:rPr>
          <w:spacing w:val="-42"/>
        </w:rPr>
        <w:t xml:space="preserve"> </w:t>
      </w:r>
      <w:r>
        <w:rPr>
          <w:spacing w:val="-2"/>
        </w:rPr>
        <w:t>2</w:t>
      </w:r>
      <w:r>
        <w:rPr>
          <w:spacing w:val="-29"/>
        </w:rPr>
        <w:t xml:space="preserve"> </w:t>
      </w:r>
      <w:r>
        <w:rPr>
          <w:spacing w:val="-2"/>
        </w:rPr>
        <w:t>1</w:t>
      </w:r>
    </w:p>
    <w:p>
      <w:pPr>
        <w:pStyle w:val="BodyText"/>
        <w:ind w:left="619"/>
        <w:spacing w:before="94" w:line="219" w:lineRule="auto"/>
        <w:rPr/>
      </w:pPr>
      <w:r>
        <w:rPr>
          <w:spacing w:val="1"/>
        </w:rPr>
        <w:t>小学语文阅读教学中学生创新思维的培养策略……………………………………………………………………………许毅</w:t>
      </w:r>
      <w:r>
        <w:rPr/>
        <w:t>超22</w:t>
      </w:r>
    </w:p>
    <w:p>
      <w:pPr>
        <w:pStyle w:val="BodyText"/>
        <w:ind w:left="619"/>
        <w:spacing w:before="91" w:line="219" w:lineRule="auto"/>
        <w:rPr/>
      </w:pPr>
      <w:r>
        <w:rPr>
          <w:spacing w:val="-3"/>
        </w:rPr>
        <w:t>深度学习视角下小学数学探究活动……………………………………</w:t>
      </w:r>
      <w:r>
        <w:rPr>
          <w:spacing w:val="-4"/>
        </w:rPr>
        <w:t>……………………………………………………金</w:t>
      </w:r>
      <w:r>
        <w:rPr>
          <w:spacing w:val="-41"/>
        </w:rPr>
        <w:t xml:space="preserve"> </w:t>
      </w:r>
      <w:r>
        <w:rPr>
          <w:spacing w:val="-4"/>
        </w:rPr>
        <w:t>琳</w:t>
      </w:r>
      <w:r>
        <w:rPr>
          <w:spacing w:val="-40"/>
        </w:rPr>
        <w:t xml:space="preserve"> </w:t>
      </w:r>
      <w:r>
        <w:rPr>
          <w:spacing w:val="-4"/>
        </w:rPr>
        <w:t>瑛</w:t>
      </w:r>
      <w:r>
        <w:rPr>
          <w:spacing w:val="-38"/>
        </w:rPr>
        <w:t xml:space="preserve"> </w:t>
      </w:r>
      <w:r>
        <w:rPr>
          <w:spacing w:val="-4"/>
        </w:rPr>
        <w:t>2</w:t>
      </w:r>
      <w:r>
        <w:rPr>
          <w:spacing w:val="-41"/>
        </w:rPr>
        <w:t xml:space="preserve"> </w:t>
      </w:r>
      <w:r>
        <w:rPr>
          <w:spacing w:val="-4"/>
        </w:rPr>
        <w:t>4</w:t>
      </w:r>
    </w:p>
    <w:p>
      <w:pPr>
        <w:pStyle w:val="BodyText"/>
        <w:ind w:left="619"/>
        <w:spacing w:before="93" w:line="219" w:lineRule="auto"/>
        <w:rPr/>
      </w:pPr>
      <w:r>
        <w:rPr>
          <w:spacing w:val="1"/>
        </w:rPr>
        <w:t>小学数学跨学科主题学习的校本项目设计浅谈……………………………………………………………………………徐怀</w:t>
      </w:r>
      <w:r>
        <w:rPr/>
        <w:t>平25</w:t>
      </w:r>
    </w:p>
    <w:p>
      <w:pPr>
        <w:pStyle w:val="BodyText"/>
        <w:ind w:left="619"/>
        <w:spacing w:before="83" w:line="219" w:lineRule="auto"/>
        <w:rPr/>
      </w:pPr>
      <w:r>
        <w:rPr/>
        <w:t>小学高年级学生逆反心理对策的研究…………………………</w:t>
      </w:r>
      <w:r>
        <w:rPr>
          <w:spacing w:val="-1"/>
        </w:rPr>
        <w:t>……………………………………………………………</w:t>
      </w:r>
      <w:r>
        <w:rPr>
          <w:spacing w:val="-60"/>
        </w:rPr>
        <w:t xml:space="preserve"> </w:t>
      </w:r>
      <w:r>
        <w:rPr>
          <w:spacing w:val="-1"/>
        </w:rPr>
        <w:t>黄</w:t>
      </w:r>
      <w:r>
        <w:rPr>
          <w:spacing w:val="-19"/>
        </w:rPr>
        <w:t xml:space="preserve"> </w:t>
      </w:r>
      <w:r>
        <w:rPr>
          <w:spacing w:val="-1"/>
        </w:rPr>
        <w:t>森</w:t>
      </w:r>
      <w:r>
        <w:rPr>
          <w:spacing w:val="-18"/>
        </w:rPr>
        <w:t xml:space="preserve"> </w:t>
      </w:r>
      <w:r>
        <w:rPr>
          <w:spacing w:val="-1"/>
        </w:rPr>
        <w:t>2</w:t>
      </w:r>
      <w:r>
        <w:rPr>
          <w:spacing w:val="-18"/>
        </w:rPr>
        <w:t xml:space="preserve"> </w:t>
      </w:r>
      <w:r>
        <w:rPr>
          <w:spacing w:val="-1"/>
        </w:rPr>
        <w:t>6</w:t>
      </w:r>
    </w:p>
    <w:p>
      <w:pPr>
        <w:pStyle w:val="BodyText"/>
        <w:ind w:left="619"/>
        <w:spacing w:before="93" w:line="219" w:lineRule="auto"/>
        <w:rPr/>
      </w:pPr>
      <w:r>
        <w:rPr>
          <w:spacing w:val="-2"/>
        </w:rPr>
        <w:t>幼儿绘本游戏在艺术领域的开发与利用……………………………………………</w:t>
      </w:r>
      <w:r>
        <w:rPr>
          <w:spacing w:val="-3"/>
        </w:rPr>
        <w:t>……………………………………陈 晓 瑜 2 7</w:t>
      </w:r>
    </w:p>
    <w:p>
      <w:pPr>
        <w:pStyle w:val="BodyText"/>
        <w:ind w:left="619"/>
        <w:spacing w:before="92" w:line="219" w:lineRule="auto"/>
        <w:rPr/>
      </w:pPr>
      <w:r>
        <w:rPr>
          <w:spacing w:val="-9"/>
        </w:rPr>
        <w:t>小</w:t>
      </w:r>
      <w:r>
        <w:rPr>
          <w:spacing w:val="-20"/>
        </w:rPr>
        <w:t xml:space="preserve"> </w:t>
      </w:r>
      <w:r>
        <w:rPr>
          <w:spacing w:val="-9"/>
        </w:rPr>
        <w:t>学 中</w:t>
      </w:r>
      <w:r>
        <w:rPr>
          <w:spacing w:val="-27"/>
        </w:rPr>
        <w:t xml:space="preserve"> </w:t>
      </w:r>
      <w:r>
        <w:rPr>
          <w:spacing w:val="-9"/>
        </w:rPr>
        <w:t>年</w:t>
      </w:r>
      <w:r>
        <w:rPr>
          <w:spacing w:val="-25"/>
        </w:rPr>
        <w:t xml:space="preserve"> </w:t>
      </w:r>
      <w:r>
        <w:rPr>
          <w:spacing w:val="-9"/>
        </w:rPr>
        <w:t>级</w:t>
      </w:r>
      <w:r>
        <w:rPr>
          <w:spacing w:val="-28"/>
        </w:rPr>
        <w:t xml:space="preserve"> </w:t>
      </w:r>
      <w:r>
        <w:rPr>
          <w:spacing w:val="-9"/>
        </w:rPr>
        <w:t>语</w:t>
      </w:r>
      <w:r>
        <w:rPr>
          <w:spacing w:val="-26"/>
        </w:rPr>
        <w:t xml:space="preserve"> </w:t>
      </w:r>
      <w:r>
        <w:rPr>
          <w:spacing w:val="-9"/>
        </w:rPr>
        <w:t>文</w:t>
      </w:r>
      <w:r>
        <w:rPr>
          <w:spacing w:val="-26"/>
        </w:rPr>
        <w:t xml:space="preserve"> </w:t>
      </w:r>
      <w:r>
        <w:rPr>
          <w:spacing w:val="-9"/>
        </w:rPr>
        <w:t>教</w:t>
      </w:r>
      <w:r>
        <w:rPr>
          <w:spacing w:val="-24"/>
        </w:rPr>
        <w:t xml:space="preserve"> </w:t>
      </w:r>
      <w:r>
        <w:rPr>
          <w:spacing w:val="-9"/>
        </w:rPr>
        <w:t>学</w:t>
      </w:r>
      <w:r>
        <w:rPr>
          <w:spacing w:val="-24"/>
        </w:rPr>
        <w:t xml:space="preserve"> </w:t>
      </w:r>
      <w:r>
        <w:rPr>
          <w:spacing w:val="-9"/>
        </w:rPr>
        <w:t>与</w:t>
      </w:r>
      <w:r>
        <w:rPr>
          <w:spacing w:val="-21"/>
        </w:rPr>
        <w:t xml:space="preserve"> </w:t>
      </w:r>
      <w:r>
        <w:rPr>
          <w:spacing w:val="-9"/>
        </w:rPr>
        <w:t>思</w:t>
      </w:r>
      <w:r>
        <w:rPr>
          <w:spacing w:val="-28"/>
        </w:rPr>
        <w:t xml:space="preserve"> </w:t>
      </w:r>
      <w:r>
        <w:rPr>
          <w:spacing w:val="-9"/>
        </w:rPr>
        <w:t>政</w:t>
      </w:r>
      <w:r>
        <w:rPr>
          <w:spacing w:val="-26"/>
        </w:rPr>
        <w:t xml:space="preserve"> </w:t>
      </w:r>
      <w:r>
        <w:rPr>
          <w:spacing w:val="-9"/>
        </w:rPr>
        <w:t>教 育</w:t>
      </w:r>
      <w:r>
        <w:rPr>
          <w:spacing w:val="-27"/>
        </w:rPr>
        <w:t xml:space="preserve"> </w:t>
      </w:r>
      <w:r>
        <w:rPr>
          <w:spacing w:val="-9"/>
        </w:rPr>
        <w:t>有</w:t>
      </w:r>
      <w:r>
        <w:rPr>
          <w:spacing w:val="-23"/>
        </w:rPr>
        <w:t xml:space="preserve"> </w:t>
      </w:r>
      <w:r>
        <w:rPr>
          <w:spacing w:val="-9"/>
        </w:rPr>
        <w:t>效</w:t>
      </w:r>
      <w:r>
        <w:rPr>
          <w:spacing w:val="-24"/>
        </w:rPr>
        <w:t xml:space="preserve"> </w:t>
      </w:r>
      <w:r>
        <w:rPr>
          <w:spacing w:val="-9"/>
        </w:rPr>
        <w:t>融</w:t>
      </w:r>
      <w:r>
        <w:rPr>
          <w:spacing w:val="-27"/>
        </w:rPr>
        <w:t xml:space="preserve"> </w:t>
      </w:r>
      <w:r>
        <w:rPr>
          <w:spacing w:val="-9"/>
        </w:rPr>
        <w:t>合</w:t>
      </w:r>
      <w:r>
        <w:rPr>
          <w:spacing w:val="-29"/>
        </w:rPr>
        <w:t xml:space="preserve"> </w:t>
      </w:r>
      <w:r>
        <w:rPr>
          <w:spacing w:val="-9"/>
        </w:rPr>
        <w:t>探 究 … …</w:t>
      </w:r>
      <w:r>
        <w:rPr>
          <w:spacing w:val="-15"/>
        </w:rPr>
        <w:t xml:space="preserve"> </w:t>
      </w:r>
      <w:r>
        <w:rPr>
          <w:spacing w:val="-9"/>
        </w:rPr>
        <w:t>…</w:t>
      </w:r>
      <w:r>
        <w:rPr>
          <w:spacing w:val="-15"/>
        </w:rPr>
        <w:t xml:space="preserve"> </w:t>
      </w:r>
      <w:r>
        <w:rPr>
          <w:spacing w:val="-9"/>
        </w:rPr>
        <w:t>…</w:t>
      </w:r>
      <w:r>
        <w:rPr>
          <w:spacing w:val="-16"/>
        </w:rPr>
        <w:t xml:space="preserve"> </w:t>
      </w:r>
      <w:r>
        <w:rPr>
          <w:spacing w:val="-9"/>
        </w:rPr>
        <w:t>…</w:t>
      </w:r>
      <w:r>
        <w:rPr>
          <w:spacing w:val="-15"/>
        </w:rPr>
        <w:t xml:space="preserve"> </w:t>
      </w:r>
      <w:r>
        <w:rPr>
          <w:spacing w:val="-9"/>
        </w:rPr>
        <w:t>…</w:t>
      </w:r>
      <w:r>
        <w:rPr>
          <w:spacing w:val="-16"/>
        </w:rPr>
        <w:t xml:space="preserve"> </w:t>
      </w:r>
      <w:r>
        <w:rPr>
          <w:spacing w:val="-9"/>
        </w:rPr>
        <w:t>…  …………………………………王晓利28</w:t>
      </w:r>
    </w:p>
    <w:p>
      <w:pPr>
        <w:pStyle w:val="BodyText"/>
        <w:ind w:left="619"/>
        <w:spacing w:before="83" w:line="219" w:lineRule="auto"/>
        <w:rPr/>
      </w:pPr>
      <w:r>
        <w:rPr>
          <w:spacing w:val="-3"/>
        </w:rPr>
        <w:t>幼儿园绘本阅读教学中幼儿自主阅读能力提升策略……………………………………………………………………………严莉29</w:t>
      </w:r>
    </w:p>
    <w:p>
      <w:pPr>
        <w:pStyle w:val="BodyText"/>
        <w:ind w:left="619"/>
        <w:spacing w:before="94" w:line="219" w:lineRule="auto"/>
        <w:rPr/>
      </w:pPr>
      <w:r>
        <w:rPr>
          <w:spacing w:val="-7"/>
        </w:rPr>
        <w:t>幼</w:t>
      </w:r>
      <w:r>
        <w:rPr>
          <w:spacing w:val="24"/>
        </w:rPr>
        <w:t xml:space="preserve"> </w:t>
      </w:r>
      <w:r>
        <w:rPr>
          <w:spacing w:val="-7"/>
        </w:rPr>
        <w:t>儿</w:t>
      </w:r>
      <w:r>
        <w:rPr>
          <w:spacing w:val="37"/>
        </w:rPr>
        <w:t xml:space="preserve"> </w:t>
      </w:r>
      <w:r>
        <w:rPr>
          <w:spacing w:val="-7"/>
        </w:rPr>
        <w:t>园</w:t>
      </w:r>
      <w:r>
        <w:rPr>
          <w:spacing w:val="22"/>
        </w:rPr>
        <w:t xml:space="preserve"> </w:t>
      </w:r>
      <w:r>
        <w:rPr>
          <w:spacing w:val="-7"/>
        </w:rPr>
        <w:t>教</w:t>
      </w:r>
      <w:r>
        <w:rPr>
          <w:spacing w:val="24"/>
        </w:rPr>
        <w:t xml:space="preserve"> </w:t>
      </w:r>
      <w:r>
        <w:rPr>
          <w:spacing w:val="-7"/>
        </w:rPr>
        <w:t>师</w:t>
      </w:r>
      <w:r>
        <w:rPr>
          <w:spacing w:val="25"/>
        </w:rPr>
        <w:t xml:space="preserve"> </w:t>
      </w:r>
      <w:r>
        <w:rPr>
          <w:spacing w:val="-7"/>
        </w:rPr>
        <w:t>融</w:t>
      </w:r>
      <w:r>
        <w:rPr>
          <w:spacing w:val="21"/>
        </w:rPr>
        <w:t xml:space="preserve"> </w:t>
      </w:r>
      <w:r>
        <w:rPr>
          <w:spacing w:val="-7"/>
        </w:rPr>
        <w:t>合</w:t>
      </w:r>
      <w:r>
        <w:rPr>
          <w:spacing w:val="23"/>
        </w:rPr>
        <w:t xml:space="preserve"> </w:t>
      </w:r>
      <w:r>
        <w:rPr>
          <w:spacing w:val="-7"/>
        </w:rPr>
        <w:t>教</w:t>
      </w:r>
      <w:r>
        <w:rPr>
          <w:spacing w:val="28"/>
        </w:rPr>
        <w:t xml:space="preserve"> </w:t>
      </w:r>
      <w:r>
        <w:rPr>
          <w:spacing w:val="-7"/>
        </w:rPr>
        <w:t>育</w:t>
      </w:r>
      <w:r>
        <w:rPr>
          <w:spacing w:val="22"/>
        </w:rPr>
        <w:t xml:space="preserve"> </w:t>
      </w:r>
      <w:r>
        <w:rPr>
          <w:spacing w:val="-7"/>
        </w:rPr>
        <w:t>素</w:t>
      </w:r>
      <w:r>
        <w:rPr>
          <w:spacing w:val="21"/>
        </w:rPr>
        <w:t xml:space="preserve"> </w:t>
      </w:r>
      <w:r>
        <w:rPr>
          <w:spacing w:val="-7"/>
        </w:rPr>
        <w:t>养</w:t>
      </w:r>
      <w:r>
        <w:rPr>
          <w:spacing w:val="22"/>
        </w:rPr>
        <w:t xml:space="preserve"> </w:t>
      </w:r>
      <w:r>
        <w:rPr>
          <w:spacing w:val="-7"/>
        </w:rPr>
        <w:t>提</w:t>
      </w:r>
      <w:r>
        <w:rPr>
          <w:spacing w:val="21"/>
        </w:rPr>
        <w:t xml:space="preserve"> </w:t>
      </w:r>
      <w:r>
        <w:rPr>
          <w:spacing w:val="-7"/>
        </w:rPr>
        <w:t>升</w:t>
      </w:r>
      <w:r>
        <w:rPr>
          <w:spacing w:val="22"/>
        </w:rPr>
        <w:t xml:space="preserve"> </w:t>
      </w:r>
      <w:r>
        <w:rPr>
          <w:spacing w:val="-7"/>
        </w:rPr>
        <w:t>路 径 探</w:t>
      </w:r>
      <w:r>
        <w:rPr>
          <w:spacing w:val="25"/>
        </w:rPr>
        <w:t xml:space="preserve"> </w:t>
      </w:r>
      <w:r>
        <w:rPr>
          <w:spacing w:val="-7"/>
        </w:rPr>
        <w:t>索</w:t>
      </w:r>
      <w:r>
        <w:rPr>
          <w:spacing w:val="32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</w:t>
      </w:r>
      <w:r>
        <w:rPr>
          <w:spacing w:val="33"/>
        </w:rPr>
        <w:t xml:space="preserve"> </w:t>
      </w:r>
      <w:r>
        <w:rPr>
          <w:spacing w:val="-7"/>
        </w:rPr>
        <w:t>…   ……………………………唐德</w:t>
      </w:r>
      <w:r>
        <w:rPr>
          <w:spacing w:val="-8"/>
        </w:rPr>
        <w:t>慧30</w:t>
      </w:r>
    </w:p>
    <w:p>
      <w:pPr>
        <w:pStyle w:val="BodyText"/>
        <w:ind w:left="619"/>
        <w:spacing w:before="92" w:line="219" w:lineRule="auto"/>
        <w:rPr/>
      </w:pPr>
      <w:r>
        <w:rPr>
          <w:spacing w:val="-2"/>
        </w:rPr>
        <w:t>课程游戏化中融入幼儿园本土资源的实践研究…………</w:t>
      </w:r>
      <w:r>
        <w:rPr>
          <w:spacing w:val="-3"/>
        </w:rPr>
        <w:t>………………………………………………………………………顾娟31</w:t>
      </w:r>
    </w:p>
    <w:p>
      <w:pPr>
        <w:pStyle w:val="BodyText"/>
        <w:ind w:left="619"/>
        <w:spacing w:before="84" w:line="219" w:lineRule="auto"/>
        <w:rPr/>
      </w:pPr>
      <w:r>
        <w:rPr>
          <w:spacing w:val="1"/>
        </w:rPr>
        <w:t>现代信息技术在小学数学课堂教学中的有效应用…………………………………………………………………………黄燕</w:t>
      </w:r>
      <w:r>
        <w:rPr/>
        <w:t>玲32</w:t>
      </w:r>
    </w:p>
    <w:p>
      <w:pPr>
        <w:pStyle w:val="BodyText"/>
        <w:ind w:left="619"/>
        <w:spacing w:before="113" w:line="219" w:lineRule="auto"/>
        <w:rPr/>
      </w:pPr>
      <w:r>
        <w:rPr>
          <w:spacing w:val="-3"/>
        </w:rPr>
        <w:t>小学英语开放式课堂教学模式构建分析………………………………………………………………………………………何</w:t>
      </w:r>
      <w:r>
        <w:rPr>
          <w:spacing w:val="-27"/>
        </w:rPr>
        <w:t xml:space="preserve"> </w:t>
      </w:r>
      <w:r>
        <w:rPr>
          <w:spacing w:val="-3"/>
        </w:rPr>
        <w:t>菊</w:t>
      </w:r>
      <w:r>
        <w:rPr>
          <w:spacing w:val="-24"/>
        </w:rPr>
        <w:t xml:space="preserve"> </w:t>
      </w:r>
      <w:r>
        <w:rPr>
          <w:spacing w:val="-3"/>
        </w:rPr>
        <w:t>3</w:t>
      </w:r>
      <w:r>
        <w:rPr>
          <w:spacing w:val="-24"/>
        </w:rPr>
        <w:t xml:space="preserve"> </w:t>
      </w:r>
      <w:r>
        <w:rPr>
          <w:spacing w:val="-3"/>
        </w:rPr>
        <w:t>3</w:t>
      </w:r>
    </w:p>
    <w:p>
      <w:pPr>
        <w:pStyle w:val="BodyText"/>
        <w:ind w:left="619"/>
        <w:spacing w:before="90" w:line="218" w:lineRule="auto"/>
        <w:rPr/>
      </w:pPr>
      <w:r>
        <w:rPr>
          <w:spacing w:val="1"/>
        </w:rPr>
        <w:t>幼儿园户外自主游戏中教师观察与评价的研究……………………………………………………………………</w:t>
      </w:r>
      <w:r>
        <w:rPr/>
        <w:t>………宋梦怡34</w:t>
      </w:r>
    </w:p>
    <w:p>
      <w:pPr>
        <w:pStyle w:val="BodyText"/>
        <w:ind w:left="619"/>
        <w:spacing w:before="95" w:line="219" w:lineRule="auto"/>
        <w:rPr/>
      </w:pPr>
      <w:r>
        <w:rPr>
          <w:spacing w:val="1"/>
        </w:rPr>
        <w:t>全阅读背景下的幼儿园绘本活动初探………………………………………………………………………………………金洁</w:t>
      </w:r>
      <w:r>
        <w:rPr/>
        <w:t>萍35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95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"/>
        </w:rPr>
        <w:t>教法新探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619"/>
        <w:spacing w:before="66" w:line="219" w:lineRule="auto"/>
        <w:rPr/>
      </w:pPr>
      <w:r>
        <w:rPr>
          <w:spacing w:val="1"/>
        </w:rPr>
        <w:t>智能传播时代新闻教育的专业困境与路径突破……………………………………………………………………………</w:t>
      </w:r>
      <w:r>
        <w:rPr/>
        <w:t>周建华36</w:t>
      </w:r>
    </w:p>
    <w:p>
      <w:pPr>
        <w:pStyle w:val="BodyText"/>
        <w:ind w:left="619"/>
        <w:spacing w:before="103" w:line="219" w:lineRule="auto"/>
        <w:rPr/>
      </w:pPr>
      <w:r>
        <w:rPr>
          <w:spacing w:val="-4"/>
        </w:rPr>
        <w:t>人文关怀和心理疏导在大学生思想政治教育中的新着</w:t>
      </w:r>
      <w:r>
        <w:rPr>
          <w:spacing w:val="-5"/>
        </w:rPr>
        <w:t>力点…………………………………………</w:t>
      </w:r>
      <w:r>
        <w:rPr>
          <w:spacing w:val="-49"/>
        </w:rPr>
        <w:t xml:space="preserve"> </w:t>
      </w:r>
      <w:r>
        <w:rPr>
          <w:spacing w:val="-5"/>
        </w:rPr>
        <w:t>杨</w:t>
      </w:r>
      <w:r>
        <w:rPr>
          <w:spacing w:val="-38"/>
        </w:rPr>
        <w:t xml:space="preserve"> </w:t>
      </w:r>
      <w:r>
        <w:rPr>
          <w:spacing w:val="-5"/>
        </w:rPr>
        <w:t>玉</w:t>
      </w:r>
      <w:r>
        <w:rPr>
          <w:spacing w:val="-36"/>
        </w:rPr>
        <w:t xml:space="preserve"> </w:t>
      </w:r>
      <w:r>
        <w:rPr>
          <w:spacing w:val="-5"/>
        </w:rPr>
        <w:t>秀</w:t>
      </w:r>
      <w:r>
        <w:rPr>
          <w:spacing w:val="-27"/>
        </w:rPr>
        <w:t xml:space="preserve"> </w:t>
      </w:r>
      <w:r>
        <w:rPr>
          <w:spacing w:val="-5"/>
        </w:rPr>
        <w:t>陈</w:t>
      </w:r>
      <w:r>
        <w:rPr>
          <w:spacing w:val="-39"/>
        </w:rPr>
        <w:t xml:space="preserve"> </w:t>
      </w:r>
      <w:r>
        <w:rPr>
          <w:spacing w:val="-5"/>
        </w:rPr>
        <w:t>艳</w:t>
      </w:r>
      <w:r>
        <w:rPr>
          <w:spacing w:val="-37"/>
        </w:rPr>
        <w:t xml:space="preserve"> </w:t>
      </w:r>
      <w:r>
        <w:rPr>
          <w:spacing w:val="-5"/>
        </w:rPr>
        <w:t>松</w:t>
      </w:r>
      <w:r>
        <w:rPr>
          <w:spacing w:val="-37"/>
        </w:rPr>
        <w:t xml:space="preserve"> </w:t>
      </w:r>
      <w:r>
        <w:rPr>
          <w:spacing w:val="-5"/>
        </w:rPr>
        <w:t>王</w:t>
      </w:r>
      <w:r>
        <w:rPr>
          <w:spacing w:val="-32"/>
        </w:rPr>
        <w:t xml:space="preserve"> </w:t>
      </w:r>
      <w:r>
        <w:rPr>
          <w:spacing w:val="-5"/>
        </w:rPr>
        <w:t>志</w:t>
      </w:r>
      <w:r>
        <w:rPr>
          <w:spacing w:val="-38"/>
        </w:rPr>
        <w:t xml:space="preserve"> </w:t>
      </w:r>
      <w:r>
        <w:rPr>
          <w:spacing w:val="-5"/>
        </w:rPr>
        <w:t>远</w:t>
      </w:r>
      <w:r>
        <w:rPr>
          <w:spacing w:val="-34"/>
        </w:rPr>
        <w:t xml:space="preserve"> </w:t>
      </w:r>
      <w:r>
        <w:rPr>
          <w:spacing w:val="-5"/>
        </w:rPr>
        <w:t>3</w:t>
      </w:r>
      <w:r>
        <w:rPr>
          <w:spacing w:val="-33"/>
        </w:rPr>
        <w:t xml:space="preserve"> </w:t>
      </w:r>
      <w:r>
        <w:rPr>
          <w:spacing w:val="-5"/>
        </w:rPr>
        <w:t>7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firstLine="10189"/>
        <w:spacing w:line="610" w:lineRule="exact"/>
        <w:rPr/>
      </w:pPr>
      <w:r>
        <w:rPr>
          <w:position w:val="-12"/>
        </w:rPr>
        <w:drawing>
          <wp:inline distT="0" distB="0" distL="0" distR="0">
            <wp:extent cx="971538" cy="38731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1538" cy="38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10" w:lineRule="exact"/>
        <w:sectPr>
          <w:headerReference w:type="default" r:id="rId1"/>
          <w:footerReference w:type="default" r:id="rId2"/>
          <w:pgSz w:w="11900" w:h="16840"/>
          <w:pgMar w:top="1" w:right="19" w:bottom="1" w:left="0" w:header="0" w:footer="0" w:gutter="0"/>
        </w:sectPr>
        <w:rPr/>
      </w:pPr>
    </w:p>
    <w:p>
      <w:pPr>
        <w:ind w:left="1025"/>
        <w:spacing w:before="317" w:line="634" w:lineRule="exact"/>
        <w:rPr>
          <w:rFonts w:ascii="SimHei" w:hAnsi="SimHei" w:eastAsia="SimHei" w:cs="SimHei"/>
          <w:sz w:val="39"/>
          <w:szCs w:val="39"/>
        </w:rPr>
      </w:pPr>
      <w:bookmarkStart w:name="bookmark1" w:id="1"/>
      <w:bookmarkEnd w:id="1"/>
      <w:r>
        <w:rPr>
          <w:rFonts w:ascii="SimHei" w:hAnsi="SimHei" w:eastAsia="SimHei" w:cs="SimHei"/>
          <w:sz w:val="39"/>
          <w:szCs w:val="39"/>
          <w:b/>
          <w:bCs/>
          <w:spacing w:val="-1"/>
          <w:position w:val="17"/>
        </w:rPr>
        <w:t>小学语文阅读教学中学生创新思维的培养策略</w:t>
      </w:r>
    </w:p>
    <w:p>
      <w:pPr>
        <w:ind w:left="4593"/>
        <w:spacing w:before="1" w:line="225" w:lineRule="auto"/>
        <w:rPr>
          <w:rFonts w:ascii="STXinwei" w:hAnsi="STXinwei" w:eastAsia="STXinwei" w:cs="STXinwei"/>
          <w:sz w:val="25"/>
          <w:szCs w:val="25"/>
        </w:rPr>
      </w:pPr>
      <w:r>
        <w:rPr>
          <w:rFonts w:ascii="STXinwei" w:hAnsi="STXinwei" w:eastAsia="STXinwei" w:cs="STXinwei"/>
          <w:sz w:val="25"/>
          <w:szCs w:val="25"/>
          <w:b/>
          <w:bCs/>
          <w:spacing w:val="-14"/>
        </w:rPr>
        <w:t>许毅超</w:t>
      </w:r>
    </w:p>
    <w:p>
      <w:pPr>
        <w:ind w:left="2822"/>
        <w:spacing w:before="266" w:line="223" w:lineRule="auto"/>
        <w:rPr>
          <w:rFonts w:ascii="STXinwei" w:hAnsi="STXinwei" w:eastAsia="STXinwei" w:cs="STXinwei"/>
          <w:sz w:val="16"/>
          <w:szCs w:val="16"/>
        </w:rPr>
      </w:pP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常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州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市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新</w:t>
      </w:r>
      <w:r>
        <w:rPr>
          <w:rFonts w:ascii="STXinwei" w:hAnsi="STXinwei" w:eastAsia="STXinwei" w:cs="STXinwei"/>
          <w:sz w:val="16"/>
          <w:szCs w:val="16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北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区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三</w:t>
      </w:r>
      <w:r>
        <w:rPr>
          <w:rFonts w:ascii="STXinwei" w:hAnsi="STXinwei" w:eastAsia="STXinwei" w:cs="STXinwei"/>
          <w:sz w:val="16"/>
          <w:szCs w:val="16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井</w:t>
      </w:r>
      <w:r>
        <w:rPr>
          <w:rFonts w:ascii="STXinwei" w:hAnsi="STXinwei" w:eastAsia="STXinwei" w:cs="STXinwei"/>
          <w:sz w:val="16"/>
          <w:szCs w:val="16"/>
          <w:spacing w:val="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实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验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小</w:t>
      </w:r>
      <w:r>
        <w:rPr>
          <w:rFonts w:ascii="STXinwei" w:hAnsi="STXinwei" w:eastAsia="STXinwei" w:cs="STXinwei"/>
          <w:sz w:val="16"/>
          <w:szCs w:val="16"/>
          <w:spacing w:val="37"/>
          <w:w w:val="101"/>
        </w:rPr>
        <w:t xml:space="preserve">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学</w:t>
      </w:r>
      <w:r>
        <w:rPr>
          <w:rFonts w:ascii="STXinwei" w:hAnsi="STXinwei" w:eastAsia="STXinwei" w:cs="STXinwei"/>
          <w:sz w:val="16"/>
          <w:szCs w:val="16"/>
          <w:spacing w:val="3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江</w:t>
      </w:r>
      <w:r>
        <w:rPr>
          <w:rFonts w:ascii="STXinwei" w:hAnsi="STXinwei" w:eastAsia="STXinwei" w:cs="STXinwei"/>
          <w:sz w:val="16"/>
          <w:szCs w:val="16"/>
          <w:spacing w:val="39"/>
          <w:w w:val="101"/>
        </w:rPr>
        <w:t xml:space="preserve"> </w:t>
      </w:r>
      <w:r>
        <w:rPr>
          <w:rFonts w:ascii="STXinwei" w:hAnsi="STXinwei" w:eastAsia="STXinwei" w:cs="STXinwei"/>
          <w:sz w:val="16"/>
          <w:szCs w:val="16"/>
          <w:b/>
          <w:bCs/>
          <w:spacing w:val="-10"/>
        </w:rPr>
        <w:t>苏</w:t>
      </w:r>
      <w:r>
        <w:rPr>
          <w:rFonts w:ascii="STXinwei" w:hAnsi="STXinwei" w:eastAsia="STXinwei" w:cs="STXinwei"/>
          <w:sz w:val="16"/>
          <w:szCs w:val="16"/>
          <w:spacing w:val="-10"/>
        </w:rPr>
        <w:t xml:space="preserve"> 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常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州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2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1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3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0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0</w:t>
      </w:r>
      <w:r>
        <w:rPr>
          <w:rFonts w:ascii="STXinwei" w:hAnsi="STXinwei" w:eastAsia="STXinwei" w:cs="STXinwei"/>
          <w:sz w:val="16"/>
          <w:szCs w:val="16"/>
          <w:spacing w:val="-11"/>
        </w:rPr>
        <w:t xml:space="preserve">  </w:t>
      </w:r>
      <w:r>
        <w:rPr>
          <w:rFonts w:ascii="STXinwei" w:hAnsi="STXinwei" w:eastAsia="STXinwei" w:cs="STXinwei"/>
          <w:sz w:val="16"/>
          <w:szCs w:val="16"/>
          <w:b/>
          <w:bCs/>
          <w:spacing w:val="-11"/>
        </w:rPr>
        <w:t>2</w:t>
      </w:r>
    </w:p>
    <w:p>
      <w:pPr>
        <w:ind w:left="39" w:right="538" w:firstLine="329"/>
        <w:spacing w:before="275" w:line="277" w:lineRule="auto"/>
        <w:rPr>
          <w:rFonts w:ascii="KaiTi" w:hAnsi="KaiTi" w:eastAsia="KaiTi" w:cs="KaiTi"/>
          <w:sz w:val="16"/>
          <w:szCs w:val="16"/>
        </w:rPr>
      </w:pPr>
      <w:r>
        <w:rPr>
          <w:rFonts w:ascii="KaiTi" w:hAnsi="KaiTi" w:eastAsia="KaiTi" w:cs="KaiTi"/>
          <w:sz w:val="16"/>
          <w:szCs w:val="16"/>
          <w:spacing w:val="-4"/>
        </w:rPr>
        <w:t>摘要：本文以小学语文阅读教学为背景，探讨了培养学生创新思维的意义、不足。并结合教学实践，提出了提供多样化的阅读材料、创新教</w:t>
      </w:r>
      <w:r>
        <w:rPr>
          <w:rFonts w:ascii="KaiTi" w:hAnsi="KaiTi" w:eastAsia="KaiTi" w:cs="KaiTi"/>
          <w:sz w:val="16"/>
          <w:szCs w:val="16"/>
          <w:spacing w:val="4"/>
        </w:rPr>
        <w:t xml:space="preserve"> </w:t>
      </w:r>
      <w:r>
        <w:rPr>
          <w:rFonts w:ascii="KaiTi" w:hAnsi="KaiTi" w:eastAsia="KaiTi" w:cs="KaiTi"/>
          <w:sz w:val="16"/>
          <w:szCs w:val="16"/>
          <w:spacing w:val="-6"/>
        </w:rPr>
        <w:t>学方法、引导学生思考和提问、注重课内外结合等方法，旨在促使学生在阅读过程中发展创新思维能力。</w:t>
      </w:r>
    </w:p>
    <w:p>
      <w:pPr>
        <w:ind w:left="369"/>
        <w:spacing w:before="103" w:line="221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6"/>
        </w:rPr>
        <w:t>关键词：小学语文；阅读教学；创新思维；教学方式；培养策略</w:t>
      </w:r>
    </w:p>
    <w:p>
      <w:pPr>
        <w:spacing w:before="66"/>
        <w:rPr/>
      </w:pPr>
      <w:r/>
    </w:p>
    <w:p>
      <w:pPr>
        <w:sectPr>
          <w:headerReference w:type="default" r:id="rId6"/>
          <w:pgSz w:w="11900" w:h="16840"/>
          <w:pgMar w:top="969" w:right="240" w:bottom="50" w:left="1229" w:header="705" w:footer="0" w:gutter="0"/>
          <w:cols w:equalWidth="0" w:num="1">
            <w:col w:w="10430" w:space="0"/>
          </w:cols>
        </w:sectPr>
        <w:rPr/>
      </w:pPr>
    </w:p>
    <w:p>
      <w:pPr>
        <w:pStyle w:val="BodyText"/>
        <w:ind w:left="372"/>
        <w:spacing w:before="31" w:line="221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6"/>
        </w:rPr>
        <w:t>引言</w:t>
      </w:r>
    </w:p>
    <w:p>
      <w:pPr>
        <w:pStyle w:val="BodyText"/>
        <w:ind w:left="39" w:right="299" w:firstLine="329"/>
        <w:spacing w:before="81" w:line="320" w:lineRule="auto"/>
        <w:jc w:val="both"/>
        <w:rPr>
          <w:sz w:val="16"/>
          <w:szCs w:val="16"/>
        </w:rPr>
      </w:pPr>
      <w:r>
        <w:rPr>
          <w:sz w:val="16"/>
          <w:szCs w:val="16"/>
          <w:spacing w:val="-5"/>
        </w:rPr>
        <w:t>在当今社会，创新思维能力被认为是未来成功的重要素质之一。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因此，教育界越来越重视培养学生的创新意识和创新思维。小</w:t>
      </w:r>
      <w:r>
        <w:rPr>
          <w:sz w:val="16"/>
          <w:szCs w:val="16"/>
          <w:spacing w:val="-6"/>
        </w:rPr>
        <w:t>学语文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阅读教学作为学生认知培养的重要环节，也应当注重如何在阅读中引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导学生进行独立思考、发散思维，并培养其创新思维能力</w:t>
      </w:r>
      <w:r>
        <w:rPr>
          <w:sz w:val="16"/>
          <w:szCs w:val="16"/>
          <w:spacing w:val="-6"/>
        </w:rPr>
        <w:t>。在这个过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程中，教师不仅仅是知识传投者，更应扮演起激发学生学习激</w:t>
      </w:r>
      <w:r>
        <w:rPr>
          <w:sz w:val="16"/>
          <w:szCs w:val="16"/>
          <w:spacing w:val="-6"/>
        </w:rPr>
        <w:t>情和主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动性的角色。因此，本文旨在探讨小学语文阅读教学中的学生创新思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维培养策略，以期为教师提供一些可操作的教学方法和指导，</w:t>
      </w:r>
      <w:r>
        <w:rPr>
          <w:sz w:val="16"/>
          <w:szCs w:val="16"/>
          <w:spacing w:val="-6"/>
        </w:rPr>
        <w:t>促进学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6"/>
        </w:rPr>
        <w:t>生创新能力的全面发展。</w:t>
      </w:r>
    </w:p>
    <w:p>
      <w:pPr>
        <w:pStyle w:val="BodyText"/>
        <w:ind w:left="372"/>
        <w:spacing w:before="118" w:line="219" w:lineRule="auto"/>
        <w:outlineLvl w:val="0"/>
        <w:rPr>
          <w:sz w:val="16"/>
          <w:szCs w:val="16"/>
        </w:rPr>
      </w:pPr>
      <w:r>
        <w:rPr>
          <w:sz w:val="16"/>
          <w:szCs w:val="16"/>
          <w:b/>
          <w:bCs/>
          <w:spacing w:val="-11"/>
        </w:rPr>
        <w:t>一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  <w:b/>
          <w:bCs/>
          <w:spacing w:val="-11"/>
        </w:rPr>
        <w:t>、小学语文阅读教学中学生创新思维培养的意义</w:t>
      </w:r>
    </w:p>
    <w:p>
      <w:pPr>
        <w:pStyle w:val="BodyText"/>
        <w:ind w:left="369"/>
        <w:spacing w:before="63" w:line="219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(一)提升学生阅读水平</w:t>
      </w:r>
    </w:p>
    <w:p>
      <w:pPr>
        <w:pStyle w:val="BodyText"/>
        <w:ind w:left="39" w:right="199" w:firstLine="329"/>
        <w:spacing w:before="89" w:line="303" w:lineRule="auto"/>
        <w:rPr>
          <w:sz w:val="16"/>
          <w:szCs w:val="16"/>
        </w:rPr>
      </w:pPr>
      <w:r>
        <w:rPr>
          <w:sz w:val="16"/>
          <w:szCs w:val="16"/>
          <w:spacing w:val="-6"/>
        </w:rPr>
        <w:t>通过创新思维的培养，学生在阅读中能够更加积极主动地理解文  </w:t>
      </w:r>
      <w:r>
        <w:rPr>
          <w:sz w:val="16"/>
          <w:szCs w:val="16"/>
          <w:spacing w:val="-5"/>
        </w:rPr>
        <w:t>本，产生新的想法和观点，丰富自己的思维方式，提升阅读水平。首  </w:t>
      </w:r>
      <w:r>
        <w:rPr>
          <w:sz w:val="16"/>
          <w:szCs w:val="16"/>
          <w:spacing w:val="-5"/>
        </w:rPr>
        <w:t>先，学生的创新思维能力可以提高他们的理解能力。阅读是一种理解  </w:t>
      </w:r>
      <w:r>
        <w:rPr>
          <w:sz w:val="16"/>
          <w:szCs w:val="16"/>
          <w:spacing w:val="-5"/>
        </w:rPr>
        <w:t>和思考的过程，而创新思维能力可以帮助学生拓展思维的边界，深入  </w:t>
      </w:r>
      <w:r>
        <w:rPr>
          <w:sz w:val="16"/>
          <w:szCs w:val="16"/>
          <w:spacing w:val="-6"/>
        </w:rPr>
        <w:t>挖掘文本中的信息，从多个角度理解内容。通过引导学生进行创新思</w:t>
      </w:r>
      <w:r>
        <w:rPr>
          <w:sz w:val="16"/>
          <w:szCs w:val="16"/>
          <w:spacing w:val="3"/>
        </w:rPr>
        <w:t xml:space="preserve">   </w:t>
      </w:r>
      <w:r>
        <w:rPr>
          <w:sz w:val="16"/>
          <w:szCs w:val="16"/>
          <w:spacing w:val="-6"/>
        </w:rPr>
        <w:t>维的训练，可以帮助他们更全面地理解文本，提升阅读的深度和广度。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6"/>
        </w:rPr>
        <w:t>其次，学生的创新思维能力可以培养他们的批判性思维。创新思维需</w:t>
      </w:r>
      <w:r>
        <w:rPr>
          <w:sz w:val="16"/>
          <w:szCs w:val="16"/>
          <w:spacing w:val="2"/>
        </w:rPr>
        <w:t xml:space="preserve">   </w:t>
      </w:r>
      <w:r>
        <w:rPr>
          <w:sz w:val="16"/>
          <w:szCs w:val="16"/>
          <w:spacing w:val="-6"/>
        </w:rPr>
        <w:t>要学生不断产生新的观点和解决问题的方法，这要求他们具备批判性</w:t>
      </w:r>
      <w:r>
        <w:rPr>
          <w:sz w:val="16"/>
          <w:szCs w:val="16"/>
          <w:spacing w:val="1"/>
        </w:rPr>
        <w:t xml:space="preserve">   </w:t>
      </w:r>
      <w:r>
        <w:rPr>
          <w:sz w:val="16"/>
          <w:szCs w:val="16"/>
          <w:spacing w:val="-7"/>
        </w:rPr>
        <w:t>思维，能够对文本进行评估和分析。在阅读中培养学生的创新思维能</w:t>
      </w:r>
      <w:r>
        <w:rPr>
          <w:sz w:val="16"/>
          <w:szCs w:val="16"/>
          <w:spacing w:val="5"/>
        </w:rPr>
        <w:t xml:space="preserve">   </w:t>
      </w:r>
      <w:r>
        <w:rPr>
          <w:sz w:val="16"/>
          <w:szCs w:val="16"/>
          <w:spacing w:val="-6"/>
        </w:rPr>
        <w:t>力，可以帮助他们发展批判性思维，培养独立思考的能力，提高对文</w:t>
      </w:r>
      <w:r>
        <w:rPr>
          <w:sz w:val="16"/>
          <w:szCs w:val="16"/>
          <w:spacing w:val="2"/>
        </w:rPr>
        <w:t xml:space="preserve">   </w:t>
      </w:r>
      <w:r>
        <w:rPr>
          <w:sz w:val="16"/>
          <w:szCs w:val="16"/>
          <w:spacing w:val="-6"/>
        </w:rPr>
        <w:t>本的分析和评价能力。</w:t>
      </w:r>
    </w:p>
    <w:p>
      <w:pPr>
        <w:pStyle w:val="BodyText"/>
        <w:ind w:left="369"/>
        <w:spacing w:before="182" w:line="219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(二)优化阅读教学过程</w:t>
      </w:r>
    </w:p>
    <w:p>
      <w:pPr>
        <w:pStyle w:val="BodyText"/>
        <w:ind w:left="39" w:right="319" w:firstLine="329"/>
        <w:spacing w:before="105" w:line="314" w:lineRule="auto"/>
        <w:rPr>
          <w:sz w:val="16"/>
          <w:szCs w:val="16"/>
        </w:rPr>
      </w:pPr>
      <w:r>
        <w:rPr>
          <w:sz w:val="16"/>
          <w:szCs w:val="16"/>
          <w:spacing w:val="-7"/>
        </w:rPr>
        <w:t>创新思维能力是学生解决问题、发现规律的关键能力，而在阅读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0"/>
        </w:rPr>
        <w:t>教学中培养学生的创新思维能力有助于优化整个阅读教学过程。首先，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7"/>
        </w:rPr>
        <w:t>学生创新思维能力的培养可以丰富课堂教学内容。在阅读教</w:t>
      </w:r>
      <w:r>
        <w:rPr>
          <w:sz w:val="16"/>
          <w:szCs w:val="16"/>
          <w:spacing w:val="-8"/>
        </w:rPr>
        <w:t>学中，培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5"/>
        </w:rPr>
        <w:t>养学生创新思维意味着教师可以引导学生进行更加开放的</w:t>
      </w:r>
      <w:r>
        <w:rPr>
          <w:sz w:val="16"/>
          <w:szCs w:val="16"/>
          <w:spacing w:val="-6"/>
        </w:rPr>
        <w:t>讨论和思考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7"/>
        </w:rPr>
        <w:t>让学生从不同的角度去理解文本，提出不同的见解和猜测</w:t>
      </w:r>
      <w:r>
        <w:rPr>
          <w:sz w:val="16"/>
          <w:szCs w:val="16"/>
          <w:spacing w:val="-8"/>
        </w:rPr>
        <w:t>。这样的交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7"/>
        </w:rPr>
        <w:t>流有助于拓展课堂教学内容，让学生在交流讨论中相互启发，促进思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7"/>
        </w:rPr>
        <w:t>想碰撞，从而优化了阅读教学内容的丰富性和深度。此外，学生创新 </w:t>
      </w:r>
      <w:r>
        <w:rPr>
          <w:sz w:val="16"/>
          <w:szCs w:val="16"/>
          <w:spacing w:val="-7"/>
        </w:rPr>
        <w:t>思维能力的培养可以促进教师的教学方式更新。在阅读教学中，培养 </w:t>
      </w:r>
      <w:r>
        <w:rPr>
          <w:sz w:val="16"/>
          <w:szCs w:val="16"/>
          <w:spacing w:val="-6"/>
        </w:rPr>
        <w:t>学生创新思维需要教师提供更多多样的学习资源和机会，创设具体情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3"/>
        </w:rPr>
        <w:t>境，引导学生主动参与到阅读中2。这也促使教师更加注</w:t>
      </w:r>
      <w:r>
        <w:rPr>
          <w:sz w:val="16"/>
          <w:szCs w:val="16"/>
          <w:spacing w:val="-4"/>
        </w:rPr>
        <w:t>重学生的个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性化需求，更新教学方式，灵活运用多种教学手段，提供更丰</w:t>
      </w:r>
      <w:r>
        <w:rPr>
          <w:sz w:val="16"/>
          <w:szCs w:val="16"/>
          <w:spacing w:val="-6"/>
        </w:rPr>
        <w:t>富的学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7"/>
        </w:rPr>
        <w:t>习体验，使整个教学过程更加丰富多影。</w:t>
      </w:r>
    </w:p>
    <w:p>
      <w:pPr>
        <w:pStyle w:val="BodyText"/>
        <w:ind w:left="369"/>
        <w:spacing w:before="149" w:line="219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(三)促进学生综合发展</w:t>
      </w:r>
    </w:p>
    <w:p>
      <w:pPr>
        <w:pStyle w:val="BodyText"/>
        <w:ind w:left="39" w:right="300" w:firstLine="329"/>
        <w:spacing w:before="111" w:line="300" w:lineRule="auto"/>
        <w:rPr>
          <w:sz w:val="16"/>
          <w:szCs w:val="16"/>
        </w:rPr>
      </w:pPr>
      <w:r>
        <w:rPr>
          <w:sz w:val="16"/>
          <w:szCs w:val="16"/>
          <w:spacing w:val="-5"/>
        </w:rPr>
        <w:t>培养学生的创新思维能力有助于他们在阅读学习中得到全面的发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4"/>
        </w:rPr>
        <w:t>展，具体体现在以下几个方面的意义：首先，创新思维的培养有</w:t>
      </w:r>
      <w:r>
        <w:rPr>
          <w:sz w:val="16"/>
          <w:szCs w:val="16"/>
          <w:spacing w:val="-5"/>
        </w:rPr>
        <w:t>助于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拓展学生的思维空间。在阅读教学中，培养学生创新思维</w:t>
      </w:r>
      <w:r>
        <w:rPr>
          <w:sz w:val="16"/>
          <w:szCs w:val="16"/>
          <w:spacing w:val="-5"/>
        </w:rPr>
        <w:t>可以引导他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564"/>
        <w:spacing w:before="40" w:line="306" w:lineRule="auto"/>
        <w:jc w:val="both"/>
        <w:rPr>
          <w:sz w:val="16"/>
          <w:szCs w:val="16"/>
        </w:rPr>
      </w:pPr>
      <w:r>
        <w:rPr>
          <w:sz w:val="16"/>
          <w:szCs w:val="16"/>
          <w:spacing w:val="-4"/>
        </w:rPr>
        <w:t>们以开放、积极的态度去思考和理解文本，从而拓展了他们的思维空 </w:t>
      </w:r>
      <w:r>
        <w:rPr>
          <w:sz w:val="16"/>
          <w:szCs w:val="16"/>
          <w:spacing w:val="-2"/>
        </w:rPr>
        <w:t>间。通过创新思维的练习，学生能够更灵活地运用已有知识和技能，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-4"/>
        </w:rPr>
        <w:t>更敏锐地观察和分析问题，促进了他们的思维发展。其次，创新思维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3"/>
        </w:rPr>
        <w:t>的培养有助于培养学生的创造力。在阅读教学中，培养学生创新思维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3"/>
        </w:rPr>
        <w:t>可以激发他们对文本的重新诠释和想象，促进他们在阅读中进行创造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7"/>
        </w:rPr>
        <w:t>性的思考和表达，提升阅读水平。</w:t>
      </w:r>
    </w:p>
    <w:p>
      <w:pPr>
        <w:pStyle w:val="BodyText"/>
        <w:ind w:left="322"/>
        <w:spacing w:before="118" w:line="219" w:lineRule="auto"/>
        <w:outlineLvl w:val="6"/>
        <w:rPr>
          <w:sz w:val="16"/>
          <w:szCs w:val="16"/>
        </w:rPr>
      </w:pPr>
      <w:r>
        <w:rPr>
          <w:sz w:val="16"/>
          <w:szCs w:val="16"/>
          <w:b/>
          <w:bCs/>
          <w:spacing w:val="-8"/>
        </w:rPr>
        <w:t>二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b/>
          <w:bCs/>
          <w:spacing w:val="-8"/>
        </w:rPr>
        <w:t>、小学语文阅读教学中学生创新思维培养存在的不足</w:t>
      </w:r>
    </w:p>
    <w:p>
      <w:pPr>
        <w:ind w:left="319"/>
        <w:spacing w:before="101" w:line="222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9"/>
        </w:rPr>
        <w:t>(一)教学内容局限</w:t>
      </w:r>
    </w:p>
    <w:p>
      <w:pPr>
        <w:pStyle w:val="BodyText"/>
        <w:ind w:right="585" w:firstLine="319"/>
        <w:spacing w:before="75" w:line="313" w:lineRule="auto"/>
        <w:rPr>
          <w:sz w:val="16"/>
          <w:szCs w:val="16"/>
        </w:rPr>
      </w:pPr>
      <w:r>
        <w:rPr>
          <w:sz w:val="16"/>
          <w:szCs w:val="16"/>
          <w:spacing w:val="-4"/>
        </w:rPr>
        <w:t>小学语文阅读教学中学生创新思维培养存在的不足主要体</w:t>
      </w:r>
      <w:r>
        <w:rPr>
          <w:sz w:val="16"/>
          <w:szCs w:val="16"/>
          <w:spacing w:val="-5"/>
        </w:rPr>
        <w:t>现在教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学内容局限方面。首先，教学内容侧重传统文本而忽视多元化素材。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传统教学中，语文阅读内容大多以古诗词、古文阅读为主，忽略了当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4"/>
        </w:rPr>
        <w:t>代文学作品、图画书等多元化的阅读素材。这种偏向传统的教学内容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4"/>
        </w:rPr>
        <w:t>局限了学生对现实生活和多样化文学形式的理解与思考，也难以激发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3"/>
        </w:rPr>
        <w:t>学生的创新思维。其次，教学内容过分侧重文本解读而忽略引发思考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3"/>
        </w:rPr>
        <w:t>的内容。当前教学往往着重于教导学生对文</w:t>
      </w:r>
      <w:r>
        <w:rPr>
          <w:sz w:val="16"/>
          <w:szCs w:val="16"/>
          <w:spacing w:val="2"/>
        </w:rPr>
        <w:t>本的表层理解，例如文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意理解、字词句的解析等，却较少引导学生探究文本背后的意义、语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3"/>
        </w:rPr>
        <w:t>言的表现形式等更深层次的内容。这样的教学内容局限了学生对文本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7"/>
        </w:rPr>
        <w:t>深层次思考的机会，也无法有效培养其创新思维。</w:t>
      </w:r>
    </w:p>
    <w:p>
      <w:pPr>
        <w:pStyle w:val="BodyText"/>
        <w:ind w:left="319"/>
        <w:spacing w:before="121" w:line="219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(二)教学方式单一</w:t>
      </w:r>
    </w:p>
    <w:p>
      <w:pPr>
        <w:pStyle w:val="BodyText"/>
        <w:ind w:right="592" w:firstLine="319"/>
        <w:spacing w:before="94" w:line="301" w:lineRule="auto"/>
        <w:jc w:val="both"/>
        <w:rPr>
          <w:sz w:val="16"/>
          <w:szCs w:val="16"/>
        </w:rPr>
      </w:pPr>
      <w:r>
        <w:rPr>
          <w:sz w:val="16"/>
          <w:szCs w:val="16"/>
          <w:spacing w:val="-4"/>
        </w:rPr>
        <w:t>当前教学方式过于单一，缺乏互动和主动思</w:t>
      </w:r>
      <w:r>
        <w:rPr>
          <w:sz w:val="16"/>
          <w:szCs w:val="16"/>
          <w:spacing w:val="-5"/>
        </w:rPr>
        <w:t>考的环节，限制了学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生的创新思维能力的培养。具体表现为以下几点：首先，教师讲解占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3"/>
        </w:rPr>
        <w:t>主导地位。在语文阅读教学中，教师通常以讲解文本内容、解读句子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4"/>
        </w:rPr>
        <w:t>词语为主，学生被动接受，缺乏主动思考和发挥的机会。这种单一的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4"/>
        </w:rPr>
        <w:t>教学方式限制了学生的创新思维能力的发展，使他们变得缺乏独立思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4"/>
        </w:rPr>
        <w:t>考和创新的能力。其次，缺乏互动和合作学习。当前的教学方式较少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4"/>
        </w:rPr>
        <w:t>注重学生之间的互动和合作学习，学生经常在单独完成教师布置的任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4"/>
        </w:rPr>
        <w:t>务，缺乏与同伴讨论和合作的机会。这样的单一教学方式无法激发学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5"/>
        </w:rPr>
        <w:t>生的思维，阻碍了他们在思维活动中形成新思想和创新的观点。</w:t>
      </w:r>
    </w:p>
    <w:p>
      <w:pPr>
        <w:ind w:left="319"/>
        <w:spacing w:before="157" w:line="222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5"/>
        </w:rPr>
        <w:t>(三)教学评价片面</w:t>
      </w:r>
    </w:p>
    <w:p>
      <w:pPr>
        <w:pStyle w:val="BodyText"/>
        <w:ind w:right="593" w:firstLine="319"/>
        <w:spacing w:before="50" w:line="323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当前的教学评价更多地依赖于传统的考试成绩，忽视了学生创新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5"/>
        </w:rPr>
        <w:t>思维的培养与发展。首先，过分追求标准答案。在语文阅读教学中， </w:t>
      </w:r>
      <w:r>
        <w:rPr>
          <w:sz w:val="16"/>
          <w:szCs w:val="16"/>
          <w:spacing w:val="-4"/>
        </w:rPr>
        <w:t>教师往往只关注学生是否能准确理解文本，并且能用书本上的知识找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9"/>
        </w:rPr>
        <w:t>出“正确答案”。这种评价方式会导致学生只注重表面的字词句解释或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死记硬背，而忽略了对文本内容的深入思考和个人</w:t>
      </w:r>
      <w:r>
        <w:rPr>
          <w:sz w:val="16"/>
          <w:szCs w:val="16"/>
          <w:spacing w:val="-1"/>
        </w:rPr>
        <w:t>观点的表达4。因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9"/>
        </w:rPr>
        <w:t>此，学生缺乏创新思维的培养，只迫求一种“正确答案”。其次，缺乏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4"/>
        </w:rPr>
        <w:t>综合性和实践性评价。当前的语文阅读教学评价主要以传统的笔试形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4"/>
        </w:rPr>
        <w:t>式为主，缺乏综合性和实践性评价的环节。这种片面的评价方式无法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-4"/>
        </w:rPr>
        <w:t>全面了解学生的创新思维能力，无法真实反映学生的实际水平。而学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5"/>
        </w:rPr>
        <w:t>生在实践中、在新颗的问题解决中展现的创新能力则被忽视。</w:t>
      </w:r>
    </w:p>
    <w:p>
      <w:pPr>
        <w:spacing w:line="323" w:lineRule="auto"/>
        <w:sectPr>
          <w:type w:val="continuous"/>
          <w:pgSz w:w="11900" w:h="16840"/>
          <w:pgMar w:top="969" w:right="240" w:bottom="50" w:left="1229" w:header="705" w:footer="0" w:gutter="0"/>
          <w:cols w:equalWidth="0" w:num="2">
            <w:col w:w="5020" w:space="100"/>
            <w:col w:w="5311" w:space="0"/>
          </w:cols>
        </w:sectPr>
        <w:rPr>
          <w:sz w:val="16"/>
          <w:szCs w:val="16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95" w:line="241" w:lineRule="auto"/>
        <w:rPr>
          <w:sz w:val="29"/>
          <w:szCs w:val="29"/>
        </w:rPr>
      </w:pPr>
      <w:r>
        <w:rPr>
          <w:sz w:val="29"/>
          <w:szCs w:val="29"/>
          <w:spacing w:val="-68"/>
        </w:rPr>
        <w:t>·22</w:t>
      </w:r>
      <w:r>
        <w:rPr>
          <w:sz w:val="29"/>
          <w:szCs w:val="29"/>
          <w:spacing w:val="-69"/>
        </w:rPr>
        <w:t xml:space="preserve"> </w:t>
      </w:r>
      <w:r>
        <w:rPr>
          <w:sz w:val="29"/>
          <w:szCs w:val="29"/>
          <w:spacing w:val="-68"/>
        </w:rPr>
        <w:t>·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ind w:firstLine="8920"/>
        <w:spacing w:line="580" w:lineRule="exact"/>
        <w:rPr/>
      </w:pPr>
      <w:r>
        <w:rPr>
          <w:position w:val="-11"/>
        </w:rPr>
        <w:drawing>
          <wp:inline distT="0" distB="0" distL="0" distR="0">
            <wp:extent cx="958844" cy="36823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44" cy="36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sectPr>
          <w:type w:val="continuous"/>
          <w:pgSz w:w="11900" w:h="16840"/>
          <w:pgMar w:top="969" w:right="240" w:bottom="50" w:left="1229" w:header="705" w:footer="0" w:gutter="0"/>
          <w:cols w:equalWidth="0" w:num="1">
            <w:col w:w="10430" w:space="0"/>
          </w:cols>
        </w:sectPr>
        <w:rPr/>
      </w:pPr>
    </w:p>
    <w:p>
      <w:pPr>
        <w:pStyle w:val="BodyText"/>
        <w:ind w:left="479"/>
        <w:spacing w:line="207" w:lineRule="auto"/>
        <w:rPr>
          <w:sz w:val="44"/>
          <w:szCs w:val="44"/>
        </w:rPr>
      </w:pPr>
      <w:r>
        <w:pict>
          <v:rect id="_x0000_s6" style="position:absolute;margin-left:38.0027pt;margin-top:289pt;mso-position-vertical-relative:page;mso-position-horizontal-relative:page;width:0.5pt;height:407pt;z-index:251662336;" o:allowincell="f" fillcolor="#000000" filled="true" stroked="false"/>
        </w:pict>
      </w:r>
      <w:r>
        <w:pict>
          <v:shape id="_x0000_s8" style="position:absolute;margin-left:442.995pt;margin-top:8.18974pt;mso-position-vertical-relative:text;mso-position-horizontal-relative:text;width:56.4pt;height:19.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2" w:lineRule="auto"/>
                    <w:jc w:val="right"/>
                    <w:rPr>
                      <w:rFonts w:ascii="FangSong" w:hAnsi="FangSong" w:eastAsia="FangSong" w:cs="FangSong"/>
                      <w:sz w:val="29"/>
                      <w:szCs w:val="29"/>
                    </w:rPr>
                  </w:pPr>
                  <w:r>
                    <w:rPr>
                      <w:rFonts w:ascii="FangSong" w:hAnsi="FangSong" w:eastAsia="FangSong" w:cs="FangSong"/>
                      <w:sz w:val="29"/>
                      <w:szCs w:val="29"/>
                      <w:spacing w:val="-45"/>
                    </w:rPr>
                    <w:t>育广角</w:t>
                  </w:r>
                  <w:r>
                    <w:rPr>
                      <w:rFonts w:ascii="FangSong" w:hAnsi="FangSong" w:eastAsia="FangSong" w:cs="FangSong"/>
                      <w:sz w:val="29"/>
                      <w:szCs w:val="29"/>
                      <w:spacing w:val="-38"/>
                    </w:rPr>
                    <w:t xml:space="preserve"> </w:t>
                  </w:r>
                  <w:r>
                    <w:rPr>
                      <w:rFonts w:ascii="FangSong" w:hAnsi="FangSong" w:eastAsia="FangSong" w:cs="FangSong"/>
                      <w:sz w:val="29"/>
                      <w:szCs w:val="29"/>
                      <w:spacing w:val="-45"/>
                    </w:rPr>
                    <w:t>·</w:t>
                  </w:r>
                </w:p>
              </w:txbxContent>
            </v:textbox>
          </v:shape>
        </w:pict>
      </w:r>
      <w:bookmarkStart w:name="bookmark2" w:id="2"/>
      <w:bookmarkEnd w:id="2"/>
      <w:r>
        <w:rPr>
          <w:sz w:val="44"/>
          <w:szCs w:val="44"/>
          <w:spacing w:val="-23"/>
        </w:rPr>
        <w:t>向：本</w:t>
      </w:r>
    </w:p>
    <w:p>
      <w:pPr>
        <w:ind w:firstLine="479"/>
        <w:spacing w:line="20" w:lineRule="exact"/>
        <w:rPr/>
      </w:pPr>
      <w:r>
        <w:rPr/>
        <w:drawing>
          <wp:inline distT="0" distB="0" distL="0" distR="0">
            <wp:extent cx="5969030" cy="1272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903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3" w:lineRule="exact"/>
        <w:rPr/>
      </w:pPr>
      <w:r/>
    </w:p>
    <w:p>
      <w:pPr>
        <w:spacing w:line="143" w:lineRule="exact"/>
        <w:sectPr>
          <w:headerReference w:type="default" r:id="rId1"/>
          <w:pgSz w:w="11900" w:h="16840"/>
          <w:pgMar w:top="236" w:right="230" w:bottom="100" w:left="760" w:header="0" w:footer="0" w:gutter="0"/>
          <w:cols w:equalWidth="0" w:num="1">
            <w:col w:w="10910" w:space="0"/>
          </w:cols>
        </w:sectPr>
        <w:rPr/>
      </w:pPr>
    </w:p>
    <w:p>
      <w:pPr>
        <w:pStyle w:val="BodyText"/>
        <w:ind w:left="719"/>
        <w:spacing w:before="92" w:line="270" w:lineRule="exact"/>
        <w:rPr>
          <w:sz w:val="16"/>
          <w:szCs w:val="16"/>
        </w:rPr>
      </w:pPr>
      <w:r>
        <w:rPr>
          <w:sz w:val="16"/>
          <w:szCs w:val="16"/>
          <w:spacing w:val="-8"/>
          <w:position w:val="8"/>
        </w:rPr>
        <w:t>兵、小学请立间读教学中学生创朝思峰填彝的</w:t>
      </w:r>
    </w:p>
    <w:p>
      <w:pPr>
        <w:pStyle w:val="BodyText"/>
        <w:ind w:left="719"/>
        <w:spacing w:line="218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(一)提供事样化的阀读材料</w:t>
      </w:r>
    </w:p>
    <w:p>
      <w:pPr>
        <w:pStyle w:val="BodyText"/>
        <w:ind w:left="479" w:right="286" w:firstLine="240"/>
        <w:spacing w:before="80" w:line="318" w:lineRule="auto"/>
        <w:rPr>
          <w:sz w:val="16"/>
          <w:szCs w:val="16"/>
        </w:rPr>
      </w:pPr>
      <w:r>
        <w:rPr>
          <w:sz w:val="16"/>
          <w:szCs w:val="16"/>
          <w:spacing w:val="-10"/>
        </w:rPr>
        <w:t>诵过信学生提供事富当样的间读材料，可以撇发学生的思</w:t>
      </w:r>
      <w:r>
        <w:rPr>
          <w:sz w:val="16"/>
          <w:szCs w:val="16"/>
          <w:spacing w:val="-11"/>
        </w:rPr>
        <w:t>维，拓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1"/>
        </w:rPr>
        <w:t>W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-11"/>
        </w:rPr>
        <w:t>他们的规财，塘非他们的创新期维能力。首先，教师可以选择</w:t>
      </w:r>
      <w:r>
        <w:rPr>
          <w:sz w:val="16"/>
          <w:szCs w:val="16"/>
          <w:spacing w:val="-12"/>
        </w:rPr>
        <w:t>半种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1"/>
        </w:rPr>
        <w:t>类服的文本，包括故事、文章、诗歌、寓盲等，北学生接触不同的文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8"/>
        </w:rPr>
        <w:t>学形式，指宽学生的阅读视野。例如，教师可以给学生间该一篇科</w:t>
      </w:r>
      <w:r>
        <w:rPr>
          <w:sz w:val="16"/>
          <w:szCs w:val="16"/>
          <w:spacing w:val="3"/>
        </w:rPr>
        <w:t xml:space="preserve">  </w:t>
      </w:r>
      <w:r>
        <w:rPr>
          <w:sz w:val="16"/>
          <w:szCs w:val="16"/>
          <w:spacing w:val="-11"/>
        </w:rPr>
        <w:t>文章介帽某个动物的特点，从中了解到科学知识，激发学生的科学思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3"/>
        </w:rPr>
        <w:t>维"其次，教师可以利用多媒体资源，如图片、视顺、音顺等，串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1"/>
        </w:rPr>
        <w:t>富阅读材料，提供不同形式的学习资料。例如，教师可以让</w:t>
      </w:r>
      <w:r>
        <w:rPr>
          <w:sz w:val="16"/>
          <w:szCs w:val="16"/>
          <w:spacing w:val="-12"/>
        </w:rPr>
        <w:t>学生观看</w:t>
      </w:r>
    </w:p>
    <w:p>
      <w:pPr>
        <w:pStyle w:val="BodyText"/>
        <w:ind w:left="479" w:right="249" w:firstLine="240"/>
        <w:spacing w:before="102" w:line="311" w:lineRule="auto"/>
        <w:rPr>
          <w:sz w:val="16"/>
          <w:szCs w:val="16"/>
        </w:rPr>
      </w:pPr>
      <w:r>
        <w:rPr>
          <w:sz w:val="16"/>
          <w:szCs w:val="16"/>
          <w:spacing w:val="-7"/>
        </w:rPr>
        <w:t>个与故事内容相关的视糊，帮助学生更好地理解故事情节和人物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1"/>
        </w:rPr>
        <w:t>象。此外，教师可以引人一些与其他学科相关的阅读材料，让学生了 </w:t>
      </w:r>
      <w:r>
        <w:rPr>
          <w:sz w:val="16"/>
          <w:szCs w:val="16"/>
          <w:spacing w:val="-11"/>
        </w:rPr>
        <w:t>解不同朝域的知识，促进跨学科思堆的发展。例如，教师可以给学生</w:t>
      </w:r>
      <w:r>
        <w:rPr>
          <w:sz w:val="16"/>
          <w:szCs w:val="16"/>
          <w:spacing w:val="3"/>
        </w:rPr>
        <w:t xml:space="preserve">  </w:t>
      </w:r>
      <w:r>
        <w:rPr>
          <w:sz w:val="16"/>
          <w:szCs w:val="16"/>
          <w:spacing w:val="-11"/>
        </w:rPr>
        <w:t>阅读一篇关于发明家的故事，止学生了解到科学发展的历史和例新的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1"/>
        </w:rPr>
        <w:t>重要性。最后，教师可以推荐一些经典的文学作品和当代优秀作品，</w:t>
      </w:r>
    </w:p>
    <w:p>
      <w:pPr>
        <w:pStyle w:val="BodyText"/>
        <w:ind w:left="479" w:right="305"/>
        <w:spacing w:before="101" w:line="262" w:lineRule="auto"/>
        <w:rPr>
          <w:sz w:val="29"/>
          <w:szCs w:val="29"/>
        </w:rPr>
      </w:pPr>
      <w:r>
        <w:rPr>
          <w:sz w:val="16"/>
          <w:szCs w:val="16"/>
          <w:spacing w:val="-11"/>
        </w:rPr>
        <w:t>让学生感受到不同时期、不同风格的文学作品的魅力，激发学生的文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1"/>
        </w:rPr>
        <w:t>学创造力和创新意识。例如，教师可以推荐一本描写自然风光和人与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2"/>
        </w:rPr>
        <w:t>自然关系的经典童话故事，让学生感受到大自然的美丽与伟大，培养</w:t>
      </w:r>
      <w:r>
        <w:rPr>
          <w:sz w:val="16"/>
          <w:szCs w:val="16"/>
          <w:spacing w:val="16"/>
        </w:rPr>
        <w:t xml:space="preserve"> </w:t>
      </w:r>
      <w:r>
        <w:rPr>
          <w:sz w:val="29"/>
          <w:szCs w:val="29"/>
          <w:spacing w:val="-19"/>
          <w:w w:val="62"/>
        </w:rPr>
        <w:t>他们对环保和自然保护的创新思维。</w:t>
      </w:r>
    </w:p>
    <w:p>
      <w:pPr>
        <w:pStyle w:val="BodyText"/>
        <w:ind w:left="719"/>
        <w:spacing w:before="48" w:line="219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(二)创新课堂教学方式</w:t>
      </w:r>
    </w:p>
    <w:p>
      <w:pPr>
        <w:pStyle w:val="BodyText"/>
        <w:ind w:left="479" w:right="271" w:firstLine="240"/>
        <w:spacing w:before="86" w:line="315" w:lineRule="auto"/>
        <w:rPr>
          <w:sz w:val="16"/>
          <w:szCs w:val="16"/>
        </w:rPr>
      </w:pPr>
      <w:r>
        <w:rPr>
          <w:sz w:val="16"/>
          <w:szCs w:val="16"/>
          <w:spacing w:val="-12"/>
        </w:rPr>
        <w:t>通过设计激发学生思维、引导学生主动参与</w:t>
      </w:r>
      <w:r>
        <w:rPr>
          <w:sz w:val="16"/>
          <w:szCs w:val="16"/>
          <w:spacing w:val="-13"/>
        </w:rPr>
        <w:t>教学活动，可以培养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5"/>
        </w:rPr>
        <w:t>学生的创新思维能力。以下是一些创新的课堂教学方式：</w:t>
      </w:r>
      <w:r>
        <w:rPr>
          <w:sz w:val="16"/>
          <w:szCs w:val="16"/>
          <w:spacing w:val="44"/>
          <w:w w:val="101"/>
        </w:rPr>
        <w:t xml:space="preserve"> </w:t>
      </w:r>
      <w:r>
        <w:rPr>
          <w:sz w:val="16"/>
          <w:szCs w:val="16"/>
          <w:spacing w:val="-15"/>
        </w:rPr>
        <w:t>一是启发式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0"/>
        </w:rPr>
        <w:t>教学。教师可以通过提出具有启发性的问题，引导学生</w:t>
      </w:r>
      <w:r>
        <w:rPr>
          <w:sz w:val="16"/>
          <w:szCs w:val="16"/>
          <w:spacing w:val="-11"/>
        </w:rPr>
        <w:t>自主思考和探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1"/>
        </w:rPr>
        <w:t>索，培养他们的创新思维能力。例如，在阅读一篇寓言故事后，教师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11"/>
        </w:rPr>
        <w:t>可以提出一个问题：“你认为作者通过这个故事想表达什么意</w:t>
      </w:r>
      <w:r>
        <w:rPr>
          <w:sz w:val="16"/>
          <w:szCs w:val="16"/>
          <w:spacing w:val="-12"/>
        </w:rPr>
        <w:t>思?”,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7"/>
        </w:rPr>
        <w:t>鼓励学生通过自己的理解进行思考和讨论；二是问题解决活动6。教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-11"/>
        </w:rPr>
        <w:t>师可以设计一些真实场景的问题，让学生通过阅读和分析文本，提出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1"/>
        </w:rPr>
        <w:t>解决问题的方法和策略，培养他们的创新思维能力。例如，在阅读一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5"/>
        </w:rPr>
        <w:t>篇关于环保的文章后，教师可以提出一个问题：“如何在生活中减少垃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0"/>
        </w:rPr>
        <w:t>圾产生?”,让学生自主思考和提出解决措施；三是创意写作。教师可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12"/>
        </w:rPr>
        <w:t>以引导学生进行创意写作，让他们通过自己的想象、观察和体验，表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1"/>
        </w:rPr>
        <w:t>达自己独特的观点和创新的想法。例如，教师可以给学生一个创作主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4"/>
        </w:rPr>
        <w:t>题，例如“我的梦想”,让学生展开想象，自由创作独特的作品。</w:t>
      </w:r>
    </w:p>
    <w:p>
      <w:pPr>
        <w:pStyle w:val="BodyText"/>
        <w:ind w:left="719"/>
        <w:spacing w:before="135" w:line="219" w:lineRule="auto"/>
        <w:rPr>
          <w:sz w:val="16"/>
          <w:szCs w:val="16"/>
        </w:rPr>
      </w:pPr>
      <w:r>
        <w:rPr>
          <w:sz w:val="16"/>
          <w:szCs w:val="16"/>
          <w:spacing w:val="-3"/>
        </w:rPr>
        <w:t>(三)引导学生思考和提问</w:t>
      </w:r>
    </w:p>
    <w:p>
      <w:pPr>
        <w:pStyle w:val="BodyText"/>
        <w:ind w:left="479" w:right="237" w:firstLine="240"/>
        <w:spacing w:before="91" w:line="315" w:lineRule="auto"/>
        <w:rPr>
          <w:sz w:val="16"/>
          <w:szCs w:val="16"/>
        </w:rPr>
      </w:pPr>
      <w:r>
        <w:rPr>
          <w:sz w:val="16"/>
          <w:szCs w:val="16"/>
          <w:spacing w:val="-11"/>
        </w:rPr>
        <w:t>通过引导学生思考和提问，激发他们的好奇心和思维能力，培养  </w:t>
      </w:r>
      <w:r>
        <w:rPr>
          <w:sz w:val="16"/>
          <w:szCs w:val="16"/>
          <w:spacing w:val="-15"/>
        </w:rPr>
        <w:t>他们的创新思维能力。以下是一些引导学生思考和提问的方法：</w:t>
      </w:r>
      <w:r>
        <w:rPr>
          <w:sz w:val="16"/>
          <w:szCs w:val="16"/>
          <w:spacing w:val="46"/>
        </w:rPr>
        <w:t xml:space="preserve"> </w:t>
      </w:r>
      <w:r>
        <w:rPr>
          <w:sz w:val="16"/>
          <w:szCs w:val="16"/>
          <w:spacing w:val="-15"/>
        </w:rPr>
        <w:t>一是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1"/>
        </w:rPr>
        <w:t>提出开放性问题。教师可以提出一些开放性的问题，让学生思考和表</w:t>
      </w:r>
      <w:r>
        <w:rPr>
          <w:sz w:val="16"/>
          <w:szCs w:val="16"/>
          <w:spacing w:val="3"/>
        </w:rPr>
        <w:t xml:space="preserve">  </w:t>
      </w:r>
      <w:r>
        <w:rPr>
          <w:sz w:val="16"/>
          <w:szCs w:val="16"/>
          <w:spacing w:val="-20"/>
        </w:rPr>
        <w:t>达自己的观点和看法。例如，在阅读一篇故事后，教师可以问学</w:t>
      </w:r>
      <w:r>
        <w:rPr>
          <w:sz w:val="16"/>
          <w:szCs w:val="16"/>
          <w:spacing w:val="-21"/>
        </w:rPr>
        <w:t>生：“你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0"/>
        </w:rPr>
        <w:t>认为故事中的人物为什么会做出这样的选择?</w:t>
      </w:r>
      <w:r>
        <w:rPr>
          <w:sz w:val="16"/>
          <w:szCs w:val="16"/>
          <w:spacing w:val="-11"/>
        </w:rPr>
        <w:t>”,鼓励学生思考和探索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0"/>
        </w:rPr>
        <w:t>角色的动机和行为背后的原因；二是引导学生提出自己的问题。教</w:t>
      </w:r>
      <w:r>
        <w:rPr>
          <w:sz w:val="16"/>
          <w:szCs w:val="16"/>
          <w:spacing w:val="-11"/>
        </w:rPr>
        <w:t>师 </w:t>
      </w:r>
      <w:r>
        <w:rPr>
          <w:sz w:val="16"/>
          <w:szCs w:val="16"/>
          <w:spacing w:val="-11"/>
        </w:rPr>
        <w:t>可以引导学生从文本中提取关键信息，然后自己提出问题，激发他们</w:t>
      </w:r>
      <w:r>
        <w:rPr>
          <w:sz w:val="16"/>
          <w:szCs w:val="16"/>
          <w:spacing w:val="5"/>
        </w:rPr>
        <w:t xml:space="preserve">  </w:t>
      </w:r>
      <w:r>
        <w:rPr>
          <w:sz w:val="16"/>
          <w:szCs w:val="16"/>
          <w:spacing w:val="-12"/>
        </w:rPr>
        <w:t>的思维和分析能力I7。</w:t>
      </w:r>
      <w:r>
        <w:rPr>
          <w:sz w:val="16"/>
          <w:szCs w:val="16"/>
          <w:spacing w:val="-33"/>
        </w:rPr>
        <w:t xml:space="preserve"> </w:t>
      </w:r>
      <w:r>
        <w:rPr>
          <w:sz w:val="16"/>
          <w:szCs w:val="16"/>
          <w:spacing w:val="-12"/>
        </w:rPr>
        <w:t>例如，在阅读一篇新闻报道后，教师可以要求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0"/>
        </w:rPr>
        <w:t>学生提出一个自己感兴趣的问题，并解释为什么选择这个问题；三</w:t>
      </w:r>
      <w:r>
        <w:rPr>
          <w:sz w:val="16"/>
          <w:szCs w:val="16"/>
          <w:spacing w:val="-11"/>
        </w:rPr>
        <w:t>是 </w:t>
      </w:r>
      <w:r>
        <w:rPr>
          <w:sz w:val="16"/>
          <w:szCs w:val="16"/>
          <w:spacing w:val="-13"/>
        </w:rPr>
        <w:t>利用思维导图和思维框架。教师可以使用思维导图</w:t>
      </w:r>
      <w:r>
        <w:rPr>
          <w:sz w:val="16"/>
          <w:szCs w:val="16"/>
          <w:spacing w:val="-14"/>
        </w:rPr>
        <w:t>或思维框架的方法，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4"/>
        </w:rPr>
        <w:t>帮助学生整理和展开思维，培养他们的问题解决能力和创新思维能力。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-10"/>
        </w:rPr>
        <w:t>例如，教师可以在带领学生进行文本分析时</w:t>
      </w:r>
      <w:r>
        <w:rPr>
          <w:sz w:val="16"/>
          <w:szCs w:val="16"/>
          <w:spacing w:val="-11"/>
        </w:rPr>
        <w:t>，使用思维导图的形式，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2"/>
        </w:rPr>
        <w:t>让学生将关键词和观点整理出来，并发散思考和提出相关问题。</w:t>
      </w:r>
    </w:p>
    <w:p>
      <w:pPr>
        <w:pStyle w:val="BodyText"/>
        <w:ind w:left="719"/>
        <w:spacing w:before="190" w:line="21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(四)注重课内外结合</w:t>
      </w:r>
    </w:p>
    <w:p>
      <w:pPr>
        <w:pStyle w:val="BodyText"/>
        <w:ind w:left="479" w:right="281" w:firstLine="240"/>
        <w:spacing w:before="79" w:line="289" w:lineRule="auto"/>
        <w:rPr>
          <w:sz w:val="16"/>
          <w:szCs w:val="16"/>
        </w:rPr>
      </w:pPr>
      <w:r>
        <w:rPr>
          <w:sz w:val="16"/>
          <w:szCs w:val="16"/>
          <w:spacing w:val="-10"/>
        </w:rPr>
        <w:t>通过将教材内容与学生的实际生活和经验相结合，拓宽他们</w:t>
      </w:r>
      <w:r>
        <w:rPr>
          <w:sz w:val="16"/>
          <w:szCs w:val="16"/>
          <w:spacing w:val="-11"/>
        </w:rPr>
        <w:t>的思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-10"/>
        </w:rPr>
        <w:t>维视野，激发他们的创新意识。首先，教师可以通过引入实际生活中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 w:right="1093"/>
        <w:spacing w:before="28" w:line="316" w:lineRule="auto"/>
        <w:rPr>
          <w:sz w:val="16"/>
          <w:szCs w:val="16"/>
        </w:rPr>
      </w:pPr>
      <w:r>
        <w:rPr>
          <w:sz w:val="16"/>
          <w:szCs w:val="16"/>
          <w:spacing w:val="-8"/>
        </w:rPr>
        <w:t>的例子和案例，插防学生将课文中的触象概念和知训用到具依情境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2"/>
        </w:rPr>
        <w:t>中，并格养他们的创新思维能力。例如，在围</w:t>
      </w:r>
      <w:r>
        <w:rPr>
          <w:sz w:val="16"/>
          <w:szCs w:val="16"/>
          <w:spacing w:val="-13"/>
        </w:rPr>
        <w:t>流一算头于节约用序的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7"/>
        </w:rPr>
        <w:t>文章后，教师可以让学生分享自己身边的节约用水的实践经验，引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8"/>
        </w:rPr>
        <w:t>导他们想考其他节约贸湖的方法。其次，教可以引人不同类型和风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-8"/>
        </w:rPr>
        <w:t>格的阅该材料，如报能，志、W 络文章等，拓宽学生</w:t>
      </w:r>
      <w:r>
        <w:rPr>
          <w:sz w:val="16"/>
          <w:szCs w:val="16"/>
          <w:spacing w:val="-9"/>
        </w:rPr>
        <w:t>的阅流领域， </w:t>
      </w:r>
      <w:r>
        <w:rPr>
          <w:sz w:val="16"/>
          <w:szCs w:val="16"/>
          <w:spacing w:val="-8"/>
        </w:rPr>
        <w:t>并那养他们的多元化思维。例如，教师可以引导学生阅读一篇关于</w:t>
      </w:r>
    </w:p>
    <w:p>
      <w:pPr>
        <w:pStyle w:val="BodyText"/>
        <w:spacing w:before="99" w:line="219" w:lineRule="auto"/>
        <w:rPr>
          <w:sz w:val="16"/>
          <w:szCs w:val="16"/>
        </w:rPr>
      </w:pPr>
      <w:r>
        <w:rPr>
          <w:sz w:val="16"/>
          <w:szCs w:val="16"/>
          <w:i/>
          <w:iCs/>
          <w:spacing w:val="-14"/>
        </w:rPr>
        <w:t>境保护的报纸报道，让他们思考如何在实际生活中采取行动</w:t>
      </w:r>
      <w:r>
        <w:rPr>
          <w:sz w:val="16"/>
          <w:szCs w:val="16"/>
          <w:i/>
          <w:iCs/>
          <w:spacing w:val="-15"/>
        </w:rPr>
        <w:t>保护环境。</w:t>
      </w:r>
    </w:p>
    <w:p>
      <w:pPr>
        <w:pStyle w:val="BodyText"/>
        <w:ind w:left="2"/>
        <w:spacing w:before="100" w:line="290" w:lineRule="exact"/>
        <w:rPr>
          <w:sz w:val="16"/>
          <w:szCs w:val="16"/>
        </w:rPr>
      </w:pPr>
      <w:r>
        <w:rPr>
          <w:sz w:val="16"/>
          <w:szCs w:val="16"/>
          <w:spacing w:val="-9"/>
          <w:position w:val="9"/>
        </w:rPr>
        <w:t>最后，教师可以引导学生通注实践活动，将所学的知识运用到实际</w:t>
      </w:r>
    </w:p>
    <w:p>
      <w:pPr>
        <w:pStyle w:val="BodyText"/>
        <w:ind w:left="2"/>
        <w:spacing w:line="219" w:lineRule="auto"/>
        <w:rPr>
          <w:sz w:val="16"/>
          <w:szCs w:val="16"/>
        </w:rPr>
      </w:pPr>
      <w:r>
        <w:rPr>
          <w:sz w:val="16"/>
          <w:szCs w:val="16"/>
          <w:spacing w:val="-13"/>
        </w:rPr>
        <w:t>活中，指养他们的例新思维和解次伺题的能</w:t>
      </w:r>
      <w:r>
        <w:rPr>
          <w:sz w:val="16"/>
          <w:szCs w:val="16"/>
          <w:spacing w:val="-14"/>
        </w:rPr>
        <w:t>力。例如，在学习一算关</w:t>
      </w:r>
    </w:p>
    <w:p>
      <w:pPr>
        <w:pStyle w:val="BodyText"/>
        <w:ind w:left="2" w:right="1074"/>
        <w:spacing w:before="100" w:line="209" w:lineRule="auto"/>
        <w:rPr>
          <w:sz w:val="29"/>
          <w:szCs w:val="29"/>
        </w:rPr>
      </w:pPr>
      <w:r>
        <w:rPr>
          <w:sz w:val="16"/>
          <w:szCs w:val="16"/>
          <w:spacing w:val="-14"/>
        </w:rPr>
        <w:t>于植物生长的课文后，教师可以组织学生种植小花园，并引导他们现</w:t>
      </w:r>
      <w:r>
        <w:rPr>
          <w:sz w:val="16"/>
          <w:szCs w:val="16"/>
          <w:spacing w:val="2"/>
        </w:rPr>
        <w:t xml:space="preserve">  </w:t>
      </w:r>
      <w:r>
        <w:rPr>
          <w:sz w:val="29"/>
          <w:szCs w:val="29"/>
          <w:spacing w:val="-18"/>
          <w:w w:val="57"/>
        </w:rPr>
        <w:t>察、记录和思考植物生长的过程，激发他们探索和提出问现的能力。</w:t>
      </w:r>
    </w:p>
    <w:p>
      <w:pPr>
        <w:pStyle w:val="BodyText"/>
        <w:ind w:left="272"/>
        <w:spacing w:before="89" w:line="218" w:lineRule="auto"/>
        <w:rPr>
          <w:sz w:val="16"/>
          <w:szCs w:val="16"/>
        </w:rPr>
      </w:pPr>
      <w:r>
        <w:rPr>
          <w:sz w:val="16"/>
          <w:szCs w:val="16"/>
          <w:spacing w:val="-4"/>
        </w:rPr>
        <w:t>(五)改进教学评价</w:t>
      </w:r>
    </w:p>
    <w:p>
      <w:pPr>
        <w:pStyle w:val="BodyText"/>
        <w:ind w:left="272"/>
        <w:spacing w:before="92" w:line="218" w:lineRule="auto"/>
        <w:rPr>
          <w:sz w:val="16"/>
          <w:szCs w:val="16"/>
        </w:rPr>
      </w:pPr>
      <w:r>
        <w:rPr>
          <w:sz w:val="16"/>
          <w:szCs w:val="16"/>
          <w:spacing w:val="-11"/>
        </w:rPr>
        <w:t>传统的教学评价以检验学生对知识的掌握和记忆为主</w:t>
      </w:r>
      <w:r>
        <w:rPr>
          <w:sz w:val="16"/>
          <w:szCs w:val="16"/>
          <w:spacing w:val="-12"/>
        </w:rPr>
        <w:t>，往往锦乏</w:t>
      </w:r>
    </w:p>
    <w:p>
      <w:pPr>
        <w:pStyle w:val="BodyText"/>
        <w:ind w:left="27" w:right="1054" w:hanging="27"/>
        <w:spacing w:before="90" w:line="271" w:lineRule="auto"/>
        <w:rPr>
          <w:sz w:val="16"/>
          <w:szCs w:val="16"/>
        </w:rPr>
      </w:pPr>
      <w:r>
        <w:rPr>
          <w:sz w:val="16"/>
          <w:szCs w:val="16"/>
          <w:i/>
          <w:iCs/>
          <w:spacing w:val="-15"/>
        </w:rPr>
        <w:t>对学生的创新思维和综合能力的评价。以下是一些</w:t>
      </w:r>
      <w:r>
        <w:rPr>
          <w:sz w:val="16"/>
          <w:szCs w:val="16"/>
          <w:i/>
          <w:iCs/>
          <w:spacing w:val="-16"/>
        </w:rPr>
        <w:t>改进教学评价方法：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i/>
          <w:iCs/>
          <w:spacing w:val="-13"/>
        </w:rPr>
        <w:t>一是提倡开放性评价。教师可以采用开放性评价的方式，鼓励学生展</w:t>
      </w:r>
    </w:p>
    <w:p>
      <w:pPr>
        <w:pStyle w:val="BodyText"/>
        <w:ind w:left="2" w:right="1056"/>
        <w:spacing w:before="89" w:line="312" w:lineRule="auto"/>
        <w:rPr>
          <w:sz w:val="16"/>
          <w:szCs w:val="16"/>
        </w:rPr>
      </w:pPr>
      <w:r>
        <w:rPr>
          <w:sz w:val="16"/>
          <w:szCs w:val="16"/>
          <w:spacing w:val="-14"/>
        </w:rPr>
        <w:t>示自己的独特思维和例新想法。例如，在阅读一算放事后，教师可以</w:t>
      </w:r>
      <w:r>
        <w:rPr>
          <w:sz w:val="16"/>
          <w:szCs w:val="16"/>
          <w:spacing w:val="6"/>
        </w:rPr>
        <w:t xml:space="preserve">  </w:t>
      </w:r>
      <w:r>
        <w:rPr>
          <w:sz w:val="16"/>
          <w:szCs w:val="16"/>
          <w:spacing w:val="-16"/>
        </w:rPr>
        <w:t>要求学生以自己的方式创作一个结局，并评价他们的创意和表达能力；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1"/>
        </w:rPr>
        <w:t>二是引人项目评价和综合评价。教师可以将创造性项目和</w:t>
      </w:r>
      <w:r>
        <w:rPr>
          <w:rFonts w:ascii="SimHei" w:hAnsi="SimHei" w:eastAsia="SimHei" w:cs="SimHei"/>
          <w:sz w:val="16"/>
          <w:szCs w:val="16"/>
          <w:spacing w:val="-11"/>
        </w:rPr>
        <w:t>综合性评价</w:t>
      </w:r>
      <w:r>
        <w:rPr>
          <w:rFonts w:ascii="SimHei" w:hAnsi="SimHei" w:eastAsia="SimHei" w:cs="SimHei"/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-12"/>
        </w:rPr>
        <w:t>引人语文阅读教学中，通过学生的实际表现来评价他们的创斯思维和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7"/>
        </w:rPr>
        <w:t>综合能力。例如，教师可以要求学生编写一个故事书，并考察他们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2"/>
        </w:rPr>
        <w:t>的创新故事情节和表达能力，以及整个书籍的完整性和合理性；三是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11"/>
        </w:rPr>
        <w:t>关注过程评价。除了关注结果，教师还应注重学生解题思路和解决同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11"/>
        </w:rPr>
        <w:t>题的过程。通过评价学生的思维过程，包括整理思路、提出同题、分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  <w:spacing w:val="-18"/>
        </w:rPr>
        <w:t>析同题和解决问题的能力，鼓励学生进行深人思考和创新发散。例如，</w:t>
      </w:r>
    </w:p>
    <w:p>
      <w:pPr>
        <w:pStyle w:val="BodyText"/>
        <w:ind w:left="2"/>
        <w:spacing w:before="89" w:line="279" w:lineRule="exact"/>
        <w:rPr>
          <w:sz w:val="16"/>
          <w:szCs w:val="16"/>
        </w:rPr>
      </w:pPr>
      <w:r>
        <w:rPr>
          <w:sz w:val="16"/>
          <w:szCs w:val="16"/>
          <w:spacing w:val="-12"/>
          <w:position w:val="9"/>
        </w:rPr>
        <w:t>在一道阅读理解题中，教师可以妓励学生描述自己的解题思</w:t>
      </w:r>
      <w:r>
        <w:rPr>
          <w:sz w:val="16"/>
          <w:szCs w:val="16"/>
          <w:spacing w:val="-13"/>
          <w:position w:val="9"/>
        </w:rPr>
        <w:t>路和思考</w:t>
      </w:r>
    </w:p>
    <w:p>
      <w:pPr>
        <w:pStyle w:val="BodyText"/>
        <w:ind w:left="2"/>
        <w:spacing w:before="1" w:line="217" w:lineRule="auto"/>
        <w:rPr>
          <w:sz w:val="16"/>
          <w:szCs w:val="16"/>
        </w:rPr>
      </w:pPr>
      <w:r>
        <w:rPr>
          <w:sz w:val="16"/>
          <w:szCs w:val="16"/>
          <w:spacing w:val="-14"/>
        </w:rPr>
        <w:t>逻辑，并评价他们的思维灵活性和解决问题的能力。</w:t>
      </w:r>
    </w:p>
    <w:p>
      <w:pPr>
        <w:pStyle w:val="BodyText"/>
        <w:ind w:left="274"/>
        <w:spacing w:before="201" w:line="221" w:lineRule="auto"/>
        <w:outlineLvl w:val="6"/>
        <w:rPr>
          <w:sz w:val="16"/>
          <w:szCs w:val="16"/>
        </w:rPr>
      </w:pPr>
      <w:r>
        <w:rPr>
          <w:sz w:val="16"/>
          <w:szCs w:val="16"/>
          <w:b/>
          <w:bCs/>
          <w:spacing w:val="-6"/>
        </w:rPr>
        <w:t>四、结语</w:t>
      </w:r>
    </w:p>
    <w:p>
      <w:pPr>
        <w:pStyle w:val="BodyText"/>
        <w:ind w:left="272"/>
        <w:spacing w:before="60" w:line="279" w:lineRule="exact"/>
        <w:rPr>
          <w:sz w:val="16"/>
          <w:szCs w:val="16"/>
        </w:rPr>
      </w:pPr>
      <w:r>
        <w:rPr>
          <w:sz w:val="16"/>
          <w:szCs w:val="16"/>
          <w:spacing w:val="-12"/>
          <w:position w:val="9"/>
        </w:rPr>
        <w:t>综上所述，小学语文阅读教学是培养学生创新思维的重要</w:t>
      </w:r>
      <w:r>
        <w:rPr>
          <w:sz w:val="16"/>
          <w:szCs w:val="16"/>
          <w:spacing w:val="-13"/>
          <w:position w:val="9"/>
        </w:rPr>
        <w:t>环节。</w:t>
      </w:r>
    </w:p>
    <w:p>
      <w:pPr>
        <w:pStyle w:val="BodyText"/>
        <w:ind w:left="2"/>
        <w:spacing w:before="1" w:line="218" w:lineRule="auto"/>
        <w:rPr>
          <w:sz w:val="16"/>
          <w:szCs w:val="16"/>
        </w:rPr>
      </w:pPr>
      <w:r>
        <w:rPr>
          <w:sz w:val="16"/>
          <w:szCs w:val="16"/>
          <w:spacing w:val="-12"/>
        </w:rPr>
        <w:t>通过提供多样化的阅读材料、创新教学方式、引导学生思考和提</w:t>
      </w:r>
      <w:r>
        <w:rPr>
          <w:sz w:val="16"/>
          <w:szCs w:val="16"/>
          <w:spacing w:val="-13"/>
        </w:rPr>
        <w:t>问等</w:t>
      </w:r>
    </w:p>
    <w:p>
      <w:pPr>
        <w:pStyle w:val="BodyText"/>
        <w:ind w:left="2"/>
        <w:spacing w:before="91" w:line="219" w:lineRule="auto"/>
        <w:rPr>
          <w:sz w:val="16"/>
          <w:szCs w:val="16"/>
        </w:rPr>
      </w:pPr>
      <w:r>
        <w:rPr>
          <w:sz w:val="16"/>
          <w:szCs w:val="16"/>
          <w:spacing w:val="-18"/>
        </w:rPr>
        <w:t>策略，可以有效培养学生的创新思维。教师应该根据学生的实际情况，</w:t>
      </w:r>
    </w:p>
    <w:p>
      <w:pPr>
        <w:pStyle w:val="BodyText"/>
        <w:ind w:left="2"/>
        <w:spacing w:before="89" w:line="219" w:lineRule="auto"/>
        <w:rPr>
          <w:sz w:val="16"/>
          <w:szCs w:val="16"/>
        </w:rPr>
      </w:pPr>
      <w:r>
        <w:rPr>
          <w:sz w:val="16"/>
          <w:szCs w:val="16"/>
          <w:spacing w:val="-12"/>
        </w:rPr>
        <w:t>灵活运用这些策略，为学生的创新思维发展提供更好的支持和引导。</w:t>
      </w:r>
    </w:p>
    <w:p>
      <w:pPr>
        <w:pStyle w:val="BodyText"/>
        <w:ind w:left="274"/>
        <w:spacing w:before="109" w:line="219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13"/>
        </w:rPr>
        <w:t>参考文献</w:t>
      </w:r>
    </w:p>
    <w:p>
      <w:pPr>
        <w:pStyle w:val="BodyText"/>
        <w:ind w:left="272"/>
        <w:spacing w:before="90" w:line="281" w:lineRule="exact"/>
        <w:rPr>
          <w:rFonts w:ascii="FangSong" w:hAnsi="FangSong" w:eastAsia="FangSong" w:cs="FangSong"/>
          <w:sz w:val="16"/>
          <w:szCs w:val="16"/>
        </w:rPr>
      </w:pPr>
      <w:r>
        <w:rPr>
          <w:sz w:val="16"/>
          <w:szCs w:val="16"/>
          <w:spacing w:val="-10"/>
          <w:position w:val="9"/>
        </w:rPr>
        <w:t>D</w:t>
      </w:r>
      <w:r>
        <w:rPr>
          <w:sz w:val="16"/>
          <w:szCs w:val="16"/>
          <w:spacing w:val="-32"/>
          <w:position w:val="9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10"/>
          <w:position w:val="9"/>
        </w:rPr>
        <w:t>游玉梅小学语文阅读教学中学生创断思维的培养策略口亚太教</w:t>
      </w:r>
    </w:p>
    <w:p>
      <w:pPr>
        <w:ind w:left="2"/>
        <w:spacing w:before="1" w:line="222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17"/>
        </w:rPr>
        <w:t>育，2023.122:148-150.</w:t>
      </w:r>
    </w:p>
    <w:p>
      <w:pPr>
        <w:pStyle w:val="BodyText"/>
        <w:ind w:left="272"/>
        <w:spacing w:before="66" w:line="302" w:lineRule="exact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11"/>
          <w:position w:val="10"/>
        </w:rPr>
        <w:t>(21王晓梅.浅析小学语文阅读教学中创断思维的培养</w:t>
      </w:r>
      <w:r>
        <w:rPr>
          <w:sz w:val="16"/>
          <w:szCs w:val="16"/>
          <w:spacing w:val="-11"/>
          <w:position w:val="10"/>
        </w:rPr>
        <w:t>J.</w:t>
      </w:r>
      <w:r>
        <w:rPr>
          <w:rFonts w:ascii="FangSong" w:hAnsi="FangSong" w:eastAsia="FangSong" w:cs="FangSong"/>
          <w:sz w:val="16"/>
          <w:szCs w:val="16"/>
          <w:spacing w:val="-11"/>
          <w:position w:val="10"/>
        </w:rPr>
        <w:t>甘禽教育</w:t>
      </w:r>
    </w:p>
    <w:p>
      <w:pPr>
        <w:ind w:left="2"/>
        <w:spacing w:line="223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14"/>
        </w:rPr>
        <w:t>研究，2022,01:67-69</w:t>
      </w:r>
    </w:p>
    <w:p>
      <w:pPr>
        <w:pStyle w:val="BodyText"/>
        <w:ind w:left="272"/>
        <w:spacing w:before="79" w:line="285" w:lineRule="exact"/>
        <w:rPr>
          <w:sz w:val="16"/>
          <w:szCs w:val="16"/>
        </w:rPr>
      </w:pPr>
      <w:r>
        <w:rPr>
          <w:sz w:val="16"/>
          <w:szCs w:val="16"/>
          <w:spacing w:val="-8"/>
          <w:position w:val="9"/>
        </w:rPr>
        <w:t>|31李秀莫.小学语文群文阅读教学中学生思维品质培养策略.家</w:t>
      </w:r>
    </w:p>
    <w:p>
      <w:pPr>
        <w:pStyle w:val="BodyText"/>
        <w:ind w:left="2"/>
        <w:spacing w:before="1" w:line="216" w:lineRule="auto"/>
        <w:rPr>
          <w:sz w:val="16"/>
          <w:szCs w:val="16"/>
        </w:rPr>
      </w:pPr>
      <w:r>
        <w:rPr>
          <w:sz w:val="16"/>
          <w:szCs w:val="16"/>
          <w:spacing w:val="-13"/>
        </w:rPr>
        <w:t>长，2022,30:120-122.</w:t>
      </w:r>
    </w:p>
    <w:p>
      <w:pPr>
        <w:ind w:left="2" w:right="1104" w:firstLine="270"/>
        <w:spacing w:before="91" w:line="273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6"/>
        </w:rPr>
        <w:t>|4年继兰核心素养视域下小学语文阅读教学中学生创新思维的</w:t>
      </w:r>
      <w:r>
        <w:rPr>
          <w:rFonts w:ascii="FangSong" w:hAnsi="FangSong" w:eastAsia="FangSong" w:cs="FangSong"/>
          <w:sz w:val="16"/>
          <w:szCs w:val="16"/>
          <w:spacing w:val="12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13"/>
        </w:rPr>
        <w:t>培养研究</w:t>
      </w:r>
      <w:r>
        <w:rPr>
          <w:rFonts w:ascii="Arial" w:hAnsi="Arial" w:eastAsia="Arial" w:cs="Arial"/>
          <w:sz w:val="16"/>
          <w:szCs w:val="16"/>
          <w:spacing w:val="-13"/>
        </w:rPr>
        <w:t>D.</w:t>
      </w:r>
      <w:r>
        <w:rPr>
          <w:rFonts w:ascii="FangSong" w:hAnsi="FangSong" w:eastAsia="FangSong" w:cs="FangSong"/>
          <w:sz w:val="16"/>
          <w:szCs w:val="16"/>
          <w:spacing w:val="-13"/>
        </w:rPr>
        <w:t>文理导航下旬1,2021,105:57</w:t>
      </w:r>
    </w:p>
    <w:p>
      <w:pPr>
        <w:ind w:left="2" w:right="1107" w:firstLine="270"/>
        <w:spacing w:before="89" w:line="271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11"/>
        </w:rPr>
        <w:t>[5丁莹，小学语文阅读教学中学生创新思维能力的培养团小学生</w:t>
      </w:r>
      <w:r>
        <w:rPr>
          <w:rFonts w:ascii="FangSong" w:hAnsi="FangSong" w:eastAsia="FangSong" w:cs="FangSong"/>
          <w:sz w:val="16"/>
          <w:szCs w:val="16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9"/>
        </w:rPr>
        <w:t>作文辅导语文园地1,2021.04:20-21</w:t>
      </w:r>
    </w:p>
    <w:p>
      <w:pPr>
        <w:pStyle w:val="BodyText"/>
        <w:ind w:left="2" w:right="1071" w:firstLine="270"/>
        <w:spacing w:before="90" w:line="278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9"/>
        </w:rPr>
        <w:t>16]王国洲.小学语文教学中学生创新思维的培养策略探究</w:t>
      </w:r>
      <w:r>
        <w:rPr>
          <w:sz w:val="16"/>
          <w:szCs w:val="16"/>
          <w:spacing w:val="-10"/>
        </w:rPr>
        <w:t>U.</w:t>
      </w:r>
      <w:r>
        <w:rPr>
          <w:rFonts w:ascii="FangSong" w:hAnsi="FangSong" w:eastAsia="FangSong" w:cs="FangSong"/>
          <w:sz w:val="16"/>
          <w:szCs w:val="16"/>
          <w:spacing w:val="-10"/>
        </w:rPr>
        <w:t>考试</w:t>
      </w:r>
      <w:r>
        <w:rPr>
          <w:rFonts w:ascii="FangSong" w:hAnsi="FangSong" w:eastAsia="FangSong" w:cs="FangSong"/>
          <w:sz w:val="16"/>
          <w:szCs w:val="16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16"/>
        </w:rPr>
        <w:t>周刊，2020,194:41-42.</w:t>
      </w:r>
    </w:p>
    <w:p>
      <w:pPr>
        <w:ind w:left="2" w:right="1088" w:firstLine="270"/>
        <w:spacing w:before="88" w:line="279" w:lineRule="auto"/>
        <w:rPr>
          <w:rFonts w:ascii="FangSong" w:hAnsi="FangSong" w:eastAsia="FangSong" w:cs="FangSong"/>
          <w:sz w:val="16"/>
          <w:szCs w:val="16"/>
        </w:rPr>
      </w:pPr>
      <w:r>
        <w:rPr>
          <w:rFonts w:ascii="FangSong" w:hAnsi="FangSong" w:eastAsia="FangSong" w:cs="FangSong"/>
          <w:sz w:val="16"/>
          <w:szCs w:val="16"/>
          <w:spacing w:val="-2"/>
        </w:rPr>
        <w:t>7王莹珠，小学语文教学中学生创新思维培养研</w:t>
      </w:r>
      <w:r>
        <w:rPr>
          <w:rFonts w:ascii="FangSong" w:hAnsi="FangSong" w:eastAsia="FangSong" w:cs="FangSong"/>
          <w:sz w:val="16"/>
          <w:szCs w:val="16"/>
          <w:spacing w:val="-3"/>
        </w:rPr>
        <w:t>究—基于生活</w:t>
      </w:r>
      <w:r>
        <w:rPr>
          <w:rFonts w:ascii="FangSong" w:hAnsi="FangSong" w:eastAsia="FangSong" w:cs="FangSong"/>
          <w:sz w:val="16"/>
          <w:szCs w:val="16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14"/>
        </w:rPr>
        <w:t>化救学策略</w:t>
      </w:r>
      <w:r>
        <w:rPr>
          <w:rFonts w:ascii="Arial" w:hAnsi="Arial" w:eastAsia="Arial" w:cs="Arial"/>
          <w:sz w:val="16"/>
          <w:szCs w:val="16"/>
          <w:spacing w:val="-14"/>
        </w:rPr>
        <w:t>J  </w:t>
      </w:r>
      <w:r>
        <w:rPr>
          <w:rFonts w:ascii="FangSong" w:hAnsi="FangSong" w:eastAsia="FangSong" w:cs="FangSong"/>
          <w:sz w:val="16"/>
          <w:szCs w:val="16"/>
          <w:spacing w:val="-14"/>
        </w:rPr>
        <w:t>新智慧，2020,1291:126</w:t>
      </w:r>
      <w:r>
        <w:rPr>
          <w:rFonts w:ascii="FangSong" w:hAnsi="FangSong" w:eastAsia="FangSong" w:cs="FangSong"/>
          <w:sz w:val="16"/>
          <w:szCs w:val="16"/>
          <w:spacing w:val="-15"/>
        </w:rPr>
        <w:t>+128.</w:t>
      </w:r>
    </w:p>
    <w:p>
      <w:pPr>
        <w:pStyle w:val="BodyText"/>
        <w:ind w:left="2" w:right="1040" w:firstLine="270"/>
        <w:spacing w:before="86" w:line="298" w:lineRule="auto"/>
        <w:rPr>
          <w:rFonts w:ascii="FangSong" w:hAnsi="FangSong" w:eastAsia="FangSong" w:cs="FangSong"/>
          <w:sz w:val="16"/>
          <w:szCs w:val="16"/>
        </w:rPr>
      </w:pPr>
      <w:r>
        <w:rPr>
          <w:sz w:val="16"/>
          <w:szCs w:val="16"/>
          <w:spacing w:val="-14"/>
        </w:rPr>
        <w:t>I8]</w:t>
      </w:r>
      <w:r>
        <w:rPr>
          <w:rFonts w:ascii="FangSong" w:hAnsi="FangSong" w:eastAsia="FangSong" w:cs="FangSong"/>
          <w:sz w:val="16"/>
          <w:szCs w:val="16"/>
          <w:spacing w:val="-14"/>
        </w:rPr>
        <w:t>刘李龙，刘滔涛.关注思维发展培养阅读策略——基于农村小学</w:t>
      </w:r>
      <w:r>
        <w:rPr>
          <w:rFonts w:ascii="FangSong" w:hAnsi="FangSong" w:eastAsia="FangSong" w:cs="FangSong"/>
          <w:sz w:val="16"/>
          <w:szCs w:val="16"/>
          <w:spacing w:val="6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10"/>
        </w:rPr>
        <w:t>语文阅读教学中学生核心素养培养的策略研究的思考</w:t>
      </w:r>
      <w:r>
        <w:rPr>
          <w:sz w:val="16"/>
          <w:szCs w:val="16"/>
          <w:spacing w:val="10"/>
        </w:rPr>
        <w:t>J.</w:t>
      </w:r>
      <w:r>
        <w:rPr>
          <w:rFonts w:ascii="FangSong" w:hAnsi="FangSong" w:eastAsia="FangSong" w:cs="FangSong"/>
          <w:sz w:val="16"/>
          <w:szCs w:val="16"/>
          <w:spacing w:val="10"/>
        </w:rPr>
        <w:t>新</w:t>
      </w:r>
      <w:r>
        <w:rPr>
          <w:rFonts w:ascii="FangSong" w:hAnsi="FangSong" w:eastAsia="FangSong" w:cs="FangSong"/>
          <w:sz w:val="16"/>
          <w:szCs w:val="16"/>
          <w:spacing w:val="-12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10"/>
        </w:rPr>
        <w:t>课</w:t>
      </w:r>
      <w:r>
        <w:rPr>
          <w:rFonts w:ascii="FangSong" w:hAnsi="FangSong" w:eastAsia="FangSong" w:cs="FangSong"/>
          <w:sz w:val="16"/>
          <w:szCs w:val="16"/>
        </w:rPr>
        <w:t xml:space="preserve"> </w:t>
      </w:r>
      <w:r>
        <w:rPr>
          <w:rFonts w:ascii="FangSong" w:hAnsi="FangSong" w:eastAsia="FangSong" w:cs="FangSong"/>
          <w:sz w:val="16"/>
          <w:szCs w:val="16"/>
          <w:spacing w:val="-17"/>
        </w:rPr>
        <w:t>程，2020,134:1-3</w:t>
      </w:r>
    </w:p>
    <w:p>
      <w:pPr>
        <w:pStyle w:val="BodyText"/>
        <w:ind w:left="3992"/>
        <w:spacing w:before="281" w:line="184" w:lineRule="auto"/>
        <w:rPr>
          <w:sz w:val="21"/>
          <w:szCs w:val="21"/>
        </w:rPr>
      </w:pPr>
      <w:r>
        <w:rPr>
          <w:sz w:val="21"/>
          <w:szCs w:val="21"/>
          <w:spacing w:val="-31"/>
        </w:rPr>
        <w:t>·23</w:t>
      </w:r>
      <w:r>
        <w:rPr>
          <w:sz w:val="21"/>
          <w:szCs w:val="21"/>
          <w:spacing w:val="-35"/>
        </w:rPr>
        <w:t xml:space="preserve"> </w:t>
      </w:r>
      <w:r>
        <w:rPr>
          <w:sz w:val="21"/>
          <w:szCs w:val="21"/>
          <w:spacing w:val="-31"/>
        </w:rPr>
        <w:t>·</w:t>
      </w:r>
    </w:p>
    <w:p>
      <w:pPr>
        <w:spacing w:line="184" w:lineRule="auto"/>
        <w:sectPr>
          <w:type w:val="continuous"/>
          <w:pgSz w:w="11900" w:h="16840"/>
          <w:pgMar w:top="236" w:right="230" w:bottom="100" w:left="760" w:header="0" w:footer="0" w:gutter="0"/>
          <w:cols w:equalWidth="0" w:num="2">
            <w:col w:w="5268" w:space="100"/>
            <w:col w:w="5543" w:space="0"/>
          </w:cols>
        </w:sectPr>
        <w:rPr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firstLine="9399"/>
        <w:spacing w:before="1" w:line="549" w:lineRule="exact"/>
        <w:rPr/>
      </w:pPr>
      <w:r>
        <w:rPr>
          <w:position w:val="-10"/>
        </w:rPr>
        <w:drawing>
          <wp:inline distT="0" distB="0" distL="0" distR="0">
            <wp:extent cx="958844" cy="34920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44" cy="34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40"/>
      <w:pgMar w:top="236" w:right="230" w:bottom="100" w:left="760" w:header="0" w:footer="0" w:gutter="0"/>
      <w:cols w:equalWidth="0" w:num="1">
        <w:col w:w="1091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"/>
      <w:spacing w:before="1" w:line="187" w:lineRule="auto"/>
      <w:rPr>
        <w:sz w:val="25"/>
        <w:szCs w:val="25"/>
      </w:rPr>
    </w:pPr>
    <w:r>
      <w:pict>
        <v:shape id="_x0000_s4" style="position:absolute;margin-left:493.113pt;margin-top:35.1845pt;mso-position-vertical-relative:page;mso-position-horizontal-relative:page;width:65.75pt;height:11.5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0"/>
                  <w:spacing w:before="19" w:line="219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  <w:b/>
                    <w:bCs/>
                    <w:spacing w:val="2"/>
                  </w:rPr>
                  <w:t>向导</w:t>
                </w:r>
                <w:r>
                  <w:rPr>
                    <w:sz w:val="16"/>
                    <w:szCs w:val="16"/>
                    <w:spacing w:val="2"/>
                  </w:rPr>
                  <w:t xml:space="preserve"> </w:t>
                </w:r>
                <w:r>
                  <w:rPr>
                    <w:sz w:val="16"/>
                    <w:szCs w:val="16"/>
                    <w:b/>
                    <w:bCs/>
                    <w:spacing w:val="2"/>
                  </w:rPr>
                  <w:t>·</w:t>
                </w:r>
                <w:r>
                  <w:rPr>
                    <w:sz w:val="16"/>
                    <w:szCs w:val="16"/>
                    <w:spacing w:val="-35"/>
                  </w:rPr>
                  <w:t xml:space="preserve"> </w:t>
                </w:r>
                <w:r>
                  <w:rPr>
                    <w:sz w:val="16"/>
                    <w:szCs w:val="16"/>
                    <w:b/>
                    <w:bCs/>
                    <w:spacing w:val="2"/>
                  </w:rPr>
                  <w:t>学术研究</w:t>
                </w:r>
              </w:p>
            </w:txbxContent>
          </v:textbox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781039</wp:posOffset>
          </wp:positionH>
          <wp:positionV relativeFrom="page">
            <wp:posOffset>603214</wp:posOffset>
          </wp:positionV>
          <wp:extent cx="6305596" cy="12725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05596" cy="12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5"/>
        <w:szCs w:val="25"/>
        <w:b/>
        <w:bCs/>
        <w:spacing w:val="-29"/>
      </w:rPr>
      <w:t>●教育广角。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header" Target="header2.xml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2024-06-24T14:53:27Z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2024-06-24T14:53:28</vt:filetime>
  </property>
  <property fmtid="{D5CDD505-2E9C-101B-9397-08002B2CF9AE}" pid="4" name="UsrData">
    <vt:lpwstr>667917e124a117001ff519f2wl</vt:lpwstr>
  </property>
</Properties>
</file>