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default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种植+游戏  经验全收获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常州市天宁区彩虹幼儿园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顾玲南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活动来源：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随着我园市前瞻项目《“全收获”理念下幼儿园微种植活动探究》不断深入开展，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如何让刚入园的小班幼儿更好的参与种植活动，我们可以开展哪些符合小班年龄特点的种植游戏？本次教研我们就围绕“种植+游戏”展开讨论，挖掘游戏价值，形成游戏案列、收获种植经验。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预期目标：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挖掘符合小班年龄段种植游戏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，为教师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组织游戏活动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提供有效支持。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通过分享、交流等方式促进教师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组织游戏的能力，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助推教师专业成长。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教研准备：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画纸5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张、记录笔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黑板</w:t>
      </w:r>
      <w:r>
        <w:rPr>
          <w:rFonts w:hint="default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多媒体等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参加人员：主持人、记录员、1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名左右教师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观察员2名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2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教研流程：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回忆梳理指南种植领域目标以及核心经验。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98955" cy="2399665"/>
            <wp:effectExtent l="0" t="0" r="4445" b="635"/>
            <wp:docPr id="1" name="图片 1" descr="IMG_1532(20231128-1403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532(20231128-14031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24025" cy="2371090"/>
            <wp:effectExtent l="0" t="0" r="3175" b="3810"/>
            <wp:docPr id="2" name="图片 2" descr="IMG_1533(20231128-1403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1533(20231128-14031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55775" cy="2397760"/>
            <wp:effectExtent l="0" t="0" r="9525" b="2540"/>
            <wp:docPr id="3" name="图片 3" descr="IMG_1534(20231128-1403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1534(20231128-140318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追随儿童兴趣、设计儿童为本的种植游戏。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1.教师梳理当前种植阶段的情况。</w:t>
      </w:r>
    </w:p>
    <w:p>
      <w:pPr>
        <w:numPr>
          <w:ilvl w:val="0"/>
          <w:numId w:val="0"/>
        </w:numPr>
        <w:tabs>
          <w:tab w:val="left" w:pos="8244"/>
        </w:tabs>
        <w:spacing w:line="360" w:lineRule="auto"/>
        <w:ind w:firstLine="480" w:firstLineChars="200"/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2.根据指南种植领域目标以及关键经验，设计主题游戏活动。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0"/>
        </w:numPr>
        <w:tabs>
          <w:tab w:val="left" w:pos="414"/>
          <w:tab w:val="left" w:pos="444"/>
        </w:tabs>
        <w:spacing w:line="360" w:lineRule="auto"/>
        <w:ind w:firstLine="482" w:firstLineChars="200"/>
        <w:rPr>
          <w:rFonts w:hint="default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三、交流分享形成各班游戏方案。</w:t>
      </w:r>
    </w:p>
    <w:p>
      <w:pPr>
        <w:numPr>
          <w:numId w:val="0"/>
        </w:numPr>
        <w:spacing w:line="360" w:lineRule="auto"/>
        <w:ind w:leftChars="200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四、现场交流，活动结束。</w:t>
      </w:r>
    </w:p>
    <w:p>
      <w:pPr>
        <w:numPr>
          <w:numId w:val="0"/>
        </w:numPr>
        <w:spacing w:line="360" w:lineRule="auto"/>
        <w:ind w:leftChars="200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观摩老师给予评价，提出宝贵建议。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b/>
        <w:sz w:val="30"/>
        <w:szCs w:val="30"/>
      </w:rPr>
    </w:pPr>
    <w:r>
      <w:rPr>
        <w:rFonts w:hint="eastAsia"/>
        <w:b/>
        <w:sz w:val="30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83185</wp:posOffset>
          </wp:positionV>
          <wp:extent cx="528320" cy="295275"/>
          <wp:effectExtent l="0" t="0" r="5080" b="9525"/>
          <wp:wrapNone/>
          <wp:docPr id="7" name="图片 1" descr="J:\园标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J:\园标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111"/>
                  <a:stretch>
                    <a:fillRect/>
                  </a:stretch>
                </pic:blipFill>
                <pic:spPr>
                  <a:xfrm>
                    <a:off x="0" y="0"/>
                    <a:ext cx="52832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ind w:firstLine="900" w:firstLineChars="500"/>
      <w:jc w:val="left"/>
    </w:pPr>
    <w:r>
      <w:rPr>
        <w:rFonts w:hint="eastAsia"/>
      </w:rPr>
      <w:t>常州市天宁区彩虹幼儿园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5C6BA"/>
    <w:multiLevelType w:val="singleLevel"/>
    <w:tmpl w:val="6505C6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F95B04"/>
    <w:multiLevelType w:val="singleLevel"/>
    <w:tmpl w:val="66F95B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A63A5D"/>
    <w:rsid w:val="000A385D"/>
    <w:rsid w:val="001032AF"/>
    <w:rsid w:val="00125239"/>
    <w:rsid w:val="001659F7"/>
    <w:rsid w:val="00191536"/>
    <w:rsid w:val="00191B82"/>
    <w:rsid w:val="00194154"/>
    <w:rsid w:val="001A4FF7"/>
    <w:rsid w:val="001A592F"/>
    <w:rsid w:val="001D1E6E"/>
    <w:rsid w:val="001D2C61"/>
    <w:rsid w:val="001D3035"/>
    <w:rsid w:val="001F25D5"/>
    <w:rsid w:val="00210FEA"/>
    <w:rsid w:val="00217812"/>
    <w:rsid w:val="00273D3B"/>
    <w:rsid w:val="00276C73"/>
    <w:rsid w:val="002E5E90"/>
    <w:rsid w:val="00336AED"/>
    <w:rsid w:val="00384168"/>
    <w:rsid w:val="003863B3"/>
    <w:rsid w:val="00387947"/>
    <w:rsid w:val="003E4C50"/>
    <w:rsid w:val="00464FF4"/>
    <w:rsid w:val="004B0CF0"/>
    <w:rsid w:val="004D000F"/>
    <w:rsid w:val="004F0769"/>
    <w:rsid w:val="004F196D"/>
    <w:rsid w:val="0051475F"/>
    <w:rsid w:val="00586552"/>
    <w:rsid w:val="005A0B8D"/>
    <w:rsid w:val="005B7290"/>
    <w:rsid w:val="006033C5"/>
    <w:rsid w:val="00612DDA"/>
    <w:rsid w:val="006446D7"/>
    <w:rsid w:val="006524A4"/>
    <w:rsid w:val="00672026"/>
    <w:rsid w:val="006B4B41"/>
    <w:rsid w:val="006C0FD7"/>
    <w:rsid w:val="006D1BDB"/>
    <w:rsid w:val="006E64FC"/>
    <w:rsid w:val="006F7C5A"/>
    <w:rsid w:val="007277D7"/>
    <w:rsid w:val="00747CB7"/>
    <w:rsid w:val="00812A59"/>
    <w:rsid w:val="00823F64"/>
    <w:rsid w:val="0084693B"/>
    <w:rsid w:val="00881BE8"/>
    <w:rsid w:val="0088430A"/>
    <w:rsid w:val="008932C3"/>
    <w:rsid w:val="008B5736"/>
    <w:rsid w:val="008C6BCE"/>
    <w:rsid w:val="008D2C63"/>
    <w:rsid w:val="009162AB"/>
    <w:rsid w:val="0091659E"/>
    <w:rsid w:val="00921032"/>
    <w:rsid w:val="00922467"/>
    <w:rsid w:val="00A1669E"/>
    <w:rsid w:val="00A2542D"/>
    <w:rsid w:val="00A62033"/>
    <w:rsid w:val="00A63A5D"/>
    <w:rsid w:val="00A76446"/>
    <w:rsid w:val="00AA7B7E"/>
    <w:rsid w:val="00AC5846"/>
    <w:rsid w:val="00AC66CE"/>
    <w:rsid w:val="00AD2B64"/>
    <w:rsid w:val="00AF1048"/>
    <w:rsid w:val="00B145C0"/>
    <w:rsid w:val="00B45B3F"/>
    <w:rsid w:val="00B47C80"/>
    <w:rsid w:val="00B60B5B"/>
    <w:rsid w:val="00B6442F"/>
    <w:rsid w:val="00BD6894"/>
    <w:rsid w:val="00BE21EA"/>
    <w:rsid w:val="00BE7BF1"/>
    <w:rsid w:val="00BF6772"/>
    <w:rsid w:val="00C45935"/>
    <w:rsid w:val="00C51A23"/>
    <w:rsid w:val="00C64046"/>
    <w:rsid w:val="00C94097"/>
    <w:rsid w:val="00C96FD6"/>
    <w:rsid w:val="00CA29A4"/>
    <w:rsid w:val="00CF3784"/>
    <w:rsid w:val="00D55BC9"/>
    <w:rsid w:val="00D562A3"/>
    <w:rsid w:val="00D73F80"/>
    <w:rsid w:val="00DB3DC6"/>
    <w:rsid w:val="00E1532F"/>
    <w:rsid w:val="00E26E35"/>
    <w:rsid w:val="00E646CC"/>
    <w:rsid w:val="00E73B4F"/>
    <w:rsid w:val="00E7705A"/>
    <w:rsid w:val="00EB5B6F"/>
    <w:rsid w:val="00ED4F00"/>
    <w:rsid w:val="00EF41B5"/>
    <w:rsid w:val="00EF5447"/>
    <w:rsid w:val="00F4427D"/>
    <w:rsid w:val="00F44695"/>
    <w:rsid w:val="00F659CB"/>
    <w:rsid w:val="00FA741A"/>
    <w:rsid w:val="00FD26DB"/>
    <w:rsid w:val="00FD496D"/>
    <w:rsid w:val="1F1C595D"/>
    <w:rsid w:val="255045B2"/>
    <w:rsid w:val="2DE55AB4"/>
    <w:rsid w:val="30E02974"/>
    <w:rsid w:val="32DD1CF8"/>
    <w:rsid w:val="356162E1"/>
    <w:rsid w:val="36820D52"/>
    <w:rsid w:val="39945424"/>
    <w:rsid w:val="3BFF5839"/>
    <w:rsid w:val="41202C33"/>
    <w:rsid w:val="45E061FF"/>
    <w:rsid w:val="4ACE4B51"/>
    <w:rsid w:val="51234079"/>
    <w:rsid w:val="514B1389"/>
    <w:rsid w:val="667841E1"/>
    <w:rsid w:val="672F1DCA"/>
    <w:rsid w:val="69D74441"/>
    <w:rsid w:val="6E2830E1"/>
    <w:rsid w:val="6F7F58DC"/>
    <w:rsid w:val="72D535CD"/>
    <w:rsid w:val="768D5171"/>
    <w:rsid w:val="7698119E"/>
    <w:rsid w:val="7E070C98"/>
    <w:rsid w:val="7EBA21FF"/>
    <w:rsid w:val="7EE6B3A0"/>
    <w:rsid w:val="AEDFC06A"/>
    <w:rsid w:val="BE7EB404"/>
    <w:rsid w:val="DFE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paragraph" w:customStyle="1" w:styleId="14">
    <w:name w:val="ql-lineheight-120"/>
    <w:basedOn w:val="1"/>
    <w:qFormat/>
    <w:uiPriority w:val="0"/>
    <w:pPr>
      <w:spacing w:before="100" w:beforeAutospacing="1" w:after="100" w:afterAutospacing="1"/>
    </w:pPr>
  </w:style>
  <w:style w:type="character" w:customStyle="1" w:styleId="15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页眉 字符"/>
    <w:basedOn w:val="11"/>
    <w:link w:val="7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1233</Characters>
  <Lines>10</Lines>
  <Paragraphs>2</Paragraphs>
  <TotalTime>72</TotalTime>
  <ScaleCrop>false</ScaleCrop>
  <LinksUpToDate>false</LinksUpToDate>
  <CharactersWithSpaces>1447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2022-11-12T05:19:00Z</dcterms:created>
  <dc:creator>Microsoft Office User</dc:creator>
  <cp:lastModifiedBy>小顾</cp:lastModifiedBy>
  <cp:lastPrinted>2022-11-17T04:27:00Z</cp:lastPrinted>
  <dcterms:modified xsi:type="dcterms:W3CDTF">2023-11-29T08:02:31Z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8169D3A8F1744A6583226F2F8E167AFA</vt:lpwstr>
  </property>
</Properties>
</file>