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0" w:firstLineChars="4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天宁区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景丽</w:t>
      </w:r>
      <w:r>
        <w:rPr>
          <w:rFonts w:hint="eastAsia" w:ascii="黑体" w:hAnsi="黑体" w:eastAsia="黑体" w:cs="黑体"/>
          <w:sz w:val="32"/>
          <w:szCs w:val="32"/>
        </w:rPr>
        <w:t>教师发展工作室第</w:t>
      </w:r>
      <w:r>
        <w:rPr>
          <w:rFonts w:ascii="黑体" w:hAnsi="黑体" w:eastAsia="黑体" w:cs="黑体"/>
          <w:sz w:val="32"/>
          <w:szCs w:val="32"/>
        </w:rPr>
        <w:t>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次公开研讨活动通知</w:t>
      </w:r>
    </w:p>
    <w:p>
      <w:pPr>
        <w:ind w:firstLine="480" w:firstLineChars="200"/>
        <w:jc w:val="both"/>
        <w:rPr>
          <w:rFonts w:hint="default" w:ascii="方正仿宋_GBK" w:hAnsi="方正仿宋_GBK" w:eastAsia="方正仿宋_GBK" w:cs="方正仿宋_GBK"/>
          <w:lang w:val="en-US"/>
        </w:rPr>
      </w:pPr>
      <w:r>
        <w:rPr>
          <w:rFonts w:hint="eastAsia" w:ascii="仿宋" w:hAnsi="仿宋" w:eastAsia="仿宋" w:cs="仿宋"/>
          <w:color w:val="434343"/>
        </w:rPr>
        <w:t>根据本工作室的工作规划及方案，依托江苏省前瞻性实验项目《指向儿童人格发展的家校共育区域推进研究》，结合</w:t>
      </w:r>
      <w:r>
        <w:rPr>
          <w:rFonts w:hint="eastAsia" w:ascii="仿宋" w:hAnsi="仿宋" w:eastAsia="仿宋" w:cs="仿宋"/>
          <w:color w:val="434343"/>
          <w:lang w:val="en-US" w:eastAsia="zh-CN"/>
        </w:rPr>
        <w:t>省重点课题《区域未成年人心理健康服务体系构建研究》心理健康课程主题研究，</w:t>
      </w:r>
      <w:r>
        <w:rPr>
          <w:rFonts w:hint="eastAsia" w:ascii="仿宋" w:hAnsi="仿宋" w:eastAsia="仿宋" w:cs="仿宋"/>
          <w:color w:val="434343"/>
        </w:rPr>
        <w:t>经研究决定开展</w:t>
      </w:r>
      <w:r>
        <w:rPr>
          <w:rFonts w:hint="eastAsia" w:ascii="仿宋" w:hAnsi="仿宋" w:eastAsia="仿宋" w:cs="仿宋"/>
          <w:color w:val="434343"/>
          <w:lang w:val="en-US" w:eastAsia="zh-CN"/>
        </w:rPr>
        <w:t>景丽教师发展工作室公开研讨活动，</w:t>
      </w:r>
      <w:r>
        <w:rPr>
          <w:rFonts w:hint="eastAsia" w:ascii="仿宋" w:hAnsi="仿宋" w:eastAsia="仿宋" w:cs="仿宋"/>
          <w:color w:val="434343"/>
        </w:rPr>
        <w:t>现将相关要求通知如下：</w:t>
      </w:r>
    </w:p>
    <w:p>
      <w:pPr>
        <w:spacing w:line="400" w:lineRule="exact"/>
        <w:ind w:firstLine="480" w:firstLineChars="200"/>
        <w:rPr>
          <w:rFonts w:hint="default" w:ascii="方正仿宋_GBK" w:hAnsi="方正仿宋_GBK" w:eastAsia="方正仿宋_GBK" w:cs="方正仿宋_GBK"/>
          <w:b/>
          <w:bCs/>
          <w:lang w:val="en-US"/>
        </w:rPr>
      </w:pPr>
      <w:r>
        <w:rPr>
          <w:rFonts w:hint="eastAsia" w:ascii="方正仿宋_GBK" w:hAnsi="方正仿宋_GBK" w:eastAsia="方正仿宋_GBK" w:cs="方正仿宋_GBK"/>
        </w:rPr>
        <w:t>【活动时间】</w:t>
      </w:r>
      <w:r>
        <w:rPr>
          <w:rFonts w:hint="eastAsia" w:ascii="方正仿宋_GBK" w:hAnsi="方正仿宋_GBK" w:eastAsia="方正仿宋_GBK" w:cs="方正仿宋_GBK"/>
          <w:b/>
          <w:bCs/>
        </w:rPr>
        <w:t>202</w:t>
      </w:r>
      <w:r>
        <w:rPr>
          <w:rFonts w:hint="eastAsia" w:ascii="方正仿宋_GBK" w:hAnsi="方正仿宋_GBK" w:eastAsia="方正仿宋_GBK" w:cs="方正仿宋_GBK"/>
          <w:b/>
          <w:bCs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b/>
          <w:bCs/>
        </w:rPr>
        <w:t>年</w:t>
      </w:r>
      <w:r>
        <w:rPr>
          <w:rFonts w:hint="eastAsia" w:ascii="方正仿宋_GBK" w:hAnsi="方正仿宋_GBK" w:eastAsia="方正仿宋_GBK" w:cs="方正仿宋_GBK"/>
          <w:b/>
          <w:bCs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/>
          <w:bCs/>
        </w:rPr>
        <w:t>月</w:t>
      </w:r>
      <w:r>
        <w:rPr>
          <w:rFonts w:hint="eastAsia" w:ascii="方正仿宋_GBK" w:hAnsi="方正仿宋_GBK" w:eastAsia="方正仿宋_GBK" w:cs="方正仿宋_GBK"/>
          <w:b/>
          <w:bCs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b/>
          <w:bCs/>
        </w:rPr>
        <w:t>日（周</w:t>
      </w:r>
      <w:r>
        <w:rPr>
          <w:rFonts w:hint="eastAsia" w:ascii="方正仿宋_GBK" w:hAnsi="方正仿宋_GBK" w:eastAsia="方正仿宋_GBK" w:cs="方正仿宋_GBK"/>
          <w:b/>
          <w:bCs/>
          <w:lang w:val="en-US" w:eastAsia="zh-CN"/>
        </w:rPr>
        <w:t>二</w:t>
      </w:r>
      <w:r>
        <w:rPr>
          <w:rFonts w:hint="eastAsia" w:ascii="方正仿宋_GBK" w:hAnsi="方正仿宋_GBK" w:eastAsia="方正仿宋_GBK" w:cs="方正仿宋_GBK"/>
          <w:b/>
          <w:bCs/>
        </w:rPr>
        <w:t>）13:</w:t>
      </w:r>
      <w:r>
        <w:rPr>
          <w:rFonts w:hint="eastAsia" w:ascii="方正仿宋_GBK" w:hAnsi="方正仿宋_GBK" w:eastAsia="方正仿宋_GBK" w:cs="方正仿宋_GBK"/>
          <w:b/>
          <w:bCs/>
          <w:lang w:val="en-US" w:eastAsia="zh-CN"/>
        </w:rPr>
        <w:t>00</w:t>
      </w:r>
      <w:r>
        <w:rPr>
          <w:rFonts w:hint="eastAsia" w:ascii="方正仿宋_GBK" w:hAnsi="方正仿宋_GBK" w:eastAsia="方正仿宋_GBK" w:cs="方正仿宋_GBK"/>
          <w:b/>
          <w:bCs/>
        </w:rPr>
        <w:t xml:space="preserve"> -1</w:t>
      </w:r>
      <w:r>
        <w:rPr>
          <w:rFonts w:hint="eastAsia" w:ascii="方正仿宋_GBK" w:hAnsi="方正仿宋_GBK" w:eastAsia="方正仿宋_GBK" w:cs="方正仿宋_GBK"/>
          <w:b/>
          <w:bCs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b/>
          <w:bCs/>
        </w:rPr>
        <w:t>:</w:t>
      </w:r>
      <w:r>
        <w:rPr>
          <w:rFonts w:hint="eastAsia" w:ascii="方正仿宋_GBK" w:hAnsi="方正仿宋_GBK" w:eastAsia="方正仿宋_GBK" w:cs="方正仿宋_GBK"/>
          <w:b/>
          <w:bCs/>
          <w:lang w:val="en-US" w:eastAsia="zh-CN"/>
        </w:rPr>
        <w:t>00</w:t>
      </w:r>
    </w:p>
    <w:p>
      <w:pPr>
        <w:spacing w:line="400" w:lineRule="exact"/>
        <w:ind w:firstLine="480" w:firstLineChars="200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rFonts w:hint="eastAsia" w:ascii="方正仿宋_GBK" w:hAnsi="方正仿宋_GBK" w:eastAsia="方正仿宋_GBK" w:cs="方正仿宋_GBK"/>
        </w:rPr>
        <w:t>【活动地点】常州市</w:t>
      </w: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朝阳新村第二小学 </w:t>
      </w:r>
    </w:p>
    <w:p>
      <w:pPr>
        <w:spacing w:line="400" w:lineRule="exact"/>
        <w:ind w:firstLine="480" w:firstLineChars="200"/>
        <w:rPr>
          <w:rFonts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【活动方式】现场观摩，</w:t>
      </w:r>
      <w:r>
        <w:rPr>
          <w:rFonts w:hint="eastAsia" w:ascii="方正仿宋_GBK" w:hAnsi="方正仿宋_GBK" w:eastAsia="方正仿宋_GBK" w:cs="方正仿宋_GBK"/>
          <w:lang w:val="en-US" w:eastAsia="zh-CN"/>
        </w:rPr>
        <w:t>体验互动</w:t>
      </w:r>
      <w:r>
        <w:rPr>
          <w:rFonts w:ascii="方正仿宋_GBK" w:hAnsi="方正仿宋_GBK" w:eastAsia="方正仿宋_GBK" w:cs="方正仿宋_GBK"/>
        </w:rPr>
        <w:t>。</w:t>
      </w:r>
      <w:r>
        <w:rPr>
          <w:rFonts w:hint="eastAsia" w:ascii="方正仿宋_GBK" w:hAnsi="方正仿宋_GBK" w:eastAsia="方正仿宋_GBK" w:cs="方正仿宋_GBK"/>
        </w:rPr>
        <w:t xml:space="preserve">  </w:t>
      </w:r>
    </w:p>
    <w:p>
      <w:pPr>
        <w:spacing w:line="400" w:lineRule="exact"/>
        <w:ind w:firstLine="480" w:firstLineChars="200"/>
        <w:rPr>
          <w:rFonts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【活动对象】</w:t>
      </w:r>
    </w:p>
    <w:p>
      <w:pPr>
        <w:numPr>
          <w:ilvl w:val="0"/>
          <w:numId w:val="0"/>
        </w:numPr>
        <w:spacing w:line="400" w:lineRule="exact"/>
        <w:ind w:firstLine="480" w:firstLineChars="200"/>
        <w:rPr>
          <w:rFonts w:hint="eastAsia" w:ascii="方正仿宋_GB18030" w:hAnsi="方正仿宋_GB18030" w:eastAsia="方正仿宋_GB18030" w:cs="方正仿宋_GB18030"/>
        </w:rPr>
      </w:pPr>
      <w:r>
        <w:rPr>
          <w:rFonts w:hint="eastAsia" w:ascii="方正仿宋_GB18030" w:hAnsi="方正仿宋_GB18030" w:eastAsia="方正仿宋_GB18030" w:cs="方正仿宋_GB18030"/>
          <w:lang w:val="en-US" w:eastAsia="zh-CN"/>
        </w:rPr>
        <w:t>1.</w:t>
      </w:r>
      <w:r>
        <w:rPr>
          <w:rFonts w:hint="eastAsia" w:ascii="方正仿宋_GB18030" w:hAnsi="方正仿宋_GB18030" w:eastAsia="方正仿宋_GB18030" w:cs="方正仿宋_GB18030"/>
        </w:rPr>
        <w:t>景丽教师发展工作室全体成员</w:t>
      </w:r>
    </w:p>
    <w:p>
      <w:pPr>
        <w:tabs>
          <w:tab w:val="left" w:pos="312"/>
        </w:tabs>
        <w:spacing w:line="400" w:lineRule="exact"/>
        <w:ind w:firstLine="480" w:firstLineChars="200"/>
        <w:rPr>
          <w:rFonts w:hint="eastAsia" w:ascii="方正仿宋_GB18030" w:hAnsi="方正仿宋_GB18030" w:eastAsia="方正仿宋_GB18030" w:cs="方正仿宋_GB18030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lang w:val="en-US" w:eastAsia="zh-CN"/>
        </w:rPr>
        <w:t>2.常州市朝阳新村第二小学兼职心理老师</w:t>
      </w:r>
    </w:p>
    <w:p>
      <w:pPr>
        <w:tabs>
          <w:tab w:val="left" w:pos="312"/>
        </w:tabs>
        <w:spacing w:line="400" w:lineRule="exact"/>
        <w:ind w:firstLine="480" w:firstLineChars="200"/>
        <w:rPr>
          <w:rFonts w:hint="default" w:ascii="方正仿宋_GB18030" w:hAnsi="方正仿宋_GB18030" w:eastAsia="方正仿宋_GB18030" w:cs="方正仿宋_GB18030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  <w:lang w:val="en-US" w:eastAsia="zh-CN"/>
        </w:rPr>
        <w:t>3.省</w:t>
      </w:r>
      <w:r>
        <w:rPr>
          <w:rFonts w:hint="eastAsia" w:ascii="仿宋" w:hAnsi="仿宋" w:eastAsia="仿宋" w:cs="仿宋"/>
          <w:color w:val="434343"/>
          <w:lang w:val="en-US" w:eastAsia="zh-CN"/>
        </w:rPr>
        <w:t>重点课题《区域未成年人心理健康服务体系构建研究》课题组成员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 xml:space="preserve"> </w:t>
      </w:r>
    </w:p>
    <w:p>
      <w:pPr>
        <w:spacing w:line="400" w:lineRule="exact"/>
        <w:ind w:firstLine="480" w:firstLineChars="200"/>
        <w:rPr>
          <w:rFonts w:hint="eastAsia" w:ascii="方正仿宋_GB18030" w:hAnsi="方正仿宋_GB18030" w:eastAsia="方正仿宋_GB18030" w:cs="方正仿宋_GB18030"/>
        </w:rPr>
      </w:pPr>
      <w:r>
        <w:rPr>
          <w:rFonts w:hint="eastAsia" w:ascii="方正仿宋_GB18030" w:hAnsi="方正仿宋_GB18030" w:eastAsia="方正仿宋_GB18030" w:cs="方正仿宋_GB18030"/>
        </w:rPr>
        <w:t>【活动安排】</w:t>
      </w:r>
    </w:p>
    <w:tbl>
      <w:tblPr>
        <w:tblStyle w:val="7"/>
        <w:tblW w:w="9297" w:type="dxa"/>
        <w:tblInd w:w="4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801"/>
        <w:gridCol w:w="4863"/>
        <w:gridCol w:w="868"/>
        <w:gridCol w:w="1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2" w:hRule="atLeast"/>
        </w:trPr>
        <w:tc>
          <w:tcPr>
            <w:tcW w:w="2294" w:type="dxa"/>
            <w:gridSpan w:val="2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  <w:t>活动时间</w:t>
            </w:r>
          </w:p>
        </w:tc>
        <w:tc>
          <w:tcPr>
            <w:tcW w:w="4863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  <w:t>活动内容</w:t>
            </w:r>
          </w:p>
        </w:tc>
        <w:tc>
          <w:tcPr>
            <w:tcW w:w="868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  <w:t>负责人</w:t>
            </w:r>
          </w:p>
        </w:tc>
        <w:tc>
          <w:tcPr>
            <w:tcW w:w="1272" w:type="dxa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8" w:hRule="atLeast"/>
        </w:trPr>
        <w:tc>
          <w:tcPr>
            <w:tcW w:w="149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default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  <w:t>13: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  <w:t>-1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  <w:t>: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80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课堂教学</w:t>
            </w:r>
          </w:p>
        </w:tc>
        <w:tc>
          <w:tcPr>
            <w:tcW w:w="4863" w:type="dxa"/>
          </w:tcPr>
          <w:p>
            <w:pPr>
              <w:widowControl w:val="0"/>
              <w:spacing w:line="400" w:lineRule="exact"/>
              <w:jc w:val="center"/>
              <w:rPr>
                <w:rFonts w:hint="default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/>
              </w:rPr>
              <w:t>执教者：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常州市朝阳二小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佘文婷</w:t>
            </w:r>
          </w:p>
          <w:p>
            <w:pPr>
              <w:widowControl w:val="0"/>
              <w:spacing w:line="400" w:lineRule="exact"/>
              <w:jc w:val="center"/>
              <w:rPr>
                <w:rFonts w:hint="default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《我的幸运一天》二3班</w:t>
            </w:r>
          </w:p>
        </w:tc>
        <w:tc>
          <w:tcPr>
            <w:tcW w:w="868" w:type="dxa"/>
            <w:vMerge w:val="restart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景丽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</w:pPr>
          </w:p>
        </w:tc>
        <w:tc>
          <w:tcPr>
            <w:tcW w:w="1272" w:type="dxa"/>
            <w:vMerge w:val="restart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default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科学1室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8" w:hRule="atLeast"/>
        </w:trPr>
        <w:tc>
          <w:tcPr>
            <w:tcW w:w="149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default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13:50-14:30</w:t>
            </w:r>
          </w:p>
        </w:tc>
        <w:tc>
          <w:tcPr>
            <w:tcW w:w="80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课堂教学</w:t>
            </w:r>
          </w:p>
        </w:tc>
        <w:tc>
          <w:tcPr>
            <w:tcW w:w="4863" w:type="dxa"/>
          </w:tcPr>
          <w:p>
            <w:pPr>
              <w:widowControl w:val="0"/>
              <w:spacing w:line="400" w:lineRule="exact"/>
              <w:jc w:val="center"/>
              <w:rPr>
                <w:rFonts w:hint="default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/>
              </w:rPr>
              <w:t>执教者：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常州市朝阳二小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/>
              </w:rPr>
              <w:t xml:space="preserve">  </w:t>
            </w: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景丽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《我不怕》</w:t>
            </w:r>
          </w:p>
        </w:tc>
        <w:tc>
          <w:tcPr>
            <w:tcW w:w="868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</w:pPr>
          </w:p>
        </w:tc>
        <w:tc>
          <w:tcPr>
            <w:tcW w:w="1272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1493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default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14:30-15:00</w:t>
            </w:r>
          </w:p>
        </w:tc>
        <w:tc>
          <w:tcPr>
            <w:tcW w:w="801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default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评课</w:t>
            </w:r>
          </w:p>
        </w:tc>
        <w:tc>
          <w:tcPr>
            <w:tcW w:w="4863" w:type="dxa"/>
          </w:tcPr>
          <w:p>
            <w:pPr>
              <w:widowControl w:val="0"/>
              <w:spacing w:line="400" w:lineRule="exact"/>
              <w:jc w:val="center"/>
              <w:rPr>
                <w:rFonts w:hint="default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  <w:lang w:val="en-US" w:eastAsia="zh-CN"/>
              </w:rPr>
              <w:t>课堂评析</w:t>
            </w:r>
          </w:p>
        </w:tc>
        <w:tc>
          <w:tcPr>
            <w:tcW w:w="868" w:type="dxa"/>
            <w:vMerge w:val="continue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</w:pPr>
          </w:p>
        </w:tc>
        <w:tc>
          <w:tcPr>
            <w:tcW w:w="1272" w:type="dxa"/>
            <w:vMerge w:val="continue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_GB18030" w:hAnsi="方正仿宋_GB18030" w:eastAsia="方正仿宋_GB18030" w:cs="方正仿宋_GB18030"/>
                <w:sz w:val="21"/>
                <w:szCs w:val="21"/>
              </w:rPr>
            </w:pPr>
          </w:p>
        </w:tc>
      </w:tr>
    </w:tbl>
    <w:p>
      <w:pPr>
        <w:spacing w:line="400" w:lineRule="exact"/>
        <w:ind w:firstLine="420" w:firstLineChars="200"/>
        <w:rPr>
          <w:rFonts w:hint="eastAsia" w:ascii="方正仿宋_GB18030" w:hAnsi="方正仿宋_GB18030" w:eastAsia="方正仿宋_GB18030" w:cs="方正仿宋_GB18030"/>
          <w:sz w:val="21"/>
          <w:szCs w:val="21"/>
        </w:rPr>
      </w:pPr>
      <w:r>
        <w:rPr>
          <w:rFonts w:hint="eastAsia" w:ascii="方正仿宋_GB18030" w:hAnsi="方正仿宋_GB18030" w:eastAsia="方正仿宋_GB18030" w:cs="方正仿宋_GB18030"/>
          <w:sz w:val="21"/>
          <w:szCs w:val="21"/>
        </w:rPr>
        <w:t>本次活动分工：</w:t>
      </w:r>
    </w:p>
    <w:p>
      <w:pPr>
        <w:spacing w:line="400" w:lineRule="exact"/>
        <w:ind w:firstLine="480" w:firstLineChars="200"/>
        <w:rPr>
          <w:rFonts w:hint="default" w:ascii="方正仿宋_GB18030" w:hAnsi="方正仿宋_GB18030" w:eastAsia="方正仿宋_GB18030" w:cs="方正仿宋_GB18030"/>
          <w:lang w:val="en-US" w:eastAsia="zh-CN"/>
        </w:rPr>
      </w:pPr>
      <w:r>
        <w:rPr>
          <w:rFonts w:hint="eastAsia" w:ascii="方正仿宋_GB18030" w:hAnsi="方正仿宋_GB18030" w:eastAsia="方正仿宋_GB18030" w:cs="方正仿宋_GB18030"/>
        </w:rPr>
        <w:t>活动</w:t>
      </w:r>
      <w:r>
        <w:rPr>
          <w:rFonts w:hint="eastAsia" w:ascii="方正仿宋_GB18030" w:hAnsi="方正仿宋_GB18030" w:eastAsia="方正仿宋_GB18030" w:cs="方正仿宋_GB18030"/>
          <w:lang w:val="en-US"/>
        </w:rPr>
        <w:t>拍摄</w:t>
      </w:r>
      <w:r>
        <w:rPr>
          <w:rFonts w:hint="eastAsia" w:ascii="方正仿宋_GB18030" w:hAnsi="方正仿宋_GB18030" w:eastAsia="方正仿宋_GB18030" w:cs="方正仿宋_GB18030"/>
        </w:rPr>
        <w:t>：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宦晶晶</w:t>
      </w:r>
      <w:r>
        <w:rPr>
          <w:rFonts w:hint="eastAsia" w:ascii="方正仿宋_GB18030" w:hAnsi="方正仿宋_GB18030" w:eastAsia="方正仿宋_GB18030" w:cs="方正仿宋_GB18030"/>
        </w:rPr>
        <w:t>；活动</w:t>
      </w:r>
      <w:r>
        <w:rPr>
          <w:rFonts w:hint="eastAsia" w:ascii="方正仿宋_GB18030" w:hAnsi="方正仿宋_GB18030" w:eastAsia="方正仿宋_GB18030" w:cs="方正仿宋_GB18030"/>
          <w:lang w:val="en-US"/>
        </w:rPr>
        <w:t>主持</w:t>
      </w:r>
      <w:r>
        <w:rPr>
          <w:rFonts w:hint="eastAsia" w:ascii="方正仿宋_GB18030" w:hAnsi="方正仿宋_GB18030" w:eastAsia="方正仿宋_GB18030" w:cs="方正仿宋_GB18030"/>
        </w:rPr>
        <w:t>：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景丽</w:t>
      </w:r>
      <w:r>
        <w:rPr>
          <w:rFonts w:hint="eastAsia" w:ascii="方正仿宋_GB18030" w:hAnsi="方正仿宋_GB18030" w:eastAsia="方正仿宋_GB18030" w:cs="方正仿宋_GB18030"/>
        </w:rPr>
        <w:t>；新闻推送：</w:t>
      </w:r>
      <w:r>
        <w:rPr>
          <w:rFonts w:hint="eastAsia" w:ascii="方正仿宋_GB18030" w:hAnsi="方正仿宋_GB18030" w:eastAsia="方正仿宋_GB18030" w:cs="方正仿宋_GB18030"/>
          <w:lang w:val="en-US" w:eastAsia="zh-CN"/>
        </w:rPr>
        <w:t>王云姣</w:t>
      </w:r>
    </w:p>
    <w:p>
      <w:pPr>
        <w:spacing w:line="400" w:lineRule="exact"/>
        <w:jc w:val="right"/>
        <w:rPr>
          <w:rFonts w:hint="eastAsia" w:ascii="方正仿宋_GB18030" w:hAnsi="方正仿宋_GB18030" w:eastAsia="方正仿宋_GB18030" w:cs="方正仿宋_GB18030"/>
        </w:rPr>
      </w:pPr>
    </w:p>
    <w:p>
      <w:pPr>
        <w:spacing w:line="400" w:lineRule="exact"/>
        <w:ind w:firstLine="240" w:firstLineChars="100"/>
        <w:jc w:val="right"/>
        <w:rPr>
          <w:rFonts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天宁区</w:t>
      </w:r>
      <w:r>
        <w:rPr>
          <w:rFonts w:hint="eastAsia" w:ascii="方正仿宋_GBK" w:hAnsi="方正仿宋_GBK" w:eastAsia="方正仿宋_GBK" w:cs="方正仿宋_GBK"/>
          <w:lang w:val="en-US" w:eastAsia="zh-CN"/>
        </w:rPr>
        <w:t>景丽教师</w:t>
      </w:r>
      <w:r>
        <w:rPr>
          <w:rFonts w:hint="eastAsia" w:ascii="方正仿宋_GBK" w:hAnsi="方正仿宋_GBK" w:eastAsia="方正仿宋_GBK" w:cs="方正仿宋_GBK"/>
        </w:rPr>
        <w:t>发展工作室</w:t>
      </w:r>
    </w:p>
    <w:p>
      <w:pPr>
        <w:spacing w:line="400" w:lineRule="exact"/>
        <w:jc w:val="right"/>
        <w:rPr>
          <w:rFonts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</w:rPr>
        <w:t>      202</w:t>
      </w:r>
      <w:r>
        <w:rPr>
          <w:rFonts w:hint="eastAsia" w:ascii="方正仿宋_GBK" w:hAnsi="方正仿宋_GBK" w:eastAsia="方正仿宋_GBK" w:cs="方正仿宋_GBK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</w:rPr>
        <w:t>年</w:t>
      </w:r>
      <w:r>
        <w:rPr>
          <w:rFonts w:hint="eastAsia" w:ascii="方正仿宋_GBK" w:hAnsi="方正仿宋_GBK" w:eastAsia="方正仿宋_GBK" w:cs="方正仿宋_GBK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</w:rPr>
        <w:t>月</w:t>
      </w:r>
      <w:r>
        <w:rPr>
          <w:rFonts w:hint="eastAsia" w:ascii="方正仿宋_GBK" w:hAnsi="方正仿宋_GBK" w:eastAsia="方正仿宋_GBK" w:cs="方正仿宋_GBK"/>
          <w:lang w:val="en-US" w:eastAsia="zh-CN"/>
        </w:rPr>
        <w:t>7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18030">
    <w:altName w:val="方正仿宋_GBK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8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I2ZTBkZTk3NDg0ZDhmMDQ5OGNiNmI1NDcwNzg3YjYifQ=="/>
  </w:docVars>
  <w:rsids>
    <w:rsidRoot w:val="00000000"/>
    <w:rsid w:val="06DF42BB"/>
    <w:rsid w:val="0B91D91D"/>
    <w:rsid w:val="0BF8258C"/>
    <w:rsid w:val="17FF999D"/>
    <w:rsid w:val="1CEE4B10"/>
    <w:rsid w:val="1D845C98"/>
    <w:rsid w:val="1DE5BB5E"/>
    <w:rsid w:val="1F9785E7"/>
    <w:rsid w:val="1FFF3AE7"/>
    <w:rsid w:val="237B14CF"/>
    <w:rsid w:val="25BD8A5E"/>
    <w:rsid w:val="2BDFB422"/>
    <w:rsid w:val="2BFAFFF4"/>
    <w:rsid w:val="2BFF3DC8"/>
    <w:rsid w:val="2EFC0BF1"/>
    <w:rsid w:val="30F1EFBC"/>
    <w:rsid w:val="33F78704"/>
    <w:rsid w:val="34BF00BB"/>
    <w:rsid w:val="37BD2D0B"/>
    <w:rsid w:val="37E5CAC0"/>
    <w:rsid w:val="37FE47A3"/>
    <w:rsid w:val="3B9BA35D"/>
    <w:rsid w:val="3BD5857E"/>
    <w:rsid w:val="3BE7218F"/>
    <w:rsid w:val="3BFF235F"/>
    <w:rsid w:val="3C381674"/>
    <w:rsid w:val="3D3BB246"/>
    <w:rsid w:val="3DFA4A32"/>
    <w:rsid w:val="3DFF6591"/>
    <w:rsid w:val="3EDBADFE"/>
    <w:rsid w:val="3EF4CB0E"/>
    <w:rsid w:val="3F6FE6FA"/>
    <w:rsid w:val="3F83F494"/>
    <w:rsid w:val="3F97CAB5"/>
    <w:rsid w:val="3F97FE3C"/>
    <w:rsid w:val="3FED8F2A"/>
    <w:rsid w:val="3FFF890E"/>
    <w:rsid w:val="41FF8A4B"/>
    <w:rsid w:val="46DFD436"/>
    <w:rsid w:val="48AA0D6D"/>
    <w:rsid w:val="4D6C2855"/>
    <w:rsid w:val="4DF49A2E"/>
    <w:rsid w:val="4E6F6F61"/>
    <w:rsid w:val="4F3B1D91"/>
    <w:rsid w:val="4FBD1092"/>
    <w:rsid w:val="54DE9212"/>
    <w:rsid w:val="56B787F9"/>
    <w:rsid w:val="579F2265"/>
    <w:rsid w:val="57D7AA1F"/>
    <w:rsid w:val="57FF079B"/>
    <w:rsid w:val="59EBD2CE"/>
    <w:rsid w:val="59F6B0CB"/>
    <w:rsid w:val="59F718BD"/>
    <w:rsid w:val="5A7E3042"/>
    <w:rsid w:val="5AFF124B"/>
    <w:rsid w:val="5B7B7140"/>
    <w:rsid w:val="5B87267A"/>
    <w:rsid w:val="5BB6BDC7"/>
    <w:rsid w:val="5BFB1DCB"/>
    <w:rsid w:val="5CA304E5"/>
    <w:rsid w:val="5CFDC371"/>
    <w:rsid w:val="5EDFE269"/>
    <w:rsid w:val="5EFC0703"/>
    <w:rsid w:val="5EFF7C7D"/>
    <w:rsid w:val="5F89755D"/>
    <w:rsid w:val="5FD80B2B"/>
    <w:rsid w:val="5FEE2E09"/>
    <w:rsid w:val="6077764D"/>
    <w:rsid w:val="65031399"/>
    <w:rsid w:val="65DDE2FC"/>
    <w:rsid w:val="67ED2653"/>
    <w:rsid w:val="67EF8CA0"/>
    <w:rsid w:val="67F6809B"/>
    <w:rsid w:val="69BB3E3E"/>
    <w:rsid w:val="6A3511FF"/>
    <w:rsid w:val="6AEF5AFC"/>
    <w:rsid w:val="6B6C4AEC"/>
    <w:rsid w:val="6BF31F1F"/>
    <w:rsid w:val="6BFFE020"/>
    <w:rsid w:val="6D26E14C"/>
    <w:rsid w:val="6DFDD700"/>
    <w:rsid w:val="6ED60192"/>
    <w:rsid w:val="6FBF4256"/>
    <w:rsid w:val="6FF3AC0F"/>
    <w:rsid w:val="6FF97E24"/>
    <w:rsid w:val="6FFB303E"/>
    <w:rsid w:val="716F2289"/>
    <w:rsid w:val="71BFE131"/>
    <w:rsid w:val="71FFC913"/>
    <w:rsid w:val="737E6B11"/>
    <w:rsid w:val="73FB14FA"/>
    <w:rsid w:val="74EF6C78"/>
    <w:rsid w:val="75D442DF"/>
    <w:rsid w:val="75EDC273"/>
    <w:rsid w:val="75EF7B55"/>
    <w:rsid w:val="772FA1B8"/>
    <w:rsid w:val="77AE634D"/>
    <w:rsid w:val="77FF7C6F"/>
    <w:rsid w:val="78BECDB8"/>
    <w:rsid w:val="790F9773"/>
    <w:rsid w:val="79DF95C0"/>
    <w:rsid w:val="7AFEC47F"/>
    <w:rsid w:val="7BB33163"/>
    <w:rsid w:val="7BF33FE5"/>
    <w:rsid w:val="7BF71DCF"/>
    <w:rsid w:val="7BFCDFF8"/>
    <w:rsid w:val="7C9DF1EE"/>
    <w:rsid w:val="7CECAA6F"/>
    <w:rsid w:val="7DEF75BF"/>
    <w:rsid w:val="7DEF850A"/>
    <w:rsid w:val="7E597D4C"/>
    <w:rsid w:val="7E9B6FD2"/>
    <w:rsid w:val="7EE77676"/>
    <w:rsid w:val="7EEFFEFA"/>
    <w:rsid w:val="7EFF15D8"/>
    <w:rsid w:val="7F276677"/>
    <w:rsid w:val="7F3E3385"/>
    <w:rsid w:val="7F7F4781"/>
    <w:rsid w:val="7FB3D641"/>
    <w:rsid w:val="7FB7E734"/>
    <w:rsid w:val="7FDE09C4"/>
    <w:rsid w:val="7FF700DB"/>
    <w:rsid w:val="7FFCB622"/>
    <w:rsid w:val="7FFCD423"/>
    <w:rsid w:val="7FFF5B54"/>
    <w:rsid w:val="7FFFD74D"/>
    <w:rsid w:val="836D706B"/>
    <w:rsid w:val="97D526BA"/>
    <w:rsid w:val="9E5E1395"/>
    <w:rsid w:val="9EFF5D65"/>
    <w:rsid w:val="9F6D4F2F"/>
    <w:rsid w:val="9FFD1B1F"/>
    <w:rsid w:val="AFF74CCE"/>
    <w:rsid w:val="B5DF6CCF"/>
    <w:rsid w:val="B63EE038"/>
    <w:rsid w:val="B68DE94C"/>
    <w:rsid w:val="BBF63657"/>
    <w:rsid w:val="BBFDB045"/>
    <w:rsid w:val="BDAF91A4"/>
    <w:rsid w:val="BE7E2752"/>
    <w:rsid w:val="BF579083"/>
    <w:rsid w:val="BFAC5136"/>
    <w:rsid w:val="BFBF6A4C"/>
    <w:rsid w:val="BFD7AACE"/>
    <w:rsid w:val="C9DE36B4"/>
    <w:rsid w:val="CFB4541F"/>
    <w:rsid w:val="CFFA836A"/>
    <w:rsid w:val="CFFD283D"/>
    <w:rsid w:val="D29E8F18"/>
    <w:rsid w:val="D3DB71FC"/>
    <w:rsid w:val="D79DACA6"/>
    <w:rsid w:val="D7AD11AD"/>
    <w:rsid w:val="D7EE570C"/>
    <w:rsid w:val="D7FFBFCA"/>
    <w:rsid w:val="D8DFC1A2"/>
    <w:rsid w:val="DABFE35C"/>
    <w:rsid w:val="DAF6CC60"/>
    <w:rsid w:val="DB3F2D4F"/>
    <w:rsid w:val="DCFEE6D1"/>
    <w:rsid w:val="DD3F2C08"/>
    <w:rsid w:val="DFB3B8FB"/>
    <w:rsid w:val="DFF86F53"/>
    <w:rsid w:val="E0BFCD81"/>
    <w:rsid w:val="E1E1B489"/>
    <w:rsid w:val="E4D95002"/>
    <w:rsid w:val="E7BC47F4"/>
    <w:rsid w:val="E7FAD9AF"/>
    <w:rsid w:val="E93FB95A"/>
    <w:rsid w:val="EAFF4DC1"/>
    <w:rsid w:val="EBAE067C"/>
    <w:rsid w:val="EDF54A0A"/>
    <w:rsid w:val="EDFCDAFB"/>
    <w:rsid w:val="EF7D1889"/>
    <w:rsid w:val="EFF733EC"/>
    <w:rsid w:val="EFFDE72E"/>
    <w:rsid w:val="EFFFC6A1"/>
    <w:rsid w:val="F1D7E170"/>
    <w:rsid w:val="F3EFCDB8"/>
    <w:rsid w:val="F3F6480B"/>
    <w:rsid w:val="F3FE2CE2"/>
    <w:rsid w:val="F44F0D17"/>
    <w:rsid w:val="F5BB4D2F"/>
    <w:rsid w:val="F5DEBEE4"/>
    <w:rsid w:val="F6F1F138"/>
    <w:rsid w:val="F7A7E9DE"/>
    <w:rsid w:val="FB5979D2"/>
    <w:rsid w:val="FB5FDF84"/>
    <w:rsid w:val="FBA76C08"/>
    <w:rsid w:val="FBF8FA83"/>
    <w:rsid w:val="FBFDB7B9"/>
    <w:rsid w:val="FC7F68AA"/>
    <w:rsid w:val="FD4F16E7"/>
    <w:rsid w:val="FDBCDA8A"/>
    <w:rsid w:val="FDEE367E"/>
    <w:rsid w:val="FDFDAB2F"/>
    <w:rsid w:val="FE7E04F9"/>
    <w:rsid w:val="FEAF77AF"/>
    <w:rsid w:val="FEAFC37B"/>
    <w:rsid w:val="FEDCCBE0"/>
    <w:rsid w:val="FF3FA8B0"/>
    <w:rsid w:val="FF4BD6F9"/>
    <w:rsid w:val="FF5F4991"/>
    <w:rsid w:val="FF7F011B"/>
    <w:rsid w:val="FF7F8C2D"/>
    <w:rsid w:val="FF9B303D"/>
    <w:rsid w:val="FFB7BEF4"/>
    <w:rsid w:val="FFBC995C"/>
    <w:rsid w:val="FFBFA3A6"/>
    <w:rsid w:val="FFCCE59A"/>
    <w:rsid w:val="FFD04632"/>
    <w:rsid w:val="FFDDE4D7"/>
    <w:rsid w:val="FFDE815C"/>
    <w:rsid w:val="FFDF01BA"/>
    <w:rsid w:val="FFDFA4C5"/>
    <w:rsid w:val="FFEF8786"/>
    <w:rsid w:val="FFF0EE73"/>
    <w:rsid w:val="FFFB7700"/>
    <w:rsid w:val="FFFCA833"/>
    <w:rsid w:val="FFFF09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styleId="2">
    <w:name w:val="heading 2"/>
    <w:basedOn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5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8">
    <w:name w:val="Medium Grid 3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9">
    <w:name w:val="Medium Grid 3 Accent 1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0">
    <w:name w:val="Medium Grid 3 Accent 2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1">
    <w:name w:val="Medium Grid 3 Accent 3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2">
    <w:name w:val="Medium Grid 3 Accent 4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3">
    <w:name w:val="Medium Grid 3 Accent 5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4">
    <w:name w:val="Medium Grid 3 Accent 6"/>
    <w:basedOn w:val="6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6">
    <w:name w:val="Strong"/>
    <w:basedOn w:val="1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503</Words>
  <Characters>553</Characters>
  <Lines>0</Lines>
  <Paragraphs>50</Paragraphs>
  <TotalTime>1</TotalTime>
  <ScaleCrop>false</ScaleCrop>
  <LinksUpToDate>false</LinksUpToDate>
  <CharactersWithSpaces>574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2023-10-13T14:40:00Z</dcterms:created>
  <dc:creator> 李李</dc:creator>
  <cp:lastModifiedBy>香芋杯</cp:lastModifiedBy>
  <dcterms:modified xsi:type="dcterms:W3CDTF">2024-04-30T13:17:03Z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AE145335AC247C274A240066CB9132D2_43</vt:lpwstr>
  </property>
</Properties>
</file>