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3"/>
        <w:ind w:left="888" w:right="0" w:firstLine="0"/>
        <w:jc w:val="left"/>
        <w:rPr>
          <w:b/>
          <w:sz w:val="30"/>
        </w:rPr>
      </w:pPr>
      <w:r>
        <w:rPr>
          <w:b/>
          <w:sz w:val="30"/>
        </w:rPr>
        <w:t>新北区小学语文教学谢攀优秀教师培育室活动记录表</w:t>
      </w:r>
    </w:p>
    <w:p>
      <w:pPr>
        <w:pStyle w:val="BodyText"/>
        <w:spacing w:before="1"/>
        <w:ind w:left="0"/>
        <w:rPr>
          <w:b/>
          <w:sz w:val="11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4"/>
        <w:gridCol w:w="2526"/>
        <w:gridCol w:w="1914"/>
        <w:gridCol w:w="2348"/>
      </w:tblGrid>
      <w:tr>
        <w:trPr>
          <w:trHeight w:val="509" w:hRule="atLeast"/>
        </w:trPr>
        <w:tc>
          <w:tcPr>
            <w:tcW w:w="1734" w:type="dxa"/>
          </w:tcPr>
          <w:p>
            <w:pPr>
              <w:pStyle w:val="TableParagraph"/>
              <w:spacing w:before="119"/>
              <w:ind w:left="423" w:right="417"/>
              <w:jc w:val="center"/>
              <w:rPr>
                <w:sz w:val="21"/>
              </w:rPr>
            </w:pPr>
            <w:r>
              <w:rPr>
                <w:sz w:val="21"/>
              </w:rPr>
              <w:t>活动主题</w:t>
            </w:r>
          </w:p>
        </w:tc>
        <w:tc>
          <w:tcPr>
            <w:tcW w:w="6788" w:type="dxa"/>
            <w:gridSpan w:val="3"/>
          </w:tcPr>
          <w:p>
            <w:pPr>
              <w:pStyle w:val="TableParagraph"/>
              <w:spacing w:before="119"/>
              <w:ind w:left="1712"/>
              <w:rPr>
                <w:sz w:val="21"/>
              </w:rPr>
            </w:pPr>
            <w:r>
              <w:rPr>
                <w:sz w:val="21"/>
              </w:rPr>
              <w:t>小学语文读写一体化教学的实践研究</w:t>
            </w:r>
          </w:p>
        </w:tc>
      </w:tr>
      <w:tr>
        <w:trPr>
          <w:trHeight w:val="568" w:hRule="atLeast"/>
        </w:trPr>
        <w:tc>
          <w:tcPr>
            <w:tcW w:w="1734" w:type="dxa"/>
          </w:tcPr>
          <w:p>
            <w:pPr>
              <w:pStyle w:val="TableParagraph"/>
              <w:spacing w:before="150"/>
              <w:ind w:left="425" w:right="416"/>
              <w:jc w:val="center"/>
              <w:rPr>
                <w:sz w:val="21"/>
              </w:rPr>
            </w:pPr>
            <w:r>
              <w:rPr>
                <w:sz w:val="21"/>
              </w:rPr>
              <w:t>主 持 人</w:t>
            </w:r>
          </w:p>
        </w:tc>
        <w:tc>
          <w:tcPr>
            <w:tcW w:w="2526" w:type="dxa"/>
          </w:tcPr>
          <w:p>
            <w:pPr>
              <w:pStyle w:val="TableParagraph"/>
              <w:spacing w:before="150"/>
              <w:ind w:left="767" w:right="761"/>
              <w:jc w:val="center"/>
              <w:rPr>
                <w:sz w:val="21"/>
              </w:rPr>
            </w:pPr>
            <w:r>
              <w:rPr>
                <w:sz w:val="21"/>
              </w:rPr>
              <w:t>许阳</w:t>
            </w:r>
          </w:p>
        </w:tc>
        <w:tc>
          <w:tcPr>
            <w:tcW w:w="1914" w:type="dxa"/>
          </w:tcPr>
          <w:p>
            <w:pPr>
              <w:pStyle w:val="TableParagraph"/>
              <w:spacing w:before="150"/>
              <w:ind w:left="537"/>
              <w:rPr>
                <w:sz w:val="21"/>
              </w:rPr>
            </w:pPr>
            <w:r>
              <w:rPr>
                <w:sz w:val="21"/>
              </w:rPr>
              <w:t>主 讲 人</w:t>
            </w:r>
          </w:p>
        </w:tc>
        <w:tc>
          <w:tcPr>
            <w:tcW w:w="2348" w:type="dxa"/>
          </w:tcPr>
          <w:p>
            <w:pPr>
              <w:pStyle w:val="TableParagraph"/>
              <w:spacing w:before="150"/>
              <w:ind w:left="207" w:right="200"/>
              <w:jc w:val="center"/>
              <w:rPr>
                <w:sz w:val="21"/>
              </w:rPr>
            </w:pPr>
            <w:r>
              <w:rPr>
                <w:sz w:val="21"/>
              </w:rPr>
              <w:t>谢攀</w:t>
            </w:r>
          </w:p>
        </w:tc>
      </w:tr>
      <w:tr>
        <w:trPr>
          <w:trHeight w:val="539" w:hRule="atLeast"/>
        </w:trPr>
        <w:tc>
          <w:tcPr>
            <w:tcW w:w="1734" w:type="dxa"/>
          </w:tcPr>
          <w:p>
            <w:pPr>
              <w:pStyle w:val="TableParagraph"/>
              <w:spacing w:before="135"/>
              <w:ind w:left="423" w:right="417"/>
              <w:jc w:val="center"/>
              <w:rPr>
                <w:sz w:val="21"/>
              </w:rPr>
            </w:pPr>
            <w:r>
              <w:rPr>
                <w:sz w:val="21"/>
              </w:rPr>
              <w:t>活动时间</w:t>
            </w:r>
          </w:p>
        </w:tc>
        <w:tc>
          <w:tcPr>
            <w:tcW w:w="2526" w:type="dxa"/>
          </w:tcPr>
          <w:p>
            <w:pPr>
              <w:pStyle w:val="TableParagraph"/>
              <w:spacing w:before="135"/>
              <w:ind w:left="769" w:right="761"/>
              <w:jc w:val="center"/>
              <w:rPr>
                <w:sz w:val="21"/>
              </w:rPr>
            </w:pPr>
            <w:r>
              <w:rPr>
                <w:sz w:val="21"/>
              </w:rPr>
              <w:t>2024.6.13</w:t>
            </w:r>
          </w:p>
        </w:tc>
        <w:tc>
          <w:tcPr>
            <w:tcW w:w="1914" w:type="dxa"/>
          </w:tcPr>
          <w:p>
            <w:pPr>
              <w:pStyle w:val="TableParagraph"/>
              <w:spacing w:before="135"/>
              <w:ind w:left="537"/>
              <w:rPr>
                <w:sz w:val="21"/>
              </w:rPr>
            </w:pPr>
            <w:r>
              <w:rPr>
                <w:sz w:val="21"/>
              </w:rPr>
              <w:t>活动地点</w:t>
            </w:r>
          </w:p>
        </w:tc>
        <w:tc>
          <w:tcPr>
            <w:tcW w:w="2348" w:type="dxa"/>
          </w:tcPr>
          <w:p>
            <w:pPr>
              <w:pStyle w:val="TableParagraph"/>
              <w:spacing w:before="135"/>
              <w:ind w:left="207" w:right="200"/>
              <w:jc w:val="center"/>
              <w:rPr>
                <w:sz w:val="21"/>
              </w:rPr>
            </w:pPr>
            <w:r>
              <w:rPr>
                <w:sz w:val="21"/>
              </w:rPr>
              <w:t>新北区百丈中心小学</w:t>
            </w:r>
          </w:p>
        </w:tc>
      </w:tr>
      <w:tr>
        <w:trPr>
          <w:trHeight w:val="1013" w:hRule="atLeast"/>
        </w:trPr>
        <w:tc>
          <w:tcPr>
            <w:tcW w:w="1734" w:type="dxa"/>
          </w:tcPr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ind w:left="423" w:right="417"/>
              <w:jc w:val="center"/>
              <w:rPr>
                <w:sz w:val="21"/>
              </w:rPr>
            </w:pPr>
            <w:r>
              <w:rPr>
                <w:sz w:val="21"/>
              </w:rPr>
              <w:t>参与教师</w:t>
            </w:r>
          </w:p>
        </w:tc>
        <w:tc>
          <w:tcPr>
            <w:tcW w:w="6788" w:type="dxa"/>
            <w:gridSpan w:val="3"/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spacing w:line="278" w:lineRule="auto"/>
              <w:ind w:left="106" w:right="97"/>
              <w:rPr>
                <w:sz w:val="21"/>
              </w:rPr>
            </w:pPr>
            <w:r>
              <w:rPr>
                <w:sz w:val="21"/>
              </w:rPr>
              <w:t>谢攀 陈珊 许阳 高昕成 郭婧依 唐婧怡 巢肖琴 刘祯 曾丹萍 翟绵纬孔玉香 潘玲霞 宦欢 李嘉浩 汤佳雯 周丁露</w:t>
            </w:r>
          </w:p>
        </w:tc>
      </w:tr>
      <w:tr>
        <w:trPr>
          <w:trHeight w:val="10616" w:hRule="atLeast"/>
        </w:trPr>
        <w:tc>
          <w:tcPr>
            <w:tcW w:w="17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活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动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过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程</w:t>
            </w:r>
          </w:p>
        </w:tc>
        <w:tc>
          <w:tcPr>
            <w:tcW w:w="6788" w:type="dxa"/>
            <w:gridSpan w:val="3"/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一、课堂展示：</w:t>
            </w:r>
          </w:p>
          <w:p>
            <w:pPr>
              <w:pStyle w:val="TableParagraph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小河中心小学的巢肖琴老师执教三年级下册《我们奇妙的世界》</w:t>
            </w:r>
          </w:p>
          <w:p>
            <w:pPr>
              <w:pStyle w:val="TableParagraph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（一）课前谈话，激趣导入</w:t>
            </w:r>
          </w:p>
          <w:p>
            <w:pPr>
              <w:pStyle w:val="TableParagraph"/>
              <w:spacing w:line="278" w:lineRule="auto" w:before="43"/>
              <w:ind w:left="106" w:right="97"/>
              <w:rPr>
                <w:sz w:val="21"/>
              </w:rPr>
            </w:pPr>
            <w:r>
              <w:rPr>
                <w:sz w:val="21"/>
              </w:rPr>
              <w:t>同学们，瞧，这就是我们奇妙的世界（图片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视频），今天我们一起去探索我们奇妙的世界。</w:t>
            </w:r>
          </w:p>
          <w:p>
            <w:pPr>
              <w:pStyle w:val="TableParagraph"/>
              <w:spacing w:line="278" w:lineRule="auto"/>
              <w:ind w:left="106" w:right="3311"/>
              <w:rPr>
                <w:sz w:val="21"/>
              </w:rPr>
            </w:pPr>
            <w:r>
              <w:rPr>
                <w:w w:val="95"/>
                <w:sz w:val="21"/>
              </w:rPr>
              <w:t>让我们响亮地读课题。相机板贴课题</w:t>
            </w:r>
            <w:r>
              <w:rPr>
                <w:sz w:val="21"/>
              </w:rPr>
              <w:t>任务一：初读识字，梳理文脉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sz w:val="21"/>
              </w:rPr>
              <w:t>活动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：初读课文</w:t>
            </w:r>
          </w:p>
          <w:p>
            <w:pPr>
              <w:pStyle w:val="TableParagraph"/>
              <w:spacing w:line="278" w:lineRule="auto" w:before="43"/>
              <w:ind w:left="106" w:right="97"/>
              <w:rPr>
                <w:sz w:val="21"/>
              </w:rPr>
            </w:pPr>
            <w:r>
              <w:rPr>
                <w:sz w:val="21"/>
              </w:rPr>
              <w:t>世界那么大，我们该去哪里探索呢？请同学们先仔细朗读课文，出示要求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spacing w:val="-19"/>
                <w:sz w:val="21"/>
              </w:rPr>
              <w:t>活动 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：检查字词</w:t>
            </w:r>
          </w:p>
          <w:p>
            <w:pPr>
              <w:pStyle w:val="TableParagraph"/>
              <w:spacing w:line="278" w:lineRule="auto" w:before="43"/>
              <w:ind w:left="106" w:right="1314" w:firstLine="211"/>
              <w:rPr>
                <w:sz w:val="21"/>
              </w:rPr>
            </w:pPr>
            <w:r>
              <w:rPr>
                <w:spacing w:val="-1"/>
                <w:sz w:val="21"/>
              </w:rPr>
              <w:t>相机理解“劲吹”，区别“辉”“晖” ，理解“雕饰” </w:t>
            </w:r>
            <w:r>
              <w:rPr>
                <w:spacing w:val="-18"/>
                <w:sz w:val="21"/>
              </w:rPr>
              <w:t>活动 </w:t>
            </w:r>
            <w:r>
              <w:rPr>
                <w:rFonts w:ascii="Times New Roman" w:hAnsi="Times New Roman" w:eastAsia="Times New Roman"/>
                <w:sz w:val="21"/>
              </w:rPr>
              <w:t>3</w:t>
            </w:r>
            <w:r>
              <w:rPr>
                <w:sz w:val="21"/>
              </w:rPr>
              <w:t>：梳理文脉</w:t>
            </w:r>
          </w:p>
          <w:p>
            <w:pPr>
              <w:pStyle w:val="TableParagraph"/>
              <w:spacing w:line="278" w:lineRule="auto"/>
              <w:ind w:left="106" w:right="97"/>
              <w:rPr>
                <w:sz w:val="21"/>
              </w:rPr>
            </w:pPr>
            <w:r>
              <w:rPr>
                <w:spacing w:val="-7"/>
                <w:w w:val="95"/>
                <w:sz w:val="21"/>
              </w:rPr>
              <w:t>（</w:t>
            </w:r>
            <w:r>
              <w:rPr>
                <w:rFonts w:ascii="Times New Roman" w:eastAsia="Times New Roman"/>
                <w:spacing w:val="-7"/>
                <w:w w:val="95"/>
                <w:sz w:val="21"/>
              </w:rPr>
              <w:t>1</w:t>
            </w:r>
            <w:r>
              <w:rPr>
                <w:spacing w:val="-7"/>
                <w:w w:val="95"/>
                <w:sz w:val="21"/>
              </w:rPr>
              <w:t>）</w:t>
            </w:r>
            <w:r>
              <w:rPr>
                <w:spacing w:val="-4"/>
                <w:w w:val="95"/>
                <w:sz w:val="21"/>
              </w:rPr>
              <w:t>谁能来说说，我们该去哪里探索呢？你怎么这么快就发现了呢？有  </w:t>
            </w:r>
            <w:r>
              <w:rPr>
                <w:spacing w:val="-4"/>
                <w:sz w:val="21"/>
              </w:rPr>
              <w:t>没有什么地方再提示你呀？相机出示：</w:t>
            </w:r>
          </w:p>
          <w:p>
            <w:pPr>
              <w:pStyle w:val="TableParagraph"/>
              <w:spacing w:line="278" w:lineRule="auto"/>
              <w:ind w:left="423" w:right="4465"/>
              <w:rPr>
                <w:sz w:val="21"/>
              </w:rPr>
            </w:pPr>
            <w:r>
              <w:rPr>
                <w:sz w:val="21"/>
              </w:rPr>
              <w:t>你看天空的珍藏—— 你看大地的珍藏——</w:t>
            </w:r>
          </w:p>
          <w:p>
            <w:pPr>
              <w:pStyle w:val="TableParagraph"/>
              <w:spacing w:line="278" w:lineRule="auto"/>
              <w:ind w:left="106" w:right="97"/>
              <w:rPr>
                <w:sz w:val="21"/>
              </w:rPr>
            </w:pPr>
            <w:r>
              <w:rPr>
                <w:sz w:val="21"/>
              </w:rPr>
              <w:t>相机出示第 </w:t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自然段，质疑：这是一个奇妙的世界，一切看上去都是有生命的！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sz w:val="21"/>
              </w:rPr>
              <w:t>任务二：再读课文，探秘天空</w:t>
            </w:r>
          </w:p>
          <w:p>
            <w:pPr>
              <w:pStyle w:val="TableParagraph"/>
              <w:spacing w:line="278" w:lineRule="auto" w:before="42"/>
              <w:ind w:left="106" w:right="3507"/>
              <w:rPr>
                <w:sz w:val="21"/>
              </w:rPr>
            </w:pPr>
            <w:r>
              <w:rPr>
                <w:sz w:val="21"/>
              </w:rPr>
              <w:t>活动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：走进天空，初探天空珍藏出示任务要求，指名读：</w:t>
            </w:r>
          </w:p>
          <w:p>
            <w:pPr>
              <w:pStyle w:val="TableParagraph"/>
              <w:spacing w:line="278" w:lineRule="auto"/>
              <w:ind w:left="106" w:right="37"/>
              <w:rPr>
                <w:sz w:val="21"/>
              </w:rPr>
            </w:pPr>
            <w:r>
              <w:rPr>
                <w:sz w:val="21"/>
              </w:rPr>
              <w:t>默读课文第 </w:t>
            </w:r>
            <w:r>
              <w:rPr>
                <w:rFonts w:ascii="Times New Roman" w:eastAsia="Times New Roman"/>
                <w:sz w:val="21"/>
              </w:rPr>
              <w:t>3 </w:t>
            </w:r>
            <w:r>
              <w:rPr>
                <w:sz w:val="21"/>
              </w:rPr>
              <w:t>至第 </w:t>
            </w:r>
            <w:r>
              <w:rPr>
                <w:rFonts w:ascii="Times New Roman" w:eastAsia="Times New Roman"/>
                <w:sz w:val="21"/>
              </w:rPr>
              <w:t>8 </w:t>
            </w:r>
            <w:r>
              <w:rPr>
                <w:sz w:val="21"/>
              </w:rPr>
              <w:t>自然段，看看天空都有哪些珍藏？圈画事物名称并进行交流。</w:t>
            </w:r>
          </w:p>
          <w:p>
            <w:pPr>
              <w:pStyle w:val="TableParagraph"/>
              <w:tabs>
                <w:tab w:pos="4938" w:val="left" w:leader="none"/>
              </w:tabs>
              <w:spacing w:line="278" w:lineRule="auto"/>
              <w:ind w:left="106" w:right="368"/>
              <w:rPr>
                <w:sz w:val="21"/>
              </w:rPr>
            </w:pPr>
            <w:r>
              <w:rPr>
                <w:sz w:val="21"/>
              </w:rPr>
              <w:t>全班交流：太阳、云彩、雨点、水洼、余晖、群星</w:t>
              <w:tab/>
              <w:t>先打乱顺序摆</w:t>
            </w:r>
            <w:r>
              <w:rPr>
                <w:spacing w:val="-14"/>
                <w:sz w:val="21"/>
              </w:rPr>
              <w:t>放</w:t>
            </w:r>
            <w:r>
              <w:rPr>
                <w:sz w:val="21"/>
              </w:rPr>
              <w:t>指名读这些事物</w:t>
            </w:r>
          </w:p>
          <w:p>
            <w:pPr>
              <w:pStyle w:val="TableParagraph"/>
              <w:spacing w:line="278" w:lineRule="auto"/>
              <w:ind w:left="106" w:right="97"/>
              <w:rPr>
                <w:sz w:val="21"/>
              </w:rPr>
            </w:pPr>
            <w:r>
              <w:rPr>
                <w:sz w:val="21"/>
              </w:rPr>
              <w:t>太阳、云彩、雨点、余晖、群星这些天空的珍藏可不会同时出现在一起呢，探索家们你们有没有发现他们之间的奥秘呢？</w:t>
            </w:r>
          </w:p>
          <w:p>
            <w:pPr>
              <w:pStyle w:val="TableParagraph"/>
              <w:tabs>
                <w:tab w:pos="1786" w:val="left" w:leader="none"/>
              </w:tabs>
              <w:spacing w:line="278" w:lineRule="auto"/>
              <w:ind w:left="106" w:right="580"/>
              <w:rPr>
                <w:sz w:val="21"/>
              </w:rPr>
            </w:pPr>
            <w:r>
              <w:rPr>
                <w:sz w:val="21"/>
              </w:rPr>
              <w:t>预设：时间顺序</w:t>
              <w:tab/>
            </w:r>
            <w:r>
              <w:rPr>
                <w:w w:val="95"/>
                <w:sz w:val="21"/>
              </w:rPr>
              <w:t>文中有没有这样的词语告诉你，它是有顺序的？ </w:t>
            </w:r>
            <w:r>
              <w:rPr>
                <w:sz w:val="21"/>
              </w:rPr>
              <w:t>清晨、雨后、一天结束了、黑夜降临了</w:t>
            </w:r>
          </w:p>
          <w:p>
            <w:pPr>
              <w:pStyle w:val="TableParagraph"/>
              <w:spacing w:line="278" w:lineRule="auto"/>
              <w:ind w:left="106" w:right="1420"/>
              <w:rPr>
                <w:sz w:val="21"/>
              </w:rPr>
            </w:pPr>
            <w:r>
              <w:rPr>
                <w:w w:val="95"/>
                <w:sz w:val="21"/>
              </w:rPr>
              <w:t>这些都是表示时间的词语，请大家拿出笔在文中圈一圈。 </w:t>
            </w:r>
            <w:r>
              <w:rPr>
                <w:spacing w:val="-17"/>
                <w:sz w:val="21"/>
              </w:rPr>
              <w:t>活动 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：品读文字，品悟天空奇妙</w:t>
            </w:r>
          </w:p>
          <w:p>
            <w:pPr>
              <w:pStyle w:val="TableParagraph"/>
              <w:spacing w:line="269" w:lineRule="exact"/>
              <w:ind w:left="106"/>
              <w:rPr>
                <w:sz w:val="21"/>
              </w:rPr>
            </w:pPr>
            <w:r>
              <w:rPr>
                <w:sz w:val="21"/>
              </w:rPr>
              <w:t>过：这些事物在我们的生活中很常见，也很普通，为什么要被珍藏呢，</w:t>
            </w:r>
          </w:p>
          <w:p>
            <w:pPr>
              <w:pStyle w:val="TableParagraph"/>
              <w:spacing w:before="42"/>
              <w:ind w:left="106"/>
              <w:rPr>
                <w:sz w:val="21"/>
              </w:rPr>
            </w:pPr>
            <w:r>
              <w:rPr>
                <w:sz w:val="21"/>
              </w:rPr>
              <w:t>你从哪儿可以看出是有生命的呢？让我们一起先去探索太阳的奇妙吧！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1910" w:h="16840"/>
          <w:pgMar w:top="1500" w:bottom="280" w:left="1600" w:right="1560"/>
        </w:sectPr>
      </w:pPr>
    </w:p>
    <w:p>
      <w:pPr>
        <w:pStyle w:val="BodyText"/>
        <w:spacing w:before="53"/>
      </w:pPr>
      <w:r>
        <w:rPr/>
        <w:pict>
          <v:shape style="position:absolute;margin-left:85.059998pt;margin-top:82.360023pt;width:426.6pt;height:687.55pt;mso-position-horizontal-relative:page;mso-position-vertical-relative:page;z-index:-252046336" coordorigin="1701,1647" coordsize="8532,13751" path="m1701,1445l10233,1445m1701,15191l10233,15191m1706,1440l1706,15186m3440,1440l3440,15186m10228,1440l10228,15186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t>太阳：出示第 </w:t>
      </w:r>
      <w:r>
        <w:rPr>
          <w:rFonts w:ascii="Times New Roman" w:eastAsia="Times New Roman"/>
        </w:rPr>
        <w:t>3 </w:t>
      </w:r>
      <w:r>
        <w:rPr/>
        <w:t>自然段</w:t>
      </w:r>
    </w:p>
    <w:p>
      <w:pPr>
        <w:pStyle w:val="BodyText"/>
        <w:spacing w:line="278" w:lineRule="auto" w:before="43"/>
        <w:ind w:right="225"/>
      </w:pPr>
      <w:r>
        <w:rPr/>
        <w:t>清晨，太阳升起，带来新的一天。开始，天空呈粉红色，慢慢地变成了蔚蓝色，太阳就像一个大火球一样升起来了。</w:t>
      </w:r>
    </w:p>
    <w:p>
      <w:pPr>
        <w:pStyle w:val="BodyText"/>
        <w:spacing w:line="278" w:lineRule="auto"/>
        <w:ind w:right="225"/>
      </w:pPr>
      <w:r>
        <w:rPr/>
        <w:t>指名读：听了他的朗读让你想到了什么呢？天天见到的太阳，奇妙在哪儿呢？你感受到了什么？</w:t>
      </w:r>
    </w:p>
    <w:p>
      <w:pPr>
        <w:pStyle w:val="BodyText"/>
        <w:spacing w:line="269" w:lineRule="exact"/>
      </w:pPr>
      <w:r>
        <w:rPr/>
        <w:t>①感受动态：太阳升起，带来新的一天。</w:t>
      </w:r>
    </w:p>
    <w:p>
      <w:pPr>
        <w:pStyle w:val="BodyText"/>
        <w:spacing w:before="42"/>
      </w:pPr>
      <w:r>
        <w:rPr/>
        <w:t>②颜色变化：粉红色、蔚蓝色</w:t>
      </w:r>
    </w:p>
    <w:p>
      <w:pPr>
        <w:pStyle w:val="BodyText"/>
        <w:spacing w:line="278" w:lineRule="auto" w:before="43"/>
        <w:ind w:right="225"/>
      </w:pPr>
      <w:r>
        <w:rPr/>
        <w:t>③运用修辞</w:t>
      </w:r>
      <w:r>
        <w:rPr>
          <w:rFonts w:ascii="Times New Roman" w:hAnsi="Times New Roman" w:eastAsia="Times New Roman"/>
        </w:rPr>
        <w:t>:</w:t>
      </w:r>
      <w:r>
        <w:rPr/>
        <w:t>太阳就像一个大火球一样升起来了。运用比喻，生动形象的写出来太阳的特点。</w:t>
      </w:r>
    </w:p>
    <w:p>
      <w:pPr>
        <w:pStyle w:val="BodyText"/>
        <w:spacing w:line="278" w:lineRule="auto"/>
        <w:ind w:right="1759"/>
      </w:pPr>
      <w:r>
        <w:rPr>
          <w:w w:val="95"/>
        </w:rPr>
        <w:t>相机指导朗读：让我们通过朗读来感受太阳的变化吧！ </w:t>
      </w:r>
      <w:r>
        <w:rPr>
          <w:spacing w:val="-9"/>
        </w:rPr>
        <w:t>相机出示第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1"/>
        </w:rPr>
        <w:t> </w:t>
      </w:r>
      <w:r>
        <w:rPr/>
        <w:t>自然段，齐读：</w:t>
      </w:r>
    </w:p>
    <w:p>
      <w:pPr>
        <w:pStyle w:val="BodyText"/>
        <w:spacing w:line="269" w:lineRule="exact"/>
      </w:pPr>
      <w:r>
        <w:rPr/>
        <w:t>这是一个奇妙的世界，一切看上去都是有生命的！</w:t>
      </w:r>
    </w:p>
    <w:p>
      <w:pPr>
        <w:pStyle w:val="BodyText"/>
        <w:spacing w:line="278" w:lineRule="auto" w:before="43"/>
        <w:ind w:right="225"/>
      </w:pPr>
      <w:r>
        <w:rPr/>
        <w:t>小结方法，出示小锦囊，接下来请探索家们以同桌合作的方式，选择你感兴趣的时间和事物去展开探索吧！</w:t>
      </w:r>
    </w:p>
    <w:p>
      <w:pPr>
        <w:pStyle w:val="BodyText"/>
        <w:spacing w:line="269" w:lineRule="exact"/>
      </w:pPr>
      <w:r>
        <w:rPr/>
        <w:t>云彩：出示第 </w:t>
      </w:r>
      <w:r>
        <w:rPr>
          <w:rFonts w:ascii="Times New Roman" w:eastAsia="Times New Roman"/>
        </w:rPr>
        <w:t>4 </w:t>
      </w:r>
      <w:r>
        <w:rPr/>
        <w:t>自然段</w:t>
      </w:r>
    </w:p>
    <w:p>
      <w:pPr>
        <w:pStyle w:val="BodyText"/>
        <w:spacing w:line="278" w:lineRule="auto" w:before="43"/>
        <w:ind w:right="225"/>
      </w:pPr>
      <w:r>
        <w:rPr/>
        <w:t>有时，云彩在蓝色的天空中飞行，如同经过雕饰一样，呈现出给中奇妙的形状，告诉我们许多奇妙的的故事……</w:t>
      </w:r>
    </w:p>
    <w:p>
      <w:pPr>
        <w:pStyle w:val="BodyText"/>
        <w:spacing w:line="269" w:lineRule="exact"/>
      </w:pPr>
      <w:r>
        <w:rPr/>
        <w:t>（</w:t>
      </w:r>
      <w:r>
        <w:rPr>
          <w:rFonts w:ascii="Times New Roman" w:eastAsia="Times New Roman"/>
        </w:rPr>
        <w:t>1</w:t>
      </w:r>
      <w:r>
        <w:rPr/>
        <w:t>）谁来交流呢？</w:t>
      </w:r>
    </w:p>
    <w:p>
      <w:pPr>
        <w:pStyle w:val="BodyText"/>
        <w:spacing w:before="43"/>
      </w:pPr>
      <w:r>
        <w:rPr/>
        <w:t>①精美：经过雕饰的东西感觉很美</w:t>
      </w:r>
    </w:p>
    <w:p>
      <w:pPr>
        <w:pStyle w:val="BodyText"/>
        <w:spacing w:before="43"/>
      </w:pPr>
      <w:r>
        <w:rPr/>
        <w:t>②它还雕饰出怎样的形状呀？</w:t>
      </w:r>
    </w:p>
    <w:p>
      <w:pPr>
        <w:pStyle w:val="BodyText"/>
        <w:spacing w:before="43"/>
      </w:pPr>
      <w:r>
        <w:rPr/>
        <w:t>③云彩很稀奇，它告诉我们许多奇妙的故事。就像人一样居然会说话</w:t>
      </w:r>
    </w:p>
    <w:p>
      <w:pPr>
        <w:pStyle w:val="BodyText"/>
        <w:spacing w:line="278" w:lineRule="auto" w:before="43"/>
        <w:ind w:right="5116"/>
      </w:pPr>
      <w:r>
        <w:rPr/>
        <w:t>④云彩在空中飞行想象拓展：</w:t>
      </w:r>
    </w:p>
    <w:p>
      <w:pPr>
        <w:pStyle w:val="BodyText"/>
        <w:spacing w:line="269" w:lineRule="exact"/>
      </w:pPr>
      <w:r>
        <w:rPr/>
        <w:t>巢老师班里有位同学的妈妈发了一条朋友圈，太有意思了。</w:t>
      </w:r>
    </w:p>
    <w:p>
      <w:pPr>
        <w:pStyle w:val="BodyText"/>
        <w:spacing w:line="278" w:lineRule="auto" w:before="43"/>
        <w:ind w:right="119"/>
      </w:pPr>
      <w:r>
        <w:rPr>
          <w:spacing w:val="-6"/>
          <w:w w:val="95"/>
        </w:rPr>
        <w:t>播放音频：云彩呈现出兔子的形状，那是它与乌龟赛跑时在途中休息呢！  </w:t>
      </w:r>
      <w:r>
        <w:rPr>
          <w:spacing w:val="-6"/>
        </w:rPr>
        <w:t>师：有趣吗？哪里让你觉得特别有趣呢？</w:t>
      </w:r>
    </w:p>
    <w:p>
      <w:pPr>
        <w:pStyle w:val="BodyText"/>
        <w:spacing w:line="269" w:lineRule="exact"/>
      </w:pPr>
      <w:r>
        <w:rPr/>
        <w:t>出示图片，想象说话：</w:t>
      </w:r>
    </w:p>
    <w:p>
      <w:pPr>
        <w:pStyle w:val="BodyText"/>
        <w:spacing w:line="278" w:lineRule="auto" w:before="43"/>
        <w:ind w:right="225"/>
      </w:pPr>
      <w:r>
        <w:rPr/>
        <w:t>这些云彩还会是什么形状呢？他可能会在干什么呢？请你展开想象说一说。</w:t>
      </w:r>
    </w:p>
    <w:p>
      <w:pPr>
        <w:pStyle w:val="BodyText"/>
        <w:tabs>
          <w:tab w:pos="4047" w:val="left" w:leader="none"/>
          <w:tab w:pos="6567" w:val="left" w:leader="none"/>
        </w:tabs>
        <w:spacing w:line="278" w:lineRule="auto"/>
        <w:ind w:right="1967"/>
      </w:pPr>
      <w:r>
        <w:rPr/>
        <w:t>云彩呈现出</w:t>
        <w:tab/>
        <w:t>的形状，那是</w:t>
        <w:tab/>
      </w:r>
      <w:r>
        <w:rPr>
          <w:spacing w:val="-17"/>
        </w:rPr>
        <w:t>。</w:t>
      </w:r>
      <w:r>
        <w:rPr/>
        <w:t>齐读第</w:t>
      </w:r>
      <w:r>
        <w:rPr>
          <w:spacing w:val="-54"/>
        </w:rPr>
        <w:t>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1"/>
        </w:rPr>
        <w:t> </w:t>
      </w:r>
      <w:r>
        <w:rPr/>
        <w:t>自然段</w:t>
      </w:r>
    </w:p>
    <w:p>
      <w:pPr>
        <w:pStyle w:val="BodyText"/>
        <w:spacing w:line="269" w:lineRule="exact"/>
      </w:pPr>
      <w:r>
        <w:rPr/>
        <w:t>云彩、雨点、水洼：出示第 </w:t>
      </w:r>
      <w:r>
        <w:rPr>
          <w:rFonts w:ascii="Times New Roman" w:eastAsia="Times New Roman"/>
        </w:rPr>
        <w:t>5-7 </w:t>
      </w:r>
      <w:r>
        <w:rPr/>
        <w:t>自然段</w:t>
      </w:r>
    </w:p>
    <w:p>
      <w:pPr>
        <w:pStyle w:val="BodyText"/>
        <w:spacing w:before="42"/>
      </w:pPr>
      <w:r>
        <w:rPr/>
        <w:t>听老师读。一边听一边读，作者为什么会收藏它们呢？</w:t>
      </w:r>
    </w:p>
    <w:p>
      <w:pPr>
        <w:pStyle w:val="ListParagraph"/>
        <w:numPr>
          <w:ilvl w:val="0"/>
          <w:numId w:val="1"/>
        </w:numPr>
        <w:tabs>
          <w:tab w:pos="2474" w:val="left" w:leader="none"/>
        </w:tabs>
        <w:spacing w:line="278" w:lineRule="auto" w:before="43" w:after="0"/>
        <w:ind w:left="1947" w:right="3578" w:firstLine="0"/>
        <w:jc w:val="left"/>
        <w:rPr>
          <w:sz w:val="21"/>
        </w:rPr>
      </w:pPr>
      <w:r>
        <w:rPr>
          <w:spacing w:val="-15"/>
          <w:sz w:val="21"/>
        </w:rPr>
        <w:t>出示第 </w:t>
      </w:r>
      <w:r>
        <w:rPr>
          <w:rFonts w:ascii="Times New Roman" w:eastAsia="Times New Roman"/>
          <w:sz w:val="21"/>
        </w:rPr>
        <w:t>5-7</w:t>
      </w:r>
      <w:r>
        <w:rPr>
          <w:rFonts w:ascii="Times New Roman" w:eastAsia="Times New Roman"/>
          <w:spacing w:val="-3"/>
          <w:sz w:val="21"/>
        </w:rPr>
        <w:t> </w:t>
      </w:r>
      <w:r>
        <w:rPr>
          <w:sz w:val="21"/>
        </w:rPr>
        <w:t>自然段，师范读： 当云彩变得又黑又重时，</w:t>
      </w:r>
    </w:p>
    <w:p>
      <w:pPr>
        <w:pStyle w:val="BodyText"/>
        <w:spacing w:line="278" w:lineRule="auto"/>
        <w:ind w:left="2263" w:right="3122"/>
        <w:jc w:val="both"/>
      </w:pPr>
      <w:r>
        <w:rPr/>
        <w:t>雨点就会噼噼啪啪地降落到大地上。雨后，我们会看到地上有许多水洼， 就像有趣的镜子，映射着我们的脸。</w:t>
      </w:r>
    </w:p>
    <w:p>
      <w:pPr>
        <w:pStyle w:val="ListParagraph"/>
        <w:numPr>
          <w:ilvl w:val="0"/>
          <w:numId w:val="1"/>
        </w:numPr>
        <w:tabs>
          <w:tab w:pos="2474" w:val="left" w:leader="none"/>
        </w:tabs>
        <w:spacing w:line="269" w:lineRule="exact" w:before="0" w:after="0"/>
        <w:ind w:left="2474" w:right="0" w:hanging="527"/>
        <w:jc w:val="left"/>
        <w:rPr>
          <w:sz w:val="21"/>
        </w:rPr>
      </w:pPr>
      <w:r>
        <w:rPr>
          <w:sz w:val="21"/>
        </w:rPr>
        <w:t>交流：</w:t>
      </w:r>
    </w:p>
    <w:p>
      <w:pPr>
        <w:pStyle w:val="BodyText"/>
        <w:spacing w:line="278" w:lineRule="auto" w:before="43"/>
        <w:ind w:right="2807"/>
      </w:pPr>
      <w:r>
        <w:rPr/>
        <w:t>作者收藏了云彩，又为什么会收藏雨点呢？ 预设：雨前——雨中——雨后</w:t>
      </w:r>
    </w:p>
    <w:p>
      <w:pPr>
        <w:pStyle w:val="BodyText"/>
        <w:spacing w:line="269" w:lineRule="exact"/>
      </w:pPr>
      <w:r>
        <w:rPr/>
        <w:t>①云彩变成乌云，雨点会落下来</w:t>
      </w:r>
    </w:p>
    <w:p>
      <w:pPr>
        <w:pStyle w:val="BodyText"/>
        <w:tabs>
          <w:tab w:pos="3207" w:val="left" w:leader="none"/>
        </w:tabs>
        <w:spacing w:before="43"/>
      </w:pPr>
      <w:r>
        <w:rPr/>
        <w:t>②噼噼啪啪</w:t>
        <w:tab/>
        <w:t>雨点落下的声音</w:t>
      </w:r>
    </w:p>
    <w:p>
      <w:pPr>
        <w:pStyle w:val="BodyText"/>
        <w:spacing w:before="43"/>
      </w:pPr>
      <w:r>
        <w:rPr/>
        <w:t>③水洼：老师有点纳闷，水洼作者是不是写错了。这个水洼明明住在地</w:t>
      </w:r>
    </w:p>
    <w:p>
      <w:pPr>
        <w:spacing w:after="0"/>
        <w:sectPr>
          <w:pgSz w:w="11910" w:h="16840"/>
          <w:pgMar w:top="1400" w:bottom="280" w:left="1600" w:right="1560"/>
        </w:sectPr>
      </w:pPr>
    </w:p>
    <w:p>
      <w:pPr>
        <w:pStyle w:val="BodyText"/>
        <w:spacing w:line="278" w:lineRule="auto" w:before="53"/>
        <w:ind w:right="3859"/>
      </w:pPr>
      <w:r>
        <w:rPr/>
        <w:pict>
          <v:shape style="position:absolute;margin-left:85.059998pt;margin-top:82.360023pt;width:426.6pt;height:687.55pt;mso-position-horizontal-relative:page;mso-position-vertical-relative:page;z-index:-252045312" coordorigin="1701,1647" coordsize="8532,13751" path="m1701,1445l10233,1445m1701,15191l10233,15191m1706,1440l1706,15186m3440,1440l3440,15186m10228,1440l10228,15186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t>上，怎么变成天空的珍藏了呢？ 相机出示第 </w:t>
      </w:r>
      <w:r>
        <w:rPr>
          <w:rFonts w:ascii="Times New Roman" w:eastAsia="Times New Roman"/>
        </w:rPr>
        <w:t>6 </w:t>
      </w:r>
      <w:r>
        <w:rPr/>
        <w:t>自然段：</w:t>
      </w:r>
    </w:p>
    <w:p>
      <w:pPr>
        <w:pStyle w:val="BodyText"/>
        <w:spacing w:line="278" w:lineRule="auto"/>
        <w:ind w:right="119"/>
      </w:pPr>
      <w:r>
        <w:rPr>
          <w:spacing w:val="-6"/>
          <w:w w:val="95"/>
        </w:rPr>
        <w:t>雨后，我们会看到地上有许多水洼，就像有趣的镜子，映射着我们的脸。  </w:t>
      </w:r>
      <w:r>
        <w:rPr>
          <w:spacing w:val="-6"/>
        </w:rPr>
        <w:t>想象说话：展开想象，说说这面镜子可能会映射出什么美景呢？</w:t>
      </w:r>
    </w:p>
    <w:p>
      <w:pPr>
        <w:pStyle w:val="BodyText"/>
        <w:spacing w:line="269" w:lineRule="exact"/>
      </w:pPr>
      <w:r>
        <w:rPr/>
        <w:t>齐读第 </w:t>
      </w:r>
      <w:r>
        <w:rPr>
          <w:rFonts w:ascii="Times New Roman" w:eastAsia="Times New Roman"/>
        </w:rPr>
        <w:t>6 </w:t>
      </w:r>
      <w:r>
        <w:rPr/>
        <w:t>自然段</w:t>
      </w:r>
    </w:p>
    <w:p>
      <w:pPr>
        <w:pStyle w:val="BodyText"/>
        <w:tabs>
          <w:tab w:pos="4258" w:val="left" w:leader="none"/>
        </w:tabs>
        <w:spacing w:before="42"/>
      </w:pPr>
      <w:r>
        <w:rPr/>
        <w:t>余晖：出示第</w:t>
      </w:r>
      <w:r>
        <w:rPr>
          <w:spacing w:val="-52"/>
        </w:rPr>
        <w:t> </w:t>
      </w:r>
      <w:r>
        <w:rPr>
          <w:rFonts w:ascii="Times New Roman" w:eastAsia="Times New Roman"/>
        </w:rPr>
        <w:t>7</w:t>
      </w:r>
      <w:r>
        <w:rPr>
          <w:rFonts w:ascii="Times New Roman" w:eastAsia="Times New Roman"/>
          <w:spacing w:val="-1"/>
        </w:rPr>
        <w:t> </w:t>
      </w:r>
      <w:r>
        <w:rPr/>
        <w:t>自然段</w:t>
        <w:tab/>
        <w:t>指名读</w:t>
      </w:r>
    </w:p>
    <w:p>
      <w:pPr>
        <w:pStyle w:val="BodyText"/>
        <w:spacing w:line="278" w:lineRule="auto" w:before="43"/>
        <w:ind w:right="119"/>
      </w:pPr>
      <w:r>
        <w:rPr>
          <w:spacing w:val="-5"/>
          <w:w w:val="95"/>
        </w:rPr>
        <w:t>一天结束了，落日的余晖不时变幻着颜色，好像有谁在天空上涂了金色、  </w:t>
      </w:r>
      <w:r>
        <w:rPr>
          <w:spacing w:val="-5"/>
        </w:rPr>
        <w:t>红色和紫色。</w:t>
      </w:r>
    </w:p>
    <w:p>
      <w:pPr>
        <w:pStyle w:val="BodyText"/>
        <w:spacing w:line="278" w:lineRule="auto"/>
        <w:ind w:right="441"/>
      </w:pPr>
      <w:r>
        <w:rPr>
          <w:w w:val="95"/>
        </w:rPr>
        <w:t>相机理解“变幻”</w:t>
      </w:r>
      <w:r>
        <w:rPr>
          <w:rFonts w:ascii="Times New Roman" w:hAnsi="Times New Roman" w:eastAsia="Times New Roman"/>
          <w:w w:val="95"/>
        </w:rPr>
        <w:t>:</w:t>
      </w:r>
      <w:r>
        <w:rPr>
          <w:w w:val="95"/>
        </w:rPr>
        <w:t>这里作者运用了变幻这个词，让你感受到什么呀？  </w:t>
      </w:r>
      <w:r>
        <w:rPr/>
        <w:t>教学生字：“幻”“幻”</w:t>
      </w:r>
      <w:r>
        <w:rPr>
          <w:rFonts w:ascii="Times New Roman" w:hAnsi="Times New Roman" w:eastAsia="Times New Roman"/>
        </w:rPr>
        <w:t>&amp;</w:t>
      </w:r>
      <w:r>
        <w:rPr/>
        <w:t>“幼”区分，师范写，学生书空</w:t>
      </w:r>
    </w:p>
    <w:p>
      <w:pPr>
        <w:pStyle w:val="BodyText"/>
        <w:spacing w:line="269" w:lineRule="exact"/>
      </w:pPr>
      <w:r>
        <w:rPr>
          <w:rFonts w:ascii="Times New Roman" w:eastAsia="Times New Roman"/>
        </w:rPr>
        <w:t>3.</w:t>
      </w:r>
      <w:r>
        <w:rPr/>
        <w:t>配乐，师生合作读第 </w:t>
      </w:r>
      <w:r>
        <w:rPr>
          <w:rFonts w:ascii="Times New Roman" w:eastAsia="Times New Roman"/>
        </w:rPr>
        <w:t>2 </w:t>
      </w:r>
      <w:r>
        <w:rPr/>
        <w:t>自然段、第 </w:t>
      </w:r>
      <w:r>
        <w:rPr>
          <w:rFonts w:ascii="Times New Roman" w:eastAsia="Times New Roman"/>
        </w:rPr>
        <w:t>7 </w:t>
      </w:r>
      <w:r>
        <w:rPr/>
        <w:t>自然段</w:t>
      </w:r>
    </w:p>
    <w:p>
      <w:pPr>
        <w:pStyle w:val="BodyText"/>
        <w:spacing w:before="43"/>
      </w:pPr>
      <w:r>
        <w:rPr>
          <w:rFonts w:ascii="Times New Roman" w:eastAsia="Times New Roman"/>
        </w:rPr>
        <w:t>5.</w:t>
      </w:r>
      <w:r>
        <w:rPr/>
        <w:t>群星：第 </w:t>
      </w:r>
      <w:r>
        <w:rPr>
          <w:rFonts w:ascii="Times New Roman" w:eastAsia="Times New Roman"/>
        </w:rPr>
        <w:t>8 </w:t>
      </w:r>
      <w:r>
        <w:rPr/>
        <w:t>自然段</w:t>
      </w:r>
    </w:p>
    <w:p>
      <w:pPr>
        <w:pStyle w:val="BodyText"/>
        <w:spacing w:line="278" w:lineRule="auto" w:before="43"/>
        <w:ind w:right="3227"/>
      </w:pPr>
      <w:r>
        <w:rPr/>
        <w:t>最后，作者珍藏的是什么呢？——群星相机出示：</w:t>
      </w:r>
    </w:p>
    <w:p>
      <w:pPr>
        <w:pStyle w:val="BodyText"/>
        <w:spacing w:line="278" w:lineRule="auto"/>
        <w:ind w:right="225"/>
      </w:pPr>
      <w:r>
        <w:rPr/>
        <w:t>黑夜降临了，我们看见夜空中群星闪烁，就像千千万万支极小的蜡烛在发光。</w:t>
      </w:r>
    </w:p>
    <w:p>
      <w:pPr>
        <w:pStyle w:val="BodyText"/>
        <w:spacing w:line="278" w:lineRule="auto"/>
        <w:ind w:right="225"/>
        <w:jc w:val="both"/>
      </w:pPr>
      <w:r>
        <w:rPr/>
        <w:t>这个群星实在夜晚出现的，好像跟余晖相比也没有它颜色漂亮，跟云朵相比也没有什么形状的变化，可作者为什么要珍藏呢？用动作感受群星闪烁的样子</w:t>
      </w:r>
    </w:p>
    <w:p>
      <w:pPr>
        <w:pStyle w:val="BodyText"/>
        <w:spacing w:line="269" w:lineRule="exact"/>
        <w:jc w:val="both"/>
      </w:pPr>
      <w:r>
        <w:rPr/>
        <w:t>活动 </w:t>
      </w:r>
      <w:r>
        <w:rPr>
          <w:rFonts w:ascii="Times New Roman" w:eastAsia="Times New Roman"/>
        </w:rPr>
        <w:t>3</w:t>
      </w:r>
      <w:r>
        <w:rPr/>
        <w:t>：回想天空，解锁表达密钥</w:t>
      </w:r>
    </w:p>
    <w:p>
      <w:pPr>
        <w:pStyle w:val="BodyText"/>
        <w:spacing w:line="278" w:lineRule="auto" w:before="42"/>
        <w:ind w:right="225"/>
      </w:pPr>
      <w:r>
        <w:rPr/>
        <w:t>刚才探索家们一起探索了天空的珍藏，这些事物在我们生活中能够常常见到吗？你以前见到的和今天一起探索看到的有什么不一样？</w:t>
      </w:r>
    </w:p>
    <w:p>
      <w:pPr>
        <w:pStyle w:val="BodyText"/>
        <w:spacing w:line="278" w:lineRule="auto"/>
        <w:ind w:right="2179"/>
      </w:pPr>
      <w:r>
        <w:rPr>
          <w:w w:val="95"/>
        </w:rPr>
        <w:t>要点：今天看到的充满个想象力或者充满活力等， </w:t>
      </w:r>
      <w:r>
        <w:rPr>
          <w:spacing w:val="-4"/>
        </w:rPr>
        <w:t>怪不得作者会这样说，出示第 </w:t>
      </w:r>
      <w:r>
        <w:rPr>
          <w:rFonts w:ascii="Times New Roman" w:eastAsia="Times New Roman"/>
        </w:rPr>
        <w:t>1 </w:t>
      </w:r>
      <w:r>
        <w:rPr/>
        <w:t>自然段：</w:t>
      </w:r>
    </w:p>
    <w:p>
      <w:pPr>
        <w:pStyle w:val="BodyText"/>
        <w:spacing w:line="269" w:lineRule="exact"/>
      </w:pPr>
      <w:r>
        <w:rPr/>
        <w:t>这是一个奇妙的世界，一切看上去都是有生命的！</w:t>
      </w:r>
    </w:p>
    <w:p>
      <w:pPr>
        <w:pStyle w:val="BodyText"/>
        <w:spacing w:line="278" w:lineRule="auto" w:before="43"/>
        <w:ind w:right="1128"/>
      </w:pPr>
      <w:r>
        <w:rPr>
          <w:w w:val="95"/>
        </w:rPr>
        <w:t>作者是如何发现一切看上去都是有生命的呢？他是怎么说的？ </w:t>
      </w:r>
      <w:r>
        <w:rPr>
          <w:spacing w:val="-9"/>
        </w:rPr>
        <w:t>相机出示第 </w:t>
      </w:r>
      <w:r>
        <w:rPr>
          <w:rFonts w:ascii="Times New Roman" w:eastAsia="Times New Roman"/>
        </w:rPr>
        <w:t>17</w:t>
      </w:r>
      <w:r>
        <w:rPr/>
        <w:t>、</w:t>
      </w:r>
      <w:r>
        <w:rPr>
          <w:rFonts w:ascii="Times New Roman" w:eastAsia="Times New Roman"/>
        </w:rPr>
        <w:t>18</w:t>
      </w:r>
      <w:r>
        <w:rPr>
          <w:rFonts w:ascii="Times New Roman" w:eastAsia="Times New Roman"/>
          <w:spacing w:val="1"/>
        </w:rPr>
        <w:t> </w:t>
      </w:r>
      <w:r>
        <w:rPr/>
        <w:t>自然段：</w:t>
      </w:r>
    </w:p>
    <w:p>
      <w:pPr>
        <w:pStyle w:val="BodyText"/>
        <w:spacing w:line="278" w:lineRule="auto"/>
        <w:ind w:right="919"/>
      </w:pPr>
      <w:r>
        <w:rPr>
          <w:w w:val="95"/>
        </w:rPr>
        <w:t>只要我们仔细地观察，寻找，就能从极普通的事物中找到美—— </w:t>
      </w:r>
      <w:r>
        <w:rPr/>
        <w:t>是的，世界上存在的奇妙的事物是无穷的，只要我们去寻找。 相机小结表达方法。</w:t>
      </w:r>
    </w:p>
    <w:p>
      <w:pPr>
        <w:pStyle w:val="BodyText"/>
        <w:spacing w:line="269" w:lineRule="exact"/>
      </w:pPr>
      <w:r>
        <w:rPr/>
        <w:t>任务三：迁移运用，写出奇妙</w:t>
      </w:r>
    </w:p>
    <w:p>
      <w:pPr>
        <w:pStyle w:val="BodyText"/>
        <w:spacing w:line="278" w:lineRule="auto" w:before="43"/>
        <w:ind w:right="225"/>
      </w:pPr>
      <w:r>
        <w:rPr/>
        <w:t>探索家们，你也能像彼得西摩那样感受这些普通而又美好的事物吗？ 出示要求和评价表：试着寻找你身边普通而又美的事物，运用本节课学习的方法，仿照例句，写一写。</w:t>
      </w:r>
    </w:p>
    <w:p>
      <w:pPr>
        <w:pStyle w:val="BodyText"/>
        <w:spacing w:line="278" w:lineRule="auto"/>
        <w:ind w:right="4540"/>
      </w:pPr>
      <w:r>
        <w:rPr>
          <w:rFonts w:ascii="Times New Roman" w:eastAsia="Times New Roman"/>
        </w:rPr>
        <w:t>2.</w:t>
      </w:r>
      <w:r>
        <w:rPr/>
        <w:t>全班交流，相机评价。六、总结</w:t>
      </w:r>
    </w:p>
    <w:p>
      <w:pPr>
        <w:pStyle w:val="BodyText"/>
        <w:spacing w:line="278" w:lineRule="auto"/>
        <w:ind w:right="225"/>
      </w:pPr>
      <w:r>
        <w:rPr/>
        <w:t>同学们，你们真厉害。这节课我们探索了天空的珍藏，下节课我们就继续去大地探究，去看看大地的珍藏。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spacing w:before="1"/>
      </w:pPr>
      <w:r>
        <w:rPr/>
        <w:t>百丈中心小学的翟绵纬老师执教三年级下册《海底世界》</w:t>
      </w:r>
    </w:p>
    <w:p>
      <w:pPr>
        <w:pStyle w:val="BodyText"/>
        <w:spacing w:before="43"/>
        <w:ind w:left="2052"/>
      </w:pPr>
      <w:r>
        <w:rPr/>
        <w:t>（一）回顾旧课，导入新课</w:t>
      </w:r>
    </w:p>
    <w:p>
      <w:pPr>
        <w:pStyle w:val="ListParagraph"/>
        <w:numPr>
          <w:ilvl w:val="0"/>
          <w:numId w:val="2"/>
        </w:numPr>
        <w:tabs>
          <w:tab w:pos="2209" w:val="left" w:leader="none"/>
        </w:tabs>
        <w:spacing w:line="278" w:lineRule="auto" w:before="43" w:after="0"/>
        <w:ind w:left="1947" w:right="228" w:firstLine="0"/>
        <w:jc w:val="left"/>
        <w:rPr>
          <w:sz w:val="21"/>
        </w:rPr>
      </w:pPr>
      <w:r>
        <w:rPr>
          <w:sz w:val="21"/>
        </w:rPr>
        <w:t>上一节课我们的研学之旅去往了海底世界，知道海底真是个（景色奇异、物产丰富）的世界。</w:t>
      </w:r>
    </w:p>
    <w:p>
      <w:pPr>
        <w:pStyle w:val="ListParagraph"/>
        <w:numPr>
          <w:ilvl w:val="0"/>
          <w:numId w:val="2"/>
        </w:numPr>
        <w:tabs>
          <w:tab w:pos="2107" w:val="left" w:leader="none"/>
        </w:tabs>
        <w:spacing w:line="269" w:lineRule="exact" w:before="0" w:after="0"/>
        <w:ind w:left="2106" w:right="0" w:hanging="160"/>
        <w:jc w:val="left"/>
        <w:rPr>
          <w:sz w:val="21"/>
        </w:rPr>
      </w:pPr>
      <w:r>
        <w:rPr>
          <w:spacing w:val="-11"/>
          <w:sz w:val="21"/>
        </w:rPr>
        <w:t>是的，这也是全文的中心句。那么课文围绕这句话从哪些方面介绍海底</w:t>
      </w:r>
    </w:p>
    <w:p>
      <w:pPr>
        <w:spacing w:after="0" w:line="269" w:lineRule="exact"/>
        <w:jc w:val="left"/>
        <w:rPr>
          <w:sz w:val="21"/>
        </w:rPr>
        <w:sectPr>
          <w:pgSz w:w="11910" w:h="16840"/>
          <w:pgMar w:top="1400" w:bottom="280" w:left="1600" w:right="1560"/>
        </w:sectPr>
      </w:pPr>
    </w:p>
    <w:p>
      <w:pPr>
        <w:pStyle w:val="BodyText"/>
        <w:spacing w:before="53"/>
      </w:pPr>
      <w:r>
        <w:rPr/>
        <w:pict>
          <v:shape style="position:absolute;margin-left:85.059998pt;margin-top:82.360023pt;width:426.6pt;height:687.55pt;mso-position-horizontal-relative:page;mso-position-vertical-relative:page;z-index:-252044288" coordorigin="1701,1647" coordsize="8532,13751" path="m1701,1445l10233,1445m1701,15191l10233,15191m1706,1440l1706,15186m3440,1440l3440,15186m10228,1440l10228,15186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t>世界的？</w:t>
      </w:r>
    </w:p>
    <w:p>
      <w:pPr>
        <w:pStyle w:val="BodyText"/>
        <w:spacing w:line="278" w:lineRule="auto" w:before="43"/>
        <w:ind w:right="119"/>
      </w:pPr>
      <w:r>
        <w:rPr>
          <w:spacing w:val="-3"/>
          <w:w w:val="95"/>
        </w:rPr>
        <w:t>看来你对海底世界已经有了初步的了解。课文就是从光线、声音、动物、  </w:t>
      </w:r>
      <w:r>
        <w:rPr>
          <w:spacing w:val="-3"/>
        </w:rPr>
        <w:t>植物、矿产这五个方面向我们介绍了海底世界。</w:t>
      </w:r>
    </w:p>
    <w:p>
      <w:pPr>
        <w:pStyle w:val="BodyText"/>
        <w:spacing w:line="278" w:lineRule="auto"/>
        <w:ind w:right="225"/>
      </w:pPr>
      <w:r>
        <w:rPr/>
        <w:t>这节课，让我们继续研学之旅，前往海底的三个博物馆，去探索海底世界的奥秘。准备好了吗？</w:t>
      </w:r>
    </w:p>
    <w:p>
      <w:pPr>
        <w:pStyle w:val="BodyText"/>
        <w:spacing w:line="278" w:lineRule="auto"/>
        <w:ind w:right="2596"/>
      </w:pPr>
      <w:r>
        <w:rPr/>
        <w:t>（二）探秘海底动物馆，学习如何“写清楚” 让我们先去海底动物馆瞧瞧吧！</w:t>
      </w:r>
    </w:p>
    <w:p>
      <w:pPr>
        <w:pStyle w:val="ListParagraph"/>
        <w:numPr>
          <w:ilvl w:val="0"/>
          <w:numId w:val="3"/>
        </w:numPr>
        <w:tabs>
          <w:tab w:pos="2107" w:val="left" w:leader="none"/>
        </w:tabs>
        <w:spacing w:line="278" w:lineRule="auto" w:before="0" w:after="0"/>
        <w:ind w:left="1947" w:right="4540" w:firstLine="0"/>
        <w:jc w:val="left"/>
        <w:rPr>
          <w:sz w:val="21"/>
        </w:rPr>
      </w:pPr>
      <w:r>
        <w:rPr>
          <w:spacing w:val="-2"/>
          <w:sz w:val="21"/>
        </w:rPr>
        <w:t>谁来读一读学习要求。</w:t>
      </w:r>
      <w:r>
        <w:rPr>
          <w:sz w:val="21"/>
        </w:rPr>
        <w:t>出示学习活动一</w:t>
      </w:r>
    </w:p>
    <w:p>
      <w:pPr>
        <w:pStyle w:val="BodyText"/>
        <w:spacing w:line="269" w:lineRule="exact"/>
      </w:pPr>
      <w:r>
        <w:rPr/>
        <w:t>自由读第 </w:t>
      </w:r>
      <w:r>
        <w:rPr>
          <w:rFonts w:ascii="Times New Roman" w:eastAsia="Times New Roman"/>
        </w:rPr>
        <w:t>4 </w:t>
      </w:r>
      <w:r>
        <w:rPr/>
        <w:t>自然段：</w:t>
      </w:r>
    </w:p>
    <w:p>
      <w:pPr>
        <w:pStyle w:val="ListParagraph"/>
        <w:numPr>
          <w:ilvl w:val="0"/>
          <w:numId w:val="4"/>
        </w:numPr>
        <w:tabs>
          <w:tab w:pos="2474" w:val="left" w:leader="none"/>
        </w:tabs>
        <w:spacing w:line="240" w:lineRule="auto" w:before="42" w:after="0"/>
        <w:ind w:left="2474" w:right="0" w:hanging="527"/>
        <w:jc w:val="left"/>
        <w:rPr>
          <w:sz w:val="21"/>
        </w:rPr>
      </w:pPr>
      <w:r>
        <w:rPr>
          <w:sz w:val="21"/>
        </w:rPr>
        <w:t>圈一圈：出现了哪几种海底动物？</w:t>
      </w:r>
    </w:p>
    <w:p>
      <w:pPr>
        <w:pStyle w:val="ListParagraph"/>
        <w:numPr>
          <w:ilvl w:val="0"/>
          <w:numId w:val="4"/>
        </w:numPr>
        <w:tabs>
          <w:tab w:pos="2474" w:val="left" w:leader="none"/>
        </w:tabs>
        <w:spacing w:line="278" w:lineRule="auto" w:before="43" w:after="0"/>
        <w:ind w:left="1947" w:right="2179" w:firstLine="0"/>
        <w:jc w:val="left"/>
        <w:rPr>
          <w:sz w:val="21"/>
        </w:rPr>
      </w:pPr>
      <w:r>
        <w:rPr>
          <w:sz w:val="21"/>
        </w:rPr>
        <w:t>画一画：每种动物的活动方式是怎样的？  </w:t>
      </w:r>
      <w:r>
        <w:rPr>
          <w:w w:val="95"/>
          <w:sz w:val="21"/>
        </w:rPr>
        <w:t>听清要求了吗？先读再圈画，双手捧书，开始吧！</w:t>
      </w:r>
    </w:p>
    <w:p>
      <w:pPr>
        <w:pStyle w:val="ListParagraph"/>
        <w:numPr>
          <w:ilvl w:val="0"/>
          <w:numId w:val="3"/>
        </w:numPr>
        <w:tabs>
          <w:tab w:pos="2107" w:val="left" w:leader="none"/>
        </w:tabs>
        <w:spacing w:line="278" w:lineRule="auto" w:before="0" w:after="0"/>
        <w:ind w:left="1947" w:right="1391" w:firstLine="0"/>
        <w:jc w:val="left"/>
        <w:rPr>
          <w:sz w:val="21"/>
        </w:rPr>
      </w:pPr>
      <w:r>
        <w:rPr>
          <w:spacing w:val="-12"/>
          <w:sz w:val="21"/>
        </w:rPr>
        <w:t>交流问题 </w:t>
      </w:r>
      <w:r>
        <w:rPr>
          <w:rFonts w:ascii="Times New Roman" w:eastAsia="Times New Roman"/>
          <w:sz w:val="21"/>
        </w:rPr>
        <w:t>1</w:t>
      </w:r>
      <w:r>
        <w:rPr>
          <w:rFonts w:ascii="Times New Roman" w:eastAsia="Times New Roman"/>
          <w:spacing w:val="-8"/>
          <w:sz w:val="21"/>
        </w:rPr>
        <w:t> </w:t>
      </w:r>
      <w:r>
        <w:rPr>
          <w:sz w:val="21"/>
        </w:rPr>
        <w:t>在海底动物馆，你都见到了哪些有趣的动物？ 预设：海参、有一种鱼像梭子、章鱼和乌贼、有些贝类。你一下子就把它们找齐了，真了不起，你圈对了吗？</w:t>
      </w:r>
    </w:p>
    <w:p>
      <w:pPr>
        <w:pStyle w:val="BodyText"/>
        <w:spacing w:line="269" w:lineRule="exact"/>
      </w:pPr>
      <w:r>
        <w:rPr/>
        <w:t>【梭子鱼】</w:t>
      </w:r>
    </w:p>
    <w:p>
      <w:pPr>
        <w:pStyle w:val="BodyText"/>
        <w:spacing w:line="278" w:lineRule="auto" w:before="43"/>
        <w:ind w:right="119"/>
      </w:pPr>
      <w:r>
        <w:rPr/>
        <w:t>有一种鱼身体像梭子，多奇怪呀！瞧，这就是织布用的——梭子，两头</w:t>
      </w:r>
      <w:r>
        <w:rPr>
          <w:spacing w:val="-6"/>
          <w:w w:val="95"/>
        </w:rPr>
        <w:t>尖尖的。这一种鱼也是两头尖尖，所以我们叫它做梭子鱼。谁来叫叫它！  </w:t>
      </w:r>
      <w:r>
        <w:rPr>
          <w:spacing w:val="-6"/>
        </w:rPr>
        <w:t>一起喊喊它！</w:t>
      </w:r>
    </w:p>
    <w:p>
      <w:pPr>
        <w:pStyle w:val="BodyText"/>
        <w:spacing w:line="278" w:lineRule="auto"/>
        <w:ind w:right="225"/>
      </w:pPr>
      <w:r>
        <w:rPr/>
        <w:t>像这样，在说明文中，把一个事物比作另一个事物，这样的说明方法叫做——打比方（板贴）</w:t>
      </w:r>
    </w:p>
    <w:p>
      <w:pPr>
        <w:pStyle w:val="BodyText"/>
        <w:spacing w:line="278" w:lineRule="auto"/>
        <w:ind w:right="433"/>
      </w:pPr>
      <w:r>
        <w:rPr/>
        <w:t>交流问题 </w:t>
      </w:r>
      <w:r>
        <w:rPr>
          <w:rFonts w:ascii="Times New Roman" w:eastAsia="Times New Roman"/>
        </w:rPr>
        <w:t>2 </w:t>
      </w:r>
      <w:r>
        <w:rPr/>
        <w:t>海底有这些多的可爱的小动物呢！我们一起来叫叫它们！ 那它们又是怎样活动的呢？你发现了吗？</w:t>
      </w:r>
    </w:p>
    <w:p>
      <w:pPr>
        <w:pStyle w:val="BodyText"/>
        <w:spacing w:line="269" w:lineRule="exact"/>
      </w:pPr>
      <w:r>
        <w:rPr/>
        <w:t>交流：</w:t>
      </w:r>
    </w:p>
    <w:p>
      <w:pPr>
        <w:pStyle w:val="BodyText"/>
        <w:spacing w:before="42"/>
      </w:pPr>
      <w:r>
        <w:rPr/>
        <w:t>海参 【海参靠肌肉伸缩爬行，每小时只能前进四米。】</w:t>
      </w:r>
    </w:p>
    <w:p>
      <w:pPr>
        <w:pStyle w:val="ListParagraph"/>
        <w:numPr>
          <w:ilvl w:val="0"/>
          <w:numId w:val="5"/>
        </w:numPr>
        <w:tabs>
          <w:tab w:pos="2474" w:val="left" w:leader="none"/>
        </w:tabs>
        <w:spacing w:line="240" w:lineRule="auto" w:before="43" w:after="0"/>
        <w:ind w:left="2474" w:right="0" w:hanging="527"/>
        <w:jc w:val="left"/>
        <w:rPr>
          <w:sz w:val="21"/>
        </w:rPr>
      </w:pPr>
      <w:r>
        <w:rPr>
          <w:sz w:val="21"/>
        </w:rPr>
        <w:t>先来看看小海参吧，请你读一读</w:t>
      </w:r>
    </w:p>
    <w:p>
      <w:pPr>
        <w:pStyle w:val="ListParagraph"/>
        <w:numPr>
          <w:ilvl w:val="0"/>
          <w:numId w:val="5"/>
        </w:numPr>
        <w:tabs>
          <w:tab w:pos="2474" w:val="left" w:leader="none"/>
        </w:tabs>
        <w:spacing w:line="278" w:lineRule="auto" w:before="43" w:after="0"/>
        <w:ind w:left="1947" w:right="119" w:firstLine="0"/>
        <w:jc w:val="left"/>
        <w:rPr>
          <w:sz w:val="21"/>
        </w:rPr>
      </w:pPr>
      <w:r>
        <w:rPr>
          <w:spacing w:val="-3"/>
          <w:sz w:val="21"/>
        </w:rPr>
        <w:t>你读的可真好听，海参活动有什么特点呢？原来，它是靠肌肉伸缩</w:t>
      </w:r>
      <w:r>
        <w:rPr>
          <w:spacing w:val="-5"/>
          <w:w w:val="95"/>
          <w:sz w:val="21"/>
        </w:rPr>
        <w:t>爬行的</w:t>
      </w:r>
      <w:r>
        <w:rPr>
          <w:w w:val="95"/>
          <w:sz w:val="21"/>
        </w:rPr>
        <w:t>（</w:t>
      </w:r>
      <w:r>
        <w:rPr>
          <w:spacing w:val="-3"/>
          <w:w w:val="95"/>
          <w:sz w:val="21"/>
        </w:rPr>
        <w:t>板贴：爬</w:t>
      </w:r>
      <w:r>
        <w:rPr>
          <w:spacing w:val="-10"/>
          <w:w w:val="95"/>
          <w:sz w:val="21"/>
        </w:rPr>
        <w:t>）</w:t>
      </w:r>
      <w:r>
        <w:rPr>
          <w:spacing w:val="-1"/>
          <w:w w:val="95"/>
          <w:sz w:val="21"/>
        </w:rPr>
        <w:t>伸缩爬行你们见过吗？告诉大家，很多无脊椎动物，  </w:t>
      </w:r>
      <w:r>
        <w:rPr>
          <w:spacing w:val="-1"/>
          <w:sz w:val="21"/>
        </w:rPr>
        <w:t>没有脚，它们就是靠肌肉一伸一缩来前进的。（出示动图）</w:t>
      </w:r>
    </w:p>
    <w:p>
      <w:pPr>
        <w:pStyle w:val="ListParagraph"/>
        <w:numPr>
          <w:ilvl w:val="0"/>
          <w:numId w:val="5"/>
        </w:numPr>
        <w:tabs>
          <w:tab w:pos="2474" w:val="left" w:leader="none"/>
        </w:tabs>
        <w:spacing w:line="278" w:lineRule="auto" w:before="0" w:after="0"/>
        <w:ind w:left="1947" w:right="182" w:firstLine="0"/>
        <w:jc w:val="left"/>
        <w:rPr>
          <w:sz w:val="21"/>
        </w:rPr>
      </w:pPr>
      <w:r>
        <w:rPr>
          <w:w w:val="95"/>
          <w:sz w:val="21"/>
        </w:rPr>
        <w:t>演一演：这样的小海参你们喜欢吗？那就请你来模仿一下小海参， </w:t>
      </w:r>
      <w:r>
        <w:rPr>
          <w:sz w:val="21"/>
        </w:rPr>
        <w:t>把这黑板当成茫茫大海，按它的活动方式来到我这里吧！</w:t>
      </w:r>
    </w:p>
    <w:p>
      <w:pPr>
        <w:pStyle w:val="ListParagraph"/>
        <w:numPr>
          <w:ilvl w:val="0"/>
          <w:numId w:val="5"/>
        </w:numPr>
        <w:tabs>
          <w:tab w:pos="2474" w:val="left" w:leader="none"/>
        </w:tabs>
        <w:spacing w:line="278" w:lineRule="auto" w:before="0" w:after="0"/>
        <w:ind w:left="1947" w:right="225" w:firstLine="0"/>
        <w:jc w:val="both"/>
        <w:rPr>
          <w:sz w:val="21"/>
        </w:rPr>
      </w:pPr>
      <w:r>
        <w:rPr>
          <w:spacing w:val="-6"/>
          <w:sz w:val="21"/>
        </w:rPr>
        <w:t>感受速度慢：从她那里到我这里，差不多有 </w:t>
      </w:r>
      <w:r>
        <w:rPr>
          <w:rFonts w:ascii="Times New Roman" w:hAnsi="Times New Roman" w:eastAsia="Times New Roman"/>
          <w:sz w:val="21"/>
        </w:rPr>
        <w:t>4</w:t>
      </w:r>
      <w:r>
        <w:rPr>
          <w:rFonts w:ascii="Times New Roman" w:hAnsi="Times New Roman" w:eastAsia="Times New Roman"/>
          <w:spacing w:val="-8"/>
          <w:sz w:val="21"/>
        </w:rPr>
        <w:t> </w:t>
      </w:r>
      <w:r>
        <w:rPr>
          <w:spacing w:val="-3"/>
          <w:sz w:val="21"/>
        </w:rPr>
        <w:t>米，它想要爬过来需</w:t>
      </w:r>
      <w:r>
        <w:rPr>
          <w:sz w:val="21"/>
        </w:rPr>
        <w:t>要多久的时间？整整一个小时！它的活动实在是太——慢啦！看来我等不及你爬来我这里了，请回吧！</w:t>
      </w:r>
    </w:p>
    <w:p>
      <w:pPr>
        <w:pStyle w:val="ListParagraph"/>
        <w:numPr>
          <w:ilvl w:val="0"/>
          <w:numId w:val="5"/>
        </w:numPr>
        <w:tabs>
          <w:tab w:pos="2474" w:val="left" w:leader="none"/>
        </w:tabs>
        <w:spacing w:line="278" w:lineRule="auto" w:before="0" w:after="0"/>
        <w:ind w:left="1947" w:right="225" w:firstLine="0"/>
        <w:jc w:val="left"/>
        <w:rPr>
          <w:sz w:val="21"/>
        </w:rPr>
      </w:pPr>
      <w:r>
        <w:rPr>
          <w:spacing w:val="-4"/>
          <w:w w:val="95"/>
          <w:sz w:val="21"/>
        </w:rPr>
        <w:t>了解方法：作者在介绍海参时用上了数字，让我们一下子就能感受 </w:t>
      </w:r>
      <w:r>
        <w:rPr>
          <w:spacing w:val="-4"/>
          <w:sz w:val="21"/>
        </w:rPr>
        <w:t>到他慢吞吞的活动特点，这样的说明方法就是列数字（板贴）</w:t>
      </w:r>
    </w:p>
    <w:p>
      <w:pPr>
        <w:pStyle w:val="ListParagraph"/>
        <w:numPr>
          <w:ilvl w:val="0"/>
          <w:numId w:val="5"/>
        </w:numPr>
        <w:tabs>
          <w:tab w:pos="2474" w:val="left" w:leader="none"/>
        </w:tabs>
        <w:spacing w:line="269" w:lineRule="exact" w:before="0" w:after="0"/>
        <w:ind w:left="2474" w:right="0" w:hanging="527"/>
        <w:jc w:val="left"/>
        <w:rPr>
          <w:sz w:val="21"/>
        </w:rPr>
      </w:pPr>
      <w:r>
        <w:rPr>
          <w:sz w:val="21"/>
        </w:rPr>
        <w:t>指导朗读：你能读出海参的特点来吗？</w:t>
      </w:r>
    </w:p>
    <w:p>
      <w:pPr>
        <w:pStyle w:val="BodyText"/>
        <w:spacing w:line="278" w:lineRule="auto" w:before="42"/>
        <w:ind w:right="225"/>
      </w:pPr>
      <w:r>
        <w:rPr/>
        <w:t>还可以再慢一些，你来试试，真是一只慢吞吞、懒洋洋的海参呀！让我们一起读。</w:t>
      </w:r>
    </w:p>
    <w:p>
      <w:pPr>
        <w:pStyle w:val="BodyText"/>
        <w:spacing w:line="278" w:lineRule="auto"/>
        <w:ind w:right="3019"/>
      </w:pPr>
      <w:r>
        <w:rPr>
          <w:w w:val="95"/>
        </w:rPr>
        <w:t>过渡：其他动物的活动方式，你了解吗？ </w:t>
      </w:r>
      <w:r>
        <w:rPr/>
        <w:t>梭子鱼</w:t>
      </w:r>
    </w:p>
    <w:p>
      <w:pPr>
        <w:pStyle w:val="BodyText"/>
        <w:spacing w:line="278" w:lineRule="auto"/>
        <w:ind w:right="225"/>
      </w:pPr>
      <w:r>
        <w:rPr/>
        <w:t>【有一种鱼身体像梭子，每小时能游几十千米，攻击其他动物的时候， 速度比普通的火车还快。】</w:t>
      </w:r>
    </w:p>
    <w:p>
      <w:pPr>
        <w:spacing w:after="0" w:line="278" w:lineRule="auto"/>
        <w:sectPr>
          <w:pgSz w:w="11910" w:h="16840"/>
          <w:pgMar w:top="1400" w:bottom="280" w:left="1600" w:right="1560"/>
        </w:sectPr>
      </w:pPr>
    </w:p>
    <w:p>
      <w:pPr>
        <w:pStyle w:val="ListParagraph"/>
        <w:numPr>
          <w:ilvl w:val="0"/>
          <w:numId w:val="6"/>
        </w:numPr>
        <w:tabs>
          <w:tab w:pos="2474" w:val="left" w:leader="none"/>
        </w:tabs>
        <w:spacing w:line="240" w:lineRule="auto" w:before="53" w:after="0"/>
        <w:ind w:left="2474" w:right="0" w:hanging="527"/>
        <w:jc w:val="left"/>
        <w:rPr>
          <w:sz w:val="21"/>
        </w:rPr>
      </w:pPr>
      <w:r>
        <w:rPr/>
        <w:pict>
          <v:shape style="position:absolute;margin-left:85.059998pt;margin-top:82.360023pt;width:426.6pt;height:687.55pt;mso-position-horizontal-relative:page;mso-position-vertical-relative:page;z-index:-252043264" coordorigin="1701,1647" coordsize="8532,13751" path="m1701,1445l10233,1445m1701,15191l10233,15191m1706,1440l1706,15186m3440,1440l3440,15186m10228,1440l10228,15186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sz w:val="21"/>
        </w:rPr>
        <w:t>梭子鱼的活动方式是：游（板贴）</w:t>
      </w:r>
    </w:p>
    <w:p>
      <w:pPr>
        <w:pStyle w:val="ListParagraph"/>
        <w:numPr>
          <w:ilvl w:val="0"/>
          <w:numId w:val="6"/>
        </w:numPr>
        <w:tabs>
          <w:tab w:pos="2474" w:val="left" w:leader="none"/>
        </w:tabs>
        <w:spacing w:line="278" w:lineRule="auto" w:before="43" w:after="0"/>
        <w:ind w:left="1947" w:right="225" w:firstLine="0"/>
        <w:jc w:val="left"/>
        <w:rPr>
          <w:sz w:val="21"/>
        </w:rPr>
      </w:pPr>
      <w:r>
        <w:rPr>
          <w:spacing w:val="-3"/>
          <w:w w:val="95"/>
          <w:sz w:val="21"/>
        </w:rPr>
        <w:t>很多的鱼类在海里活动都是靠“游”，为什么独独介绍它呢？—— </w:t>
      </w:r>
      <w:r>
        <w:rPr>
          <w:spacing w:val="-3"/>
          <w:sz w:val="21"/>
        </w:rPr>
        <w:t>是呀是因为它游得特别——快</w:t>
      </w:r>
    </w:p>
    <w:p>
      <w:pPr>
        <w:pStyle w:val="ListParagraph"/>
        <w:numPr>
          <w:ilvl w:val="0"/>
          <w:numId w:val="6"/>
        </w:numPr>
        <w:tabs>
          <w:tab w:pos="2474" w:val="left" w:leader="none"/>
        </w:tabs>
        <w:spacing w:line="278" w:lineRule="auto" w:before="0" w:after="0"/>
        <w:ind w:left="1947" w:right="225" w:firstLine="0"/>
        <w:jc w:val="both"/>
        <w:rPr>
          <w:sz w:val="21"/>
        </w:rPr>
      </w:pPr>
      <w:r>
        <w:rPr>
          <w:spacing w:val="-1"/>
          <w:sz w:val="21"/>
        </w:rPr>
        <w:t>快到什么程度呢？——每小时能游几十千米。你知道这是什么概</w:t>
      </w:r>
      <w:r>
        <w:rPr>
          <w:sz w:val="21"/>
        </w:rPr>
        <w:t>念吗？以我们的操场为例，小小的梭子鱼一节半课的时间，就可以在操场游几百圈，真令人吃惊。请你读——</w:t>
      </w:r>
    </w:p>
    <w:p>
      <w:pPr>
        <w:pStyle w:val="BodyText"/>
        <w:spacing w:line="278" w:lineRule="auto"/>
        <w:ind w:right="225"/>
      </w:pPr>
      <w:r>
        <w:rPr/>
        <w:t>不仅如此呢！当梭子鱼发起攻击的时候，请你读——，此时的它速度竟然超过了火车，可真是风驰电掣呢！</w:t>
      </w:r>
    </w:p>
    <w:p>
      <w:pPr>
        <w:pStyle w:val="ListParagraph"/>
        <w:numPr>
          <w:ilvl w:val="0"/>
          <w:numId w:val="6"/>
        </w:numPr>
        <w:tabs>
          <w:tab w:pos="2474" w:val="left" w:leader="none"/>
        </w:tabs>
        <w:spacing w:line="278" w:lineRule="auto" w:before="0" w:after="0"/>
        <w:ind w:left="1947" w:right="119" w:firstLine="0"/>
        <w:jc w:val="left"/>
        <w:rPr>
          <w:sz w:val="21"/>
        </w:rPr>
      </w:pPr>
      <w:r>
        <w:rPr>
          <w:spacing w:val="-9"/>
          <w:sz w:val="21"/>
        </w:rPr>
        <w:t>指导朗读：谁来试着把梭子鱼快的活动特点读出来？速度可真快呀！你也来。我们一起读</w:t>
      </w:r>
    </w:p>
    <w:p>
      <w:pPr>
        <w:pStyle w:val="ListParagraph"/>
        <w:numPr>
          <w:ilvl w:val="0"/>
          <w:numId w:val="6"/>
        </w:numPr>
        <w:tabs>
          <w:tab w:pos="2474" w:val="left" w:leader="none"/>
        </w:tabs>
        <w:spacing w:line="278" w:lineRule="auto" w:before="0" w:after="0"/>
        <w:ind w:left="1947" w:right="225" w:firstLine="0"/>
        <w:jc w:val="both"/>
        <w:rPr>
          <w:sz w:val="21"/>
        </w:rPr>
      </w:pPr>
      <w:r>
        <w:rPr>
          <w:spacing w:val="-4"/>
          <w:w w:val="95"/>
          <w:sz w:val="21"/>
        </w:rPr>
        <w:t>了解方法：为了将如此之快的梭子鱼介绍给大家，作者可是花了不 </w:t>
      </w:r>
      <w:r>
        <w:rPr>
          <w:sz w:val="21"/>
        </w:rPr>
        <w:t>少心思呢！你发现了吗？——是呀，他不仅列出了数字，还把梭子鱼和火车一起进行比较，这样的说明方法叫做——（板贴：作比较）</w:t>
      </w:r>
    </w:p>
    <w:p>
      <w:pPr>
        <w:pStyle w:val="BodyText"/>
        <w:spacing w:line="278" w:lineRule="auto"/>
        <w:ind w:right="1549"/>
      </w:pPr>
      <w:r>
        <w:rPr>
          <w:w w:val="95"/>
        </w:rPr>
        <w:t>过渡：还有两类动物，作者是如何向我们介绍清楚的呢？ </w:t>
      </w:r>
      <w:r>
        <w:rPr/>
        <w:t>乌贼和章鱼</w:t>
      </w:r>
    </w:p>
    <w:p>
      <w:pPr>
        <w:pStyle w:val="BodyText"/>
        <w:spacing w:line="269" w:lineRule="exact"/>
      </w:pPr>
      <w:r>
        <w:rPr/>
        <w:t>【乌贼和章鱼能突然向前方喷水，利用水的反推力迅速后退。】</w:t>
      </w:r>
    </w:p>
    <w:p>
      <w:pPr>
        <w:pStyle w:val="BodyText"/>
        <w:spacing w:line="278" w:lineRule="auto" w:before="41"/>
        <w:ind w:right="225"/>
      </w:pPr>
      <w:r>
        <w:rPr>
          <w:spacing w:val="-5"/>
          <w:w w:val="95"/>
        </w:rPr>
        <w:t>（</w:t>
      </w:r>
      <w:r>
        <w:rPr>
          <w:rFonts w:ascii="Times New Roman" w:hAnsi="Times New Roman" w:eastAsia="Times New Roman"/>
          <w:spacing w:val="-5"/>
          <w:w w:val="95"/>
        </w:rPr>
        <w:t>1</w:t>
      </w:r>
      <w:r>
        <w:rPr>
          <w:spacing w:val="-5"/>
          <w:w w:val="95"/>
        </w:rPr>
        <w:t>））</w:t>
      </w:r>
      <w:r>
        <w:rPr>
          <w:spacing w:val="-3"/>
          <w:w w:val="95"/>
        </w:rPr>
        <w:t>小朋友们，听清楚了吗？别的鱼都是向前进，乌贼和章鱼却是向  </w:t>
      </w:r>
      <w:r>
        <w:rPr>
          <w:spacing w:val="-3"/>
        </w:rPr>
        <w:t>后——退。（板贴）</w:t>
      </w:r>
    </w:p>
    <w:p>
      <w:pPr>
        <w:pStyle w:val="ListParagraph"/>
        <w:numPr>
          <w:ilvl w:val="0"/>
          <w:numId w:val="7"/>
        </w:numPr>
        <w:tabs>
          <w:tab w:pos="2474" w:val="left" w:leader="none"/>
        </w:tabs>
        <w:spacing w:line="278" w:lineRule="auto" w:before="0" w:after="0"/>
        <w:ind w:left="1947" w:right="225" w:firstLine="0"/>
        <w:jc w:val="left"/>
        <w:rPr>
          <w:sz w:val="21"/>
        </w:rPr>
      </w:pPr>
      <w:r>
        <w:rPr>
          <w:spacing w:val="-3"/>
          <w:w w:val="95"/>
          <w:sz w:val="21"/>
        </w:rPr>
        <w:t>很独特的活动方式呢。小乌贼带来了一段视频，向大家揭示了他后 </w:t>
      </w:r>
      <w:r>
        <w:rPr>
          <w:spacing w:val="-3"/>
          <w:sz w:val="21"/>
        </w:rPr>
        <w:t>退的秘密，一起来看看吧。（播放视频）</w:t>
      </w:r>
    </w:p>
    <w:p>
      <w:pPr>
        <w:pStyle w:val="BodyText"/>
        <w:spacing w:line="278" w:lineRule="auto"/>
        <w:ind w:right="225"/>
      </w:pPr>
      <w:r>
        <w:rPr/>
        <w:t>看到了吗？当它往前方喷水时，水会回过来一股力量，这股力量就是反推力。它还可以借助这反推力逃生呢！</w:t>
      </w:r>
    </w:p>
    <w:p>
      <w:pPr>
        <w:pStyle w:val="ListParagraph"/>
        <w:numPr>
          <w:ilvl w:val="0"/>
          <w:numId w:val="7"/>
        </w:numPr>
        <w:tabs>
          <w:tab w:pos="2474" w:val="left" w:leader="none"/>
        </w:tabs>
        <w:spacing w:line="278" w:lineRule="auto" w:before="0" w:after="0"/>
        <w:ind w:left="1947" w:right="1651" w:firstLine="0"/>
        <w:jc w:val="left"/>
        <w:rPr>
          <w:sz w:val="21"/>
        </w:rPr>
      </w:pPr>
      <w:r>
        <w:rPr>
          <w:sz w:val="21"/>
        </w:rPr>
        <w:t>指导朗读：多有意思呀，一二两组读，三四两组。贝类</w:t>
      </w:r>
    </w:p>
    <w:p>
      <w:pPr>
        <w:pStyle w:val="BodyText"/>
        <w:spacing w:line="269" w:lineRule="exact"/>
      </w:pPr>
      <w:r>
        <w:rPr/>
        <w:t>最后出场的小贝类，谁来？</w:t>
      </w:r>
    </w:p>
    <w:p>
      <w:pPr>
        <w:pStyle w:val="BodyText"/>
        <w:spacing w:line="278" w:lineRule="auto" w:before="42"/>
        <w:ind w:right="225"/>
      </w:pPr>
      <w:r>
        <w:rPr>
          <w:spacing w:val="-13"/>
          <w:w w:val="95"/>
        </w:rPr>
        <w:t>哦，它和前面几位动物的活动方式都不一样，它是——巴在轮船底下</w:t>
      </w:r>
      <w:r>
        <w:rPr>
          <w:w w:val="95"/>
        </w:rPr>
        <w:t>（板  </w:t>
      </w:r>
      <w:r>
        <w:rPr/>
        <w:t>贴：巴）</w:t>
      </w:r>
    </w:p>
    <w:p>
      <w:pPr>
        <w:pStyle w:val="BodyText"/>
        <w:spacing w:line="278" w:lineRule="auto"/>
        <w:ind w:right="225"/>
        <w:jc w:val="both"/>
      </w:pPr>
      <w:r>
        <w:rPr/>
        <w:t>“巴”是怎样的？这让我们张开手，想象这就是贝类吸盘，用你的手掌巴住课桌，用点劲儿，紧紧的，别人拉都拉不动！从同学们的表情和动作里，我已经感受到了你们的用力！</w:t>
      </w:r>
    </w:p>
    <w:p>
      <w:pPr>
        <w:pStyle w:val="BodyText"/>
        <w:spacing w:line="278" w:lineRule="auto"/>
        <w:ind w:right="225"/>
      </w:pPr>
      <w:r>
        <w:rPr/>
        <w:t>小贝类，紧紧地巴在轮船底下，我们就能去很远的地方啦。瞧，这两句话意思相同，男生读第一句，女生。你更喜欢哪一句，为什么？</w:t>
      </w:r>
    </w:p>
    <w:p>
      <w:pPr>
        <w:pStyle w:val="BodyText"/>
        <w:spacing w:line="269" w:lineRule="exact"/>
      </w:pPr>
      <w:r>
        <w:rPr/>
        <w:t>比较：</w:t>
      </w:r>
    </w:p>
    <w:p>
      <w:pPr>
        <w:pStyle w:val="BodyText"/>
        <w:spacing w:line="278" w:lineRule="auto" w:before="43"/>
        <w:ind w:right="1339"/>
      </w:pPr>
      <w:r>
        <w:rPr>
          <w:w w:val="95"/>
        </w:rPr>
        <w:t>有些贝类自己不动，但能巴在轮船底下做免费的长途旅行。 </w:t>
      </w:r>
      <w:r>
        <w:rPr/>
        <w:t>有些贝类自己不动，但能巴在轮船底下去很远的地方。</w:t>
      </w:r>
    </w:p>
    <w:p>
      <w:pPr>
        <w:pStyle w:val="BodyText"/>
        <w:spacing w:line="269" w:lineRule="exact"/>
      </w:pPr>
      <w:r>
        <w:rPr/>
        <w:t>预设：把动物当作人来写，更加生动形象地写出了贝类的活动方法</w:t>
      </w:r>
    </w:p>
    <w:p>
      <w:pPr>
        <w:pStyle w:val="BodyText"/>
        <w:spacing w:line="278" w:lineRule="auto" w:before="43"/>
        <w:ind w:right="119"/>
      </w:pPr>
      <w:r>
        <w:rPr>
          <w:spacing w:val="-7"/>
          <w:w w:val="95"/>
        </w:rPr>
        <w:t>小结：虽然这些贝类自己不动，但一点儿也不影响他们去很远的地方呢！  </w:t>
      </w:r>
      <w:r>
        <w:rPr>
          <w:spacing w:val="-1"/>
        </w:rPr>
        <w:t>它们靠的就是——</w:t>
      </w:r>
      <w:r>
        <w:rPr>
          <w:spacing w:val="2"/>
        </w:rPr>
        <w:t>（</w:t>
      </w:r>
      <w:r>
        <w:rPr/>
        <w:t>巴在轮船上</w:t>
      </w:r>
      <w:r>
        <w:rPr>
          <w:spacing w:val="3"/>
        </w:rPr>
        <w:t>）</w:t>
      </w:r>
      <w:r>
        <w:rPr/>
        <w:t>，这一场长途旅行一点不费力气，可是免费的，多有趣呀！我们写作时也可以用上拟人这样的方法。</w:t>
      </w:r>
    </w:p>
    <w:p>
      <w:pPr>
        <w:pStyle w:val="BodyText"/>
        <w:spacing w:line="269" w:lineRule="exact"/>
      </w:pPr>
      <w:r>
        <w:rPr/>
        <w:t>指导朗读：</w:t>
      </w:r>
    </w:p>
    <w:p>
      <w:pPr>
        <w:pStyle w:val="BodyText"/>
        <w:spacing w:line="278" w:lineRule="auto" w:before="43"/>
        <w:ind w:right="225"/>
      </w:pPr>
      <w:r>
        <w:rPr/>
        <w:t>①小贝类，你自己不动，却巴在轮船底下，感觉如何啊？请你读好这句话。</w:t>
      </w:r>
    </w:p>
    <w:p>
      <w:pPr>
        <w:pStyle w:val="BodyText"/>
        <w:spacing w:line="278" w:lineRule="auto"/>
        <w:ind w:right="225"/>
      </w:pPr>
      <w:r>
        <w:rPr/>
        <w:t>②小贝类，你巴在轮船底下做免费的长途旅行心情怎么样呀？（开心、悠闲</w:t>
      </w:r>
      <w:r>
        <w:rPr>
          <w:rFonts w:ascii="Times New Roman" w:hAnsi="Times New Roman" w:eastAsia="Times New Roman"/>
        </w:rPr>
        <w:t>)</w:t>
      </w:r>
      <w:r>
        <w:rPr/>
        <w:t>请你读。评：看你脸上笑盈盈的，真开心！</w:t>
      </w:r>
    </w:p>
    <w:p>
      <w:pPr>
        <w:spacing w:after="0" w:line="278" w:lineRule="auto"/>
        <w:sectPr>
          <w:pgSz w:w="11910" w:h="16840"/>
          <w:pgMar w:top="1400" w:bottom="280" w:left="1600" w:right="1560"/>
        </w:sectPr>
      </w:pPr>
    </w:p>
    <w:p>
      <w:pPr>
        <w:pStyle w:val="BodyText"/>
        <w:spacing w:before="53"/>
      </w:pPr>
      <w:r>
        <w:rPr/>
        <w:pict>
          <v:shape style="position:absolute;margin-left:85.059998pt;margin-top:82.360023pt;width:426.6pt;height:687.55pt;mso-position-horizontal-relative:page;mso-position-vertical-relative:page;z-index:-252042240" coordorigin="1701,1647" coordsize="8532,13751" path="m1701,1445l10233,1445m1701,15191l10233,15191m1706,1440l1706,15186m3440,1440l3440,15186m10228,1440l10228,15186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t>学着她的样子，我们一起读。</w:t>
      </w:r>
    </w:p>
    <w:p>
      <w:pPr>
        <w:pStyle w:val="BodyText"/>
        <w:spacing w:line="278" w:lineRule="auto" w:before="43"/>
        <w:ind w:right="225"/>
        <w:jc w:val="both"/>
      </w:pPr>
      <w:r>
        <w:rPr/>
        <w:t>在海底动物馆中，我们认识了 </w:t>
      </w:r>
      <w:r>
        <w:rPr>
          <w:rFonts w:ascii="Times New Roman" w:eastAsia="Times New Roman"/>
        </w:rPr>
        <w:t>4 </w:t>
      </w:r>
      <w:r>
        <w:rPr/>
        <w:t>种动物。其实在海底的动物世界里，一共有二十多万种小动物呢？那你们来想一想，作者为什么偏偏只选择了这四类动物来介绍呢？</w:t>
      </w:r>
    </w:p>
    <w:p>
      <w:pPr>
        <w:pStyle w:val="BodyText"/>
        <w:spacing w:line="278" w:lineRule="auto"/>
        <w:ind w:right="225"/>
        <w:jc w:val="both"/>
      </w:pPr>
      <w:r>
        <w:rPr/>
        <w:t>预设：（</w:t>
      </w:r>
      <w:r>
        <w:rPr>
          <w:rFonts w:ascii="Times New Roman" w:eastAsia="Times New Roman"/>
        </w:rPr>
        <w:t>1</w:t>
      </w:r>
      <w:r>
        <w:rPr/>
        <w:t>）太多写不下。所以就少写了 这可能是一个原因。还有什么原因？</w:t>
      </w:r>
    </w:p>
    <w:p>
      <w:pPr>
        <w:pStyle w:val="BodyText"/>
        <w:spacing w:line="269" w:lineRule="exact"/>
        <w:jc w:val="both"/>
      </w:pPr>
      <w:r>
        <w:rPr/>
        <w:t>（</w:t>
      </w:r>
      <w:r>
        <w:rPr>
          <w:rFonts w:ascii="Times New Roman" w:eastAsia="Times New Roman"/>
        </w:rPr>
        <w:t>2</w:t>
      </w:r>
      <w:r>
        <w:rPr/>
        <w:t>）这四种都是具有代表性的。 你能具体说说吗？</w:t>
      </w:r>
    </w:p>
    <w:p>
      <w:pPr>
        <w:pStyle w:val="BodyText"/>
        <w:spacing w:line="278" w:lineRule="auto" w:before="42"/>
        <w:ind w:right="225"/>
        <w:jc w:val="both"/>
      </w:pPr>
      <w:r>
        <w:rPr/>
        <w:t>是呀，在这四类动物之中，有的爬，有的游，有的是向后（退）的，有的自己（巴）在轮船上面，它们各有各的活动方法，非常具有代表性。这就是作者告诉我们的第一个写作秘诀——选典型</w:t>
      </w:r>
    </w:p>
    <w:p>
      <w:pPr>
        <w:pStyle w:val="BodyText"/>
        <w:spacing w:line="278" w:lineRule="auto"/>
        <w:ind w:right="225"/>
      </w:pPr>
      <w:r>
        <w:rPr/>
        <w:t>作者不仅选了有代表性的、典型的事物，在写它们的时候，还藏着巧思呢！</w:t>
      </w:r>
    </w:p>
    <w:p>
      <w:pPr>
        <w:pStyle w:val="BodyText"/>
        <w:spacing w:line="278" w:lineRule="auto"/>
        <w:ind w:right="225"/>
      </w:pPr>
      <w:r>
        <w:rPr/>
        <w:t>瞧，它们有的游得极（快），有的极（慢），有的前进，有的后退，有的自己动，有的不动——你有什么发现</w:t>
      </w:r>
    </w:p>
    <w:p>
      <w:pPr>
        <w:pStyle w:val="BodyText"/>
        <w:spacing w:line="278" w:lineRule="auto"/>
        <w:ind w:right="225"/>
      </w:pPr>
      <w:r>
        <w:rPr/>
        <w:t>预设：我发现作者写的这些动物都是有强烈的对比性，比如说慢和快， 前进和后退，还有动和不动。</w:t>
      </w:r>
    </w:p>
    <w:p>
      <w:pPr>
        <w:pStyle w:val="BodyText"/>
        <w:spacing w:line="278" w:lineRule="auto"/>
        <w:ind w:right="225"/>
      </w:pPr>
      <w:r>
        <w:rPr/>
        <w:t>是呀，你可真会发现！这是作者写作的第二个秘诀，我们也可以用三个字来说，叫“对比写”。</w:t>
      </w:r>
    </w:p>
    <w:p>
      <w:pPr>
        <w:pStyle w:val="BodyText"/>
        <w:spacing w:line="269" w:lineRule="exact"/>
      </w:pPr>
      <w:r>
        <w:rPr>
          <w:rFonts w:ascii="Times New Roman" w:eastAsia="Times New Roman"/>
        </w:rPr>
        <w:t>8.</w:t>
      </w:r>
      <w:r>
        <w:rPr/>
        <w:t>这简单的一段话，竟藏了这么多写作密码！让我们再来一起读一读！</w:t>
      </w:r>
    </w:p>
    <w:p>
      <w:pPr>
        <w:pStyle w:val="BodyText"/>
        <w:spacing w:before="42"/>
      </w:pPr>
      <w:r>
        <w:rPr>
          <w:w w:val="95"/>
        </w:rPr>
        <w:t>（三）探秘“海底植物馆”“海底矿产馆”，验证“写清楚”</w:t>
      </w:r>
    </w:p>
    <w:p>
      <w:pPr>
        <w:pStyle w:val="BodyText"/>
        <w:spacing w:line="278" w:lineRule="auto" w:before="43"/>
        <w:ind w:right="225"/>
      </w:pPr>
      <w:r>
        <w:rPr/>
        <w:t>海底的动物很独特，植物和矿产也别具一格呢。作者又是怎么把这些事物给介绍清楚的呢？让我们继续探秘“植物馆”和“矿产馆”</w:t>
      </w:r>
    </w:p>
    <w:p>
      <w:pPr>
        <w:pStyle w:val="BodyText"/>
        <w:spacing w:line="278" w:lineRule="auto"/>
        <w:ind w:right="1099"/>
      </w:pPr>
      <w:r>
        <w:rPr/>
        <w:t>请同桌两人合作学习 </w:t>
      </w:r>
      <w:r>
        <w:rPr>
          <w:rFonts w:ascii="Times New Roman" w:eastAsia="Times New Roman"/>
        </w:rPr>
        <w:t>5-6 </w:t>
      </w:r>
      <w:r>
        <w:rPr/>
        <w:t>两个自然段，谁来读一读活动要求。出示学习活动二：</w:t>
      </w:r>
    </w:p>
    <w:p>
      <w:pPr>
        <w:pStyle w:val="BodyText"/>
        <w:spacing w:line="269" w:lineRule="exact"/>
      </w:pPr>
      <w:r>
        <w:rPr/>
        <w:t>读一读：默读 </w:t>
      </w:r>
      <w:r>
        <w:rPr>
          <w:rFonts w:ascii="Times New Roman" w:eastAsia="Times New Roman"/>
        </w:rPr>
        <w:t>5</w:t>
      </w:r>
      <w:r>
        <w:rPr/>
        <w:t>、</w:t>
      </w:r>
      <w:r>
        <w:rPr>
          <w:rFonts w:ascii="Times New Roman" w:eastAsia="Times New Roman"/>
        </w:rPr>
        <w:t>6 </w:t>
      </w:r>
      <w:r>
        <w:rPr/>
        <w:t>自然段</w:t>
      </w:r>
    </w:p>
    <w:p>
      <w:pPr>
        <w:pStyle w:val="BodyText"/>
        <w:spacing w:before="43"/>
      </w:pPr>
      <w:r>
        <w:rPr/>
        <w:t>填一填：同桌合作，借助关键语句完成学习单第一题</w:t>
      </w:r>
    </w:p>
    <w:p>
      <w:pPr>
        <w:pStyle w:val="BodyText"/>
        <w:spacing w:line="278" w:lineRule="auto" w:before="43"/>
        <w:ind w:right="1549"/>
      </w:pPr>
      <w:r>
        <w:rPr>
          <w:w w:val="95"/>
        </w:rPr>
        <w:t>想一想：作者是怎样把海底的植物和矿产特点写清楚的？ </w:t>
      </w:r>
      <w:r>
        <w:rPr/>
        <w:t>学生交流</w:t>
      </w:r>
    </w:p>
    <w:p>
      <w:pPr>
        <w:pStyle w:val="BodyText"/>
        <w:spacing w:line="269" w:lineRule="exact"/>
      </w:pPr>
      <w:r>
        <w:rPr/>
        <w:t>“植物馆”</w:t>
      </w:r>
    </w:p>
    <w:p>
      <w:pPr>
        <w:pStyle w:val="BodyText"/>
        <w:spacing w:line="278" w:lineRule="auto" w:before="43"/>
        <w:ind w:right="225"/>
      </w:pPr>
      <w:r>
        <w:rPr/>
        <w:t>为了说明植物差异大，作者选择了“色彩”和“大小”两个典型方面， 你可真会思考！</w:t>
      </w:r>
    </w:p>
    <w:p>
      <w:pPr>
        <w:pStyle w:val="BodyText"/>
        <w:spacing w:line="278" w:lineRule="auto"/>
        <w:ind w:right="119"/>
      </w:pPr>
      <w:r>
        <w:rPr>
          <w:spacing w:val="-4"/>
          <w:w w:val="95"/>
        </w:rPr>
        <w:t>你们小组思路清晰，破解了作者的写作密码，真了不起！掌声送给他们！  </w:t>
      </w:r>
      <w:r>
        <w:rPr>
          <w:spacing w:val="-4"/>
        </w:rPr>
        <w:t>让我们一起欣赏一下这差异很大的植物馆吧！</w:t>
      </w:r>
    </w:p>
    <w:p>
      <w:pPr>
        <w:pStyle w:val="BodyText"/>
        <w:spacing w:line="269" w:lineRule="exact"/>
      </w:pPr>
      <w:r>
        <w:rPr>
          <w:rFonts w:ascii="Times New Roman" w:hAnsi="Times New Roman" w:eastAsia="Times New Roman"/>
        </w:rPr>
        <w:t>A:</w:t>
      </w:r>
      <w:r>
        <w:rPr/>
        <w:t>色彩：男生读——海底植物的颜色真是多种多样呢！</w:t>
      </w:r>
    </w:p>
    <w:p>
      <w:pPr>
        <w:pStyle w:val="BodyText"/>
        <w:spacing w:line="278" w:lineRule="auto" w:before="42"/>
        <w:ind w:right="225"/>
      </w:pPr>
      <w:r>
        <w:rPr/>
        <w:t>大小：那海藻呢？——女生读。如此大的落差，更能凸显海底植物差异大的特点了！</w:t>
      </w:r>
    </w:p>
    <w:p>
      <w:pPr>
        <w:pStyle w:val="BodyText"/>
        <w:spacing w:line="269" w:lineRule="exact"/>
      </w:pPr>
      <w:r>
        <w:rPr/>
        <w:t>（</w:t>
      </w:r>
      <w:r>
        <w:rPr>
          <w:rFonts w:ascii="Times New Roman" w:hAnsi="Times New Roman" w:eastAsia="Times New Roman"/>
        </w:rPr>
        <w:t>2</w:t>
      </w:r>
      <w:r>
        <w:rPr/>
        <w:t>）“矿产馆”</w:t>
      </w:r>
    </w:p>
    <w:p>
      <w:pPr>
        <w:pStyle w:val="BodyText"/>
        <w:spacing w:before="43"/>
      </w:pPr>
      <w:r>
        <w:rPr/>
        <w:t>那丰富的矿产呢，哪组同桌来交流</w:t>
      </w:r>
    </w:p>
    <w:p>
      <w:pPr>
        <w:pStyle w:val="BodyText"/>
        <w:spacing w:before="43"/>
      </w:pPr>
      <w:r>
        <w:rPr/>
        <w:t>海底的矿产资源可真是丰富呀，让我们去领略一番吧！</w:t>
      </w:r>
    </w:p>
    <w:p>
      <w:pPr>
        <w:pStyle w:val="ListParagraph"/>
        <w:numPr>
          <w:ilvl w:val="0"/>
          <w:numId w:val="8"/>
        </w:numPr>
        <w:tabs>
          <w:tab w:pos="2107" w:val="left" w:leader="none"/>
        </w:tabs>
        <w:spacing w:line="278" w:lineRule="auto" w:before="43" w:after="0"/>
        <w:ind w:left="1947" w:right="225" w:firstLine="0"/>
        <w:jc w:val="left"/>
        <w:rPr>
          <w:sz w:val="21"/>
        </w:rPr>
      </w:pPr>
      <w:r>
        <w:rPr>
          <w:spacing w:val="-6"/>
          <w:w w:val="95"/>
          <w:sz w:val="21"/>
        </w:rPr>
        <w:t>海底就是拥有如此众多的动物，植物和丰富的矿产资源，这不禁让我们  </w:t>
      </w:r>
      <w:r>
        <w:rPr>
          <w:spacing w:val="-6"/>
          <w:sz w:val="21"/>
        </w:rPr>
        <w:t>再次感叹。海底真是个景色奇异、物产丰富的世界。</w:t>
      </w:r>
    </w:p>
    <w:p>
      <w:pPr>
        <w:pStyle w:val="BodyText"/>
        <w:spacing w:line="278" w:lineRule="auto"/>
        <w:ind w:right="225"/>
        <w:jc w:val="both"/>
      </w:pPr>
      <w:r>
        <w:rPr/>
        <w:t>总结：今天这节课我们一起认识了海底的动物、植物和矿产，还学会了紧紧围绕中心句，采用总分的构段方式，通过选典型事物，对比描写， 运用多种说明、修辞方法，从而把一个意思写清楚。</w:t>
      </w:r>
    </w:p>
    <w:p>
      <w:pPr>
        <w:spacing w:after="0" w:line="278" w:lineRule="auto"/>
        <w:jc w:val="both"/>
        <w:sectPr>
          <w:pgSz w:w="11910" w:h="16840"/>
          <w:pgMar w:top="1400" w:bottom="280" w:left="1600" w:right="1560"/>
        </w:sectPr>
      </w:pPr>
    </w:p>
    <w:p>
      <w:pPr>
        <w:pStyle w:val="BodyText"/>
        <w:spacing w:before="53"/>
      </w:pPr>
      <w:r>
        <w:rPr/>
        <w:pict>
          <v:shape style="position:absolute;margin-left:85.059998pt;margin-top:82.360023pt;width:426.6pt;height:687.55pt;mso-position-horizontal-relative:page;mso-position-vertical-relative:page;z-index:-252041216" coordorigin="1701,1647" coordsize="8532,13751" path="m1701,1445l10233,1445m1701,15191l10233,15191m1706,1440l1706,15186m3440,1440l3440,15186m10228,1440l10228,15186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t>（四）小练笔</w:t>
      </w:r>
    </w:p>
    <w:p>
      <w:pPr>
        <w:pStyle w:val="BodyText"/>
        <w:spacing w:line="278" w:lineRule="auto" w:before="43"/>
        <w:ind w:right="225"/>
      </w:pPr>
      <w:r>
        <w:rPr/>
        <w:t>上节课我们已经仿照课文结构，完成了国宝大熊猫的习作提纲，这节课让我们运用今天学到的方法，写一写大熊猫的活动吧。</w:t>
      </w:r>
    </w:p>
    <w:p>
      <w:pPr>
        <w:pStyle w:val="BodyText"/>
        <w:spacing w:line="269" w:lineRule="exact"/>
      </w:pPr>
      <w:r>
        <w:rPr/>
        <w:t>看，熊猫们来啦！</w:t>
      </w:r>
    </w:p>
    <w:p>
      <w:pPr>
        <w:pStyle w:val="BodyText"/>
        <w:spacing w:line="278" w:lineRule="auto" w:before="43"/>
        <w:ind w:right="1128"/>
      </w:pPr>
      <w:r>
        <w:rPr>
          <w:w w:val="95"/>
        </w:rPr>
        <w:t>多么可爱又活泼的熊猫呀，快用你的笔记录下他们的活动吧！ </w:t>
      </w:r>
      <w:r>
        <w:rPr/>
        <w:t>练笔评价：（出示评价标准）</w:t>
      </w:r>
    </w:p>
    <w:p>
      <w:pPr>
        <w:pStyle w:val="BodyText"/>
        <w:spacing w:line="269" w:lineRule="exact"/>
      </w:pPr>
      <w:r>
        <w:rPr/>
        <w:t>（五）推荐阅读，开阔视野</w:t>
      </w:r>
    </w:p>
    <w:p>
      <w:pPr>
        <w:pStyle w:val="BodyText"/>
        <w:spacing w:before="43"/>
      </w:pPr>
      <w:r>
        <w:rPr/>
        <w:t>课后，请同学们对照标准，修改完善自己的小练笔</w:t>
      </w:r>
    </w:p>
    <w:p>
      <w:pPr>
        <w:pStyle w:val="BodyText"/>
        <w:spacing w:line="278" w:lineRule="auto" w:before="42"/>
        <w:ind w:right="225"/>
      </w:pPr>
      <w:r>
        <w:rPr/>
        <w:t>有不少作家都着笔描写了这景色奇异、物产丰富的海底，学有余力的同学可以选择一本感兴趣的，读一读哦！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BodyText"/>
        <w:spacing w:line="278" w:lineRule="auto"/>
        <w:ind w:right="4067"/>
      </w:pPr>
      <w:r>
        <w:rPr/>
        <w:t>二、工作室成员文献阅读分享汤庄桥小学 孔玉香</w:t>
      </w:r>
    </w:p>
    <w:p>
      <w:pPr>
        <w:pStyle w:val="BodyText"/>
        <w:spacing w:line="269" w:lineRule="exact"/>
      </w:pPr>
      <w:r>
        <w:rPr/>
        <w:t>读《设计评价量表，实现教学评一致性》有感</w:t>
      </w:r>
    </w:p>
    <w:p>
      <w:pPr>
        <w:pStyle w:val="BodyText"/>
        <w:spacing w:line="278" w:lineRule="auto" w:before="43"/>
        <w:ind w:right="225" w:firstLine="420"/>
        <w:jc w:val="both"/>
      </w:pPr>
      <w:r>
        <w:rPr/>
        <w:t>从标题来看，论文主题是如何设计评价量表，切入口比较小。摘要概括了文章的主要内容。从主题、维度、标准、形式四个角度设计评价量表是这篇文章的亮点。文章包括前言、具体策略、总结。具体策略为主体，由四个大标题组成，句式相同、逻辑相关。在撰写一个教学策略时，还可以在策略前，加上设计原则，策略后补充注意事项。</w:t>
      </w:r>
    </w:p>
    <w:p>
      <w:pPr>
        <w:pStyle w:val="BodyText"/>
        <w:spacing w:line="278" w:lineRule="auto"/>
        <w:ind w:right="1022" w:firstLine="316"/>
        <w:jc w:val="both"/>
      </w:pPr>
      <w:r>
        <w:rPr>
          <w:w w:val="95"/>
        </w:rPr>
        <w:t>这篇论文可以参考其逻辑结构，其结论可以迁移到教学中。 </w:t>
      </w:r>
      <w:r>
        <w:rPr/>
        <w:t>泰山小学 郭婧依</w:t>
      </w:r>
    </w:p>
    <w:p>
      <w:pPr>
        <w:pStyle w:val="BodyText"/>
        <w:spacing w:line="278" w:lineRule="auto"/>
        <w:ind w:left="2367" w:right="225" w:hanging="420"/>
        <w:jc w:val="both"/>
      </w:pPr>
      <w:r>
        <w:rPr>
          <w:spacing w:val="-2"/>
        </w:rPr>
        <w:t>读 《基于读写结合的“教—学—评”一致性模式的建构与实践》有感</w:t>
      </w:r>
      <w:r>
        <w:rPr>
          <w:spacing w:val="-5"/>
          <w:w w:val="95"/>
        </w:rPr>
        <w:t>论文在选题方面给了我一些思考。论文标题基本公式：研究领域+研</w:t>
      </w:r>
    </w:p>
    <w:p>
      <w:pPr>
        <w:pStyle w:val="BodyText"/>
        <w:spacing w:line="278" w:lineRule="auto"/>
        <w:ind w:right="225"/>
      </w:pPr>
      <w:r>
        <w:rPr>
          <w:spacing w:val="-5"/>
          <w:w w:val="95"/>
        </w:rPr>
        <w:t>究对象+研究角度。已知选题，化“大选题”为“小关键词”法。满足标  </w:t>
      </w:r>
      <w:r>
        <w:rPr>
          <w:spacing w:val="-5"/>
        </w:rPr>
        <w:t>题简明、准确、醒目的要求，基本拟出论文标题。</w:t>
      </w:r>
    </w:p>
    <w:p>
      <w:pPr>
        <w:pStyle w:val="BodyText"/>
        <w:spacing w:line="278" w:lineRule="auto"/>
        <w:ind w:right="225" w:firstLine="420"/>
        <w:jc w:val="both"/>
      </w:pPr>
      <w:r>
        <w:rPr/>
        <w:t>论文一二级标题之间的逻辑递进、撰写思路，值得借鉴。从目前撰写论文存在的问题出发，聚焦读写结合“教—学—评”一致性现状及误区，提出实施模式和路径，结合具体课例展开实践过程。有从大到小的逻辑性，立足大单元，按照目标、策略、评价三个方面来展开，脉络清晰。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spacing w:line="278" w:lineRule="auto"/>
        <w:ind w:right="4279"/>
      </w:pPr>
      <w:r>
        <w:rPr/>
        <w:t>三、工作室成员说课、评课执教老师巢肖琴说课：</w:t>
      </w:r>
    </w:p>
    <w:p>
      <w:pPr>
        <w:pStyle w:val="BodyText"/>
        <w:spacing w:line="278" w:lineRule="auto"/>
        <w:ind w:right="225" w:firstLine="420"/>
        <w:jc w:val="both"/>
      </w:pPr>
      <w:r>
        <w:rPr/>
        <w:t>本篇课文的语文要素是了解课文是从哪几个方面把事物写清楚的， 初步整合信息，介绍一种事物。两个语文要素之间呈现着整体的读写， 关联教学中，我们不仅要重视从阅读角度理解奇妙的世界是由哪几个方面来写的，更要从表达的角度学习如何围绕事物的特点，从几个方面来把事物写清楚。把阅读和表达同整起来，提高学生的语言表达和审美能力。</w:t>
      </w:r>
    </w:p>
    <w:p>
      <w:pPr>
        <w:pStyle w:val="BodyText"/>
        <w:spacing w:line="269" w:lineRule="exact"/>
        <w:ind w:left="2367"/>
      </w:pPr>
      <w:r>
        <w:rPr/>
        <w:t>基于以上的分析，本篇课文的教学目标：</w:t>
      </w:r>
    </w:p>
    <w:p>
      <w:pPr>
        <w:pStyle w:val="ListParagraph"/>
        <w:numPr>
          <w:ilvl w:val="1"/>
          <w:numId w:val="8"/>
        </w:numPr>
        <w:tabs>
          <w:tab w:pos="2527" w:val="left" w:leader="none"/>
        </w:tabs>
        <w:spacing w:line="278" w:lineRule="auto" w:before="43" w:after="0"/>
        <w:ind w:left="1947" w:right="225" w:firstLine="420"/>
        <w:jc w:val="left"/>
        <w:rPr>
          <w:sz w:val="21"/>
        </w:rPr>
      </w:pPr>
      <w:r>
        <w:rPr>
          <w:spacing w:val="-13"/>
          <w:sz w:val="21"/>
        </w:rPr>
        <w:t>认识“呈、雕”等 </w:t>
      </w:r>
      <w:r>
        <w:rPr>
          <w:rFonts w:ascii="Times New Roman" w:hAnsi="Times New Roman" w:eastAsia="Times New Roman"/>
          <w:sz w:val="21"/>
        </w:rPr>
        <w:t>6</w:t>
      </w:r>
      <w:r>
        <w:rPr>
          <w:rFonts w:ascii="Times New Roman" w:hAnsi="Times New Roman" w:eastAsia="Times New Roman"/>
          <w:spacing w:val="-10"/>
          <w:sz w:val="21"/>
        </w:rPr>
        <w:t> </w:t>
      </w:r>
      <w:r>
        <w:rPr>
          <w:spacing w:val="-6"/>
          <w:sz w:val="21"/>
        </w:rPr>
        <w:t>个生字，借助图片联系生活，理解雕饰、余晖等词语的意思。</w:t>
      </w:r>
    </w:p>
    <w:p>
      <w:pPr>
        <w:pStyle w:val="ListParagraph"/>
        <w:numPr>
          <w:ilvl w:val="1"/>
          <w:numId w:val="8"/>
        </w:numPr>
        <w:tabs>
          <w:tab w:pos="2527" w:val="left" w:leader="none"/>
        </w:tabs>
        <w:spacing w:line="278" w:lineRule="auto" w:before="0" w:after="0"/>
        <w:ind w:left="1947" w:right="225" w:firstLine="420"/>
        <w:jc w:val="left"/>
        <w:rPr>
          <w:sz w:val="21"/>
        </w:rPr>
      </w:pPr>
      <w:r>
        <w:rPr>
          <w:spacing w:val="-10"/>
          <w:w w:val="95"/>
          <w:sz w:val="21"/>
        </w:rPr>
        <w:t>有感情地朗读课文，了解课文是从哪几个方面把奇妙的世界写清楚 </w:t>
      </w:r>
      <w:r>
        <w:rPr>
          <w:spacing w:val="-10"/>
          <w:sz w:val="21"/>
        </w:rPr>
        <w:t>的，把握文章的主要内容，理解“一切看上去都是有生命的”。</w:t>
      </w:r>
    </w:p>
    <w:p>
      <w:pPr>
        <w:spacing w:after="0" w:line="278" w:lineRule="auto"/>
        <w:jc w:val="left"/>
        <w:rPr>
          <w:sz w:val="21"/>
        </w:rPr>
        <w:sectPr>
          <w:pgSz w:w="11910" w:h="16840"/>
          <w:pgMar w:top="1400" w:bottom="280" w:left="1600" w:right="1560"/>
        </w:sectPr>
      </w:pPr>
    </w:p>
    <w:p>
      <w:pPr>
        <w:pStyle w:val="ListParagraph"/>
        <w:numPr>
          <w:ilvl w:val="1"/>
          <w:numId w:val="8"/>
        </w:numPr>
        <w:tabs>
          <w:tab w:pos="2527" w:val="left" w:leader="none"/>
        </w:tabs>
        <w:spacing w:line="278" w:lineRule="auto" w:before="53" w:after="0"/>
        <w:ind w:left="1947" w:right="225" w:firstLine="420"/>
        <w:jc w:val="left"/>
        <w:rPr>
          <w:sz w:val="21"/>
        </w:rPr>
      </w:pPr>
      <w:r>
        <w:rPr/>
        <w:pict>
          <v:shape style="position:absolute;margin-left:85.059998pt;margin-top:82.360023pt;width:426.6pt;height:687.55pt;mso-position-horizontal-relative:page;mso-position-vertical-relative:page;z-index:-252040192" coordorigin="1701,1647" coordsize="8532,13751" path="m1701,1445l10233,1445m1701,15191l10233,15191m1706,1440l1706,15186m3440,1440l3440,15186m10228,1440l10228,15186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spacing w:val="-7"/>
          <w:w w:val="95"/>
          <w:sz w:val="21"/>
        </w:rPr>
        <w:t>积累优美生动的语言，体会课文语言表达的好处，能借鉴课文的表 </w:t>
      </w:r>
      <w:r>
        <w:rPr>
          <w:spacing w:val="-7"/>
          <w:sz w:val="21"/>
        </w:rPr>
        <w:t>达发现身边普通而又美好的事物。</w:t>
      </w:r>
    </w:p>
    <w:p>
      <w:pPr>
        <w:pStyle w:val="BodyText"/>
        <w:spacing w:line="269" w:lineRule="exact"/>
        <w:ind w:left="2367"/>
      </w:pPr>
      <w:r>
        <w:rPr/>
        <w:t>围绕以上教学目标我设计了相关的任务群。</w:t>
      </w:r>
    </w:p>
    <w:p>
      <w:pPr>
        <w:pStyle w:val="BodyText"/>
        <w:spacing w:line="278" w:lineRule="auto" w:before="43"/>
        <w:ind w:right="225" w:firstLine="420"/>
        <w:jc w:val="both"/>
      </w:pPr>
      <w:r>
        <w:rPr/>
        <w:t>整节课上下来，其实还是有一些遗憾和疑问的。一是没来得及呈现出孩子们个性化的表达，课堂整体活动设计还有待优化。其次，对于本节课的任务群定位还是有疑问的。</w:t>
      </w:r>
    </w:p>
    <w:p>
      <w:pPr>
        <w:pStyle w:val="BodyText"/>
        <w:spacing w:line="269" w:lineRule="exact"/>
      </w:pPr>
      <w:r>
        <w:rPr/>
        <w:t>执教老师翟绵纬说课：</w:t>
      </w:r>
    </w:p>
    <w:p>
      <w:pPr>
        <w:pStyle w:val="BodyText"/>
        <w:spacing w:before="43"/>
        <w:ind w:left="2367"/>
      </w:pPr>
      <w:r>
        <w:rPr/>
        <w:t>今天我执教的是第二课时，重点学习课文的 </w:t>
      </w:r>
      <w:r>
        <w:rPr>
          <w:rFonts w:ascii="Times New Roman" w:eastAsia="Times New Roman"/>
        </w:rPr>
        <w:t>4-6 </w:t>
      </w:r>
      <w:r>
        <w:rPr/>
        <w:t>自然段。目标设定</w:t>
      </w:r>
    </w:p>
    <w:p>
      <w:pPr>
        <w:pStyle w:val="BodyText"/>
        <w:spacing w:before="43"/>
      </w:pPr>
      <w:r>
        <w:rPr/>
        <w:t>为：</w:t>
      </w:r>
    </w:p>
    <w:p>
      <w:pPr>
        <w:pStyle w:val="ListParagraph"/>
        <w:numPr>
          <w:ilvl w:val="0"/>
          <w:numId w:val="9"/>
        </w:numPr>
        <w:tabs>
          <w:tab w:pos="2107" w:val="left" w:leader="none"/>
        </w:tabs>
        <w:spacing w:line="278" w:lineRule="auto" w:before="42" w:after="0"/>
        <w:ind w:left="1947" w:right="225" w:firstLine="0"/>
        <w:jc w:val="left"/>
        <w:rPr>
          <w:sz w:val="21"/>
        </w:rPr>
      </w:pPr>
      <w:r>
        <w:rPr>
          <w:spacing w:val="-7"/>
          <w:w w:val="95"/>
          <w:sz w:val="21"/>
        </w:rPr>
        <w:t>重点探究海底世界的动物活动，了解文章是如何围绕一句话把一个意思  </w:t>
      </w:r>
      <w:r>
        <w:rPr>
          <w:spacing w:val="-7"/>
          <w:sz w:val="21"/>
        </w:rPr>
        <w:t>写清楚的。</w:t>
      </w:r>
    </w:p>
    <w:p>
      <w:pPr>
        <w:pStyle w:val="ListParagraph"/>
        <w:numPr>
          <w:ilvl w:val="0"/>
          <w:numId w:val="9"/>
        </w:numPr>
        <w:tabs>
          <w:tab w:pos="2107" w:val="left" w:leader="none"/>
        </w:tabs>
        <w:spacing w:line="269" w:lineRule="exact" w:before="0" w:after="0"/>
        <w:ind w:left="2106" w:right="0" w:hanging="160"/>
        <w:jc w:val="left"/>
        <w:rPr>
          <w:sz w:val="21"/>
        </w:rPr>
      </w:pPr>
      <w:r>
        <w:rPr>
          <w:sz w:val="21"/>
        </w:rPr>
        <w:t>体会“免费的长途旅行”在写法上的好处。</w:t>
      </w:r>
    </w:p>
    <w:p>
      <w:pPr>
        <w:pStyle w:val="ListParagraph"/>
        <w:numPr>
          <w:ilvl w:val="0"/>
          <w:numId w:val="9"/>
        </w:numPr>
        <w:tabs>
          <w:tab w:pos="2107" w:val="left" w:leader="none"/>
        </w:tabs>
        <w:spacing w:line="278" w:lineRule="auto" w:before="43" w:after="0"/>
        <w:ind w:left="1947" w:right="225" w:firstLine="0"/>
        <w:jc w:val="left"/>
        <w:rPr>
          <w:sz w:val="21"/>
        </w:rPr>
      </w:pPr>
      <w:r>
        <w:rPr>
          <w:spacing w:val="-9"/>
          <w:w w:val="95"/>
          <w:sz w:val="21"/>
        </w:rPr>
        <w:t>拓展训练，围绕一个意思选典型、对比写，运用说明方法，把事物介绍  </w:t>
      </w:r>
      <w:r>
        <w:rPr>
          <w:spacing w:val="-9"/>
          <w:sz w:val="21"/>
        </w:rPr>
        <w:t>清楚。</w:t>
      </w:r>
    </w:p>
    <w:p>
      <w:pPr>
        <w:pStyle w:val="ListParagraph"/>
        <w:numPr>
          <w:ilvl w:val="0"/>
          <w:numId w:val="9"/>
        </w:numPr>
        <w:tabs>
          <w:tab w:pos="2107" w:val="left" w:leader="none"/>
        </w:tabs>
        <w:spacing w:line="278" w:lineRule="auto" w:before="0" w:after="0"/>
        <w:ind w:left="1947" w:right="225" w:firstLine="0"/>
        <w:jc w:val="left"/>
        <w:rPr>
          <w:sz w:val="21"/>
        </w:rPr>
      </w:pPr>
      <w:r>
        <w:rPr>
          <w:spacing w:val="-6"/>
          <w:w w:val="95"/>
          <w:sz w:val="21"/>
        </w:rPr>
        <w:t>感受海底世界的物产丰富，进一步激发孩子热爱大自然、探索海底世界  </w:t>
      </w:r>
      <w:r>
        <w:rPr>
          <w:spacing w:val="-6"/>
          <w:sz w:val="21"/>
        </w:rPr>
        <w:t>的兴趣。</w:t>
      </w:r>
    </w:p>
    <w:p>
      <w:pPr>
        <w:pStyle w:val="BodyText"/>
        <w:spacing w:line="278" w:lineRule="auto"/>
        <w:ind w:right="119" w:firstLine="420"/>
      </w:pPr>
      <w:r>
        <w:rPr>
          <w:spacing w:val="-4"/>
          <w:w w:val="95"/>
        </w:rPr>
        <w:t>围绕本课教学目标，我创设了探秘海底动物、植物、矿产馆的情境，  </w:t>
      </w:r>
      <w:r>
        <w:rPr/>
        <w:t>并设计了三个学习任务：第一，发现“写清楚”的方法，让学生先去读第四自然段，然后圈出作者介绍的海底动物，最后思考这些动物的活动</w:t>
      </w:r>
      <w:r>
        <w:rPr>
          <w:spacing w:val="-4"/>
          <w:w w:val="95"/>
        </w:rPr>
        <w:t>方法有什么特点。第二个任务指向的是文章的第五、第六自然段的学习，  </w:t>
      </w:r>
      <w:r>
        <w:rPr/>
        <w:t>采用了同桌合作学习的方式，让学生借助思维导图去验证“写清楚”的方法。在学习了课文第四、第五、第六自然段的基础之上，我设计了一个课堂的小练笔，勾连习作《国宝大熊猫》，让学生学习运用选典型、对比写的写作方法，运用多种说明方法，围绕中心句写一写熊猫的各种活动。</w:t>
      </w:r>
    </w:p>
    <w:p>
      <w:pPr>
        <w:pStyle w:val="BodyText"/>
        <w:spacing w:line="268" w:lineRule="exact"/>
      </w:pPr>
      <w:r>
        <w:rPr/>
        <w:t>香槟湖小学 唐婧仪评课：</w:t>
      </w:r>
    </w:p>
    <w:p>
      <w:pPr>
        <w:pStyle w:val="BodyText"/>
        <w:spacing w:line="278" w:lineRule="auto" w:before="43"/>
        <w:ind w:right="225" w:firstLine="420"/>
        <w:jc w:val="both"/>
      </w:pPr>
      <w:r>
        <w:rPr/>
        <w:t>《海底世界》的文本是怎样将每个方面写清楚的，对三年级学生来说是个难点。翟老师引导学生一步步感受作者是怎样将每一个方面写清楚的，翟老师选择了课文中最有代表性的一段</w:t>
      </w:r>
      <w:r>
        <w:rPr>
          <w:rFonts w:ascii="Times New Roman" w:hAnsi="Times New Roman" w:eastAsia="Times New Roman"/>
          <w:spacing w:val="3"/>
        </w:rPr>
        <w:t>"</w:t>
      </w:r>
      <w:r>
        <w:rPr>
          <w:spacing w:val="1"/>
        </w:rPr>
        <w:t>海底动物的活动</w:t>
      </w:r>
      <w:r>
        <w:rPr>
          <w:rFonts w:ascii="Times New Roman" w:hAnsi="Times New Roman" w:eastAsia="Times New Roman"/>
          <w:spacing w:val="3"/>
        </w:rPr>
        <w:t>”</w:t>
      </w:r>
      <w:r>
        <w:rPr/>
        <w:t>，引导学生通过视频、表演、朗读等多种方式了解几种动物的不同特点，在此</w:t>
      </w:r>
      <w:r>
        <w:rPr>
          <w:w w:val="95"/>
        </w:rPr>
        <w:t>基础上顺势提问课文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为什么选择这五种动物来介绍</w:t>
      </w:r>
      <w:r>
        <w:rPr>
          <w:rFonts w:ascii="Times New Roman" w:hAnsi="Times New Roman" w:eastAsia="Times New Roman"/>
          <w:w w:val="95"/>
        </w:rPr>
        <w:t>?”</w:t>
      </w:r>
      <w:r>
        <w:rPr>
          <w:spacing w:val="-2"/>
          <w:w w:val="95"/>
        </w:rPr>
        <w:t>由浅入深，让学生  </w:t>
      </w:r>
      <w:r>
        <w:rPr>
          <w:spacing w:val="2"/>
        </w:rPr>
        <w:t>理解课文</w:t>
      </w:r>
      <w:r>
        <w:rPr>
          <w:rFonts w:ascii="Times New Roman" w:hAnsi="Times New Roman" w:eastAsia="Times New Roman"/>
          <w:spacing w:val="3"/>
        </w:rPr>
        <w:t>“</w:t>
      </w:r>
      <w:r>
        <w:rPr>
          <w:spacing w:val="1"/>
        </w:rPr>
        <w:t>分类对比</w:t>
      </w:r>
      <w:r>
        <w:rPr>
          <w:rFonts w:ascii="Times New Roman" w:hAnsi="Times New Roman" w:eastAsia="Times New Roman"/>
          <w:spacing w:val="3"/>
        </w:rPr>
        <w:t>”</w:t>
      </w:r>
      <w:r>
        <w:rPr/>
        <w:t>的写法。在最后的练笔环节，翟老师选择的视频与</w:t>
      </w:r>
      <w:r>
        <w:rPr>
          <w:spacing w:val="2"/>
        </w:rPr>
        <w:t>课堂</w:t>
      </w:r>
      <w:r>
        <w:rPr>
          <w:rFonts w:ascii="Times New Roman" w:hAnsi="Times New Roman" w:eastAsia="Times New Roman"/>
          <w:spacing w:val="3"/>
        </w:rPr>
        <w:t>“</w:t>
      </w:r>
      <w:r>
        <w:rPr>
          <w:spacing w:val="4"/>
        </w:rPr>
        <w:t>输入</w:t>
      </w:r>
      <w:r>
        <w:rPr>
          <w:rFonts w:ascii="Times New Roman" w:hAnsi="Times New Roman" w:eastAsia="Times New Roman"/>
          <w:spacing w:val="3"/>
        </w:rPr>
        <w:t>”</w:t>
      </w:r>
      <w:r>
        <w:rPr/>
        <w:t>内容非常一致，有两两之间的对比，为学生写作提供了很好的支架。</w:t>
      </w:r>
    </w:p>
    <w:p>
      <w:pPr>
        <w:pStyle w:val="BodyText"/>
        <w:spacing w:line="268" w:lineRule="exact"/>
        <w:jc w:val="both"/>
      </w:pPr>
      <w:r>
        <w:rPr/>
        <w:t>河海实验小学 汤佳雯评课：</w:t>
      </w:r>
    </w:p>
    <w:p>
      <w:pPr>
        <w:pStyle w:val="BodyText"/>
        <w:spacing w:line="278" w:lineRule="auto" w:before="43"/>
        <w:ind w:right="225" w:firstLine="420"/>
        <w:jc w:val="both"/>
      </w:pPr>
      <w:r>
        <w:rPr/>
        <w:t>听完两节精彩的课堂，我对读写一体化视角下的单元整体教学、任务群有了更全面的认识。两位老师都深耕文本，引导学生多角度分析、多形式朗读，还结合学生生活实际加深感受，多元化总结方法，并紧密结合本单元习作当堂进行小练笔，这是落实大单元教学的一次很好的尝试。总之，这样课程设计很值得我后续好好回顾、吸收与借鉴！</w:t>
      </w:r>
    </w:p>
    <w:p>
      <w:pPr>
        <w:pStyle w:val="BodyText"/>
        <w:spacing w:line="268" w:lineRule="exact"/>
        <w:jc w:val="both"/>
      </w:pPr>
      <w:r>
        <w:rPr/>
        <w:t>新桥小学 周丁露评课：</w:t>
      </w:r>
    </w:p>
    <w:p>
      <w:pPr>
        <w:pStyle w:val="BodyText"/>
        <w:spacing w:line="278" w:lineRule="auto" w:before="43"/>
        <w:ind w:right="225" w:firstLine="420"/>
        <w:jc w:val="both"/>
      </w:pPr>
      <w:r>
        <w:rPr/>
        <w:t>本节课，翟老师紧紧围绕文本中的典型句段，指导学生学习说明文的说明方法。对于初次接触作比较、列数字、打比方等说明方法的学生来说，如何理解和掌握这些方法无疑是一大挑战。然而，翟老师通过精</w:t>
      </w:r>
    </w:p>
    <w:p>
      <w:pPr>
        <w:spacing w:after="0" w:line="278" w:lineRule="auto"/>
        <w:jc w:val="both"/>
        <w:sectPr>
          <w:pgSz w:w="11910" w:h="16840"/>
          <w:pgMar w:top="1400" w:bottom="280" w:left="1600" w:right="1560"/>
        </w:sectPr>
      </w:pPr>
    </w:p>
    <w:p>
      <w:pPr>
        <w:pStyle w:val="BodyText"/>
        <w:spacing w:line="278" w:lineRule="auto" w:before="53"/>
        <w:ind w:right="225"/>
      </w:pPr>
      <w:r>
        <w:rPr/>
        <w:pict>
          <v:shape style="position:absolute;margin-left:85.059998pt;margin-top:82.360023pt;width:426.6pt;height:687.55pt;mso-position-horizontal-relative:page;mso-position-vertical-relative:page;z-index:-252038144" coordorigin="1701,1647" coordsize="8532,13751" path="m1701,1445l10233,1445m1701,15191l10233,15191m1706,1440l1706,15186m3440,1440l3440,15186m10228,1440l10228,15186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t>心设计的教学环节，不仅让学生找出了文本中海里动物的活动方法和特点，还巧妙地揭示了作者的写作妙处。</w:t>
      </w:r>
    </w:p>
    <w:p>
      <w:pPr>
        <w:pStyle w:val="BodyText"/>
        <w:spacing w:line="278" w:lineRule="auto"/>
        <w:ind w:right="225" w:firstLine="420"/>
        <w:jc w:val="both"/>
      </w:pPr>
      <w:r>
        <w:rPr/>
        <w:t>课堂尾声的小练笔环节，翟老师出示了句式和评价标准，旨在训练学生的语言表达能力。为了进一步提升教学效果，建议翟老师在点评时更注重针对性和有效性。具体而言，可以针对每个学生的小练笔，结合教学目标，给出具体的反馈和建议。例如，可以指出学生在使用说明方法上的优点和不足，以及如何改进等。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</w:pPr>
      <w:r>
        <w:rPr/>
        <w:t>四、培育室领衔人谢攀 讲座、评课</w:t>
      </w:r>
    </w:p>
    <w:p>
      <w:pPr>
        <w:pStyle w:val="BodyText"/>
        <w:spacing w:before="43"/>
      </w:pPr>
      <w:r>
        <w:rPr/>
        <w:t>《“文学阅读与创意表达”学习任务群读写进阶之路》</w:t>
      </w:r>
    </w:p>
    <w:p>
      <w:pPr>
        <w:pStyle w:val="ListParagraph"/>
        <w:numPr>
          <w:ilvl w:val="0"/>
          <w:numId w:val="10"/>
        </w:numPr>
        <w:tabs>
          <w:tab w:pos="2260" w:val="left" w:leader="none"/>
        </w:tabs>
        <w:spacing w:line="240" w:lineRule="auto" w:before="43" w:after="0"/>
        <w:ind w:left="2259" w:right="0" w:hanging="313"/>
        <w:jc w:val="left"/>
        <w:rPr>
          <w:sz w:val="21"/>
        </w:rPr>
      </w:pPr>
      <w:r>
        <w:rPr>
          <w:sz w:val="21"/>
        </w:rPr>
        <w:t>基本内涵与价值取向</w:t>
      </w:r>
    </w:p>
    <w:p>
      <w:pPr>
        <w:pStyle w:val="BodyText"/>
        <w:spacing w:line="278" w:lineRule="auto" w:before="43"/>
        <w:ind w:right="225" w:firstLine="420"/>
        <w:jc w:val="both"/>
      </w:pPr>
      <w:r>
        <w:rPr/>
        <w:t>从学习的途径来看，所有的任务群都强调的是一个语言的实践；从学习方式来看，最常用的就是感性体验；从学习角结果来看，它强调的是审美品位。我们必须要关注儿童的审美经验，审美能力和审美观念三个方面，这三个是循环互动相互促进的，因此这个文学阅读与创意表达任务群就有了独特的一个育人价值。</w:t>
      </w:r>
    </w:p>
    <w:p>
      <w:pPr>
        <w:pStyle w:val="BodyText"/>
        <w:spacing w:line="278" w:lineRule="auto"/>
        <w:ind w:right="119" w:firstLine="420"/>
      </w:pPr>
      <w:r>
        <w:rPr>
          <w:spacing w:val="-5"/>
        </w:rPr>
        <w:t>任务群在设定的时候，指向是不一样的，比如说实用性阅读与交流， </w:t>
      </w:r>
      <w:r>
        <w:rPr>
          <w:spacing w:val="-8"/>
          <w:w w:val="95"/>
        </w:rPr>
        <w:t>它是强调是一种工具性，然后思辨性阅读是一种科学性，讲究的是求真、  </w:t>
      </w:r>
      <w:r>
        <w:rPr>
          <w:spacing w:val="-1"/>
        </w:rPr>
        <w:t>创新，然后文学阅读与创意表达它强调的是人文性的创作、审美，所以导致了能力表征的不一样，</w:t>
      </w:r>
    </w:p>
    <w:p>
      <w:pPr>
        <w:pStyle w:val="ListParagraph"/>
        <w:numPr>
          <w:ilvl w:val="0"/>
          <w:numId w:val="10"/>
        </w:numPr>
        <w:tabs>
          <w:tab w:pos="2260" w:val="left" w:leader="none"/>
        </w:tabs>
        <w:spacing w:line="269" w:lineRule="exact" w:before="0" w:after="0"/>
        <w:ind w:left="2259" w:right="0" w:hanging="313"/>
        <w:jc w:val="left"/>
        <w:rPr>
          <w:sz w:val="21"/>
        </w:rPr>
      </w:pPr>
      <w:r>
        <w:rPr>
          <w:sz w:val="21"/>
        </w:rPr>
        <w:t>读写进阶之路</w:t>
      </w:r>
    </w:p>
    <w:p>
      <w:pPr>
        <w:pStyle w:val="ListParagraph"/>
        <w:numPr>
          <w:ilvl w:val="0"/>
          <w:numId w:val="11"/>
        </w:numPr>
        <w:tabs>
          <w:tab w:pos="2474" w:val="left" w:leader="none"/>
        </w:tabs>
        <w:spacing w:line="240" w:lineRule="auto" w:before="43" w:after="0"/>
        <w:ind w:left="2474" w:right="0" w:hanging="527"/>
        <w:jc w:val="left"/>
        <w:rPr>
          <w:sz w:val="21"/>
        </w:rPr>
      </w:pPr>
      <w:r>
        <w:rPr>
          <w:sz w:val="21"/>
        </w:rPr>
        <w:t>必要性</w:t>
      </w:r>
    </w:p>
    <w:p>
      <w:pPr>
        <w:pStyle w:val="ListParagraph"/>
        <w:numPr>
          <w:ilvl w:val="0"/>
          <w:numId w:val="11"/>
        </w:numPr>
        <w:tabs>
          <w:tab w:pos="2474" w:val="left" w:leader="none"/>
        </w:tabs>
        <w:spacing w:line="240" w:lineRule="auto" w:before="43" w:after="0"/>
        <w:ind w:left="2474" w:right="0" w:hanging="527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3029417</wp:posOffset>
            </wp:positionH>
            <wp:positionV relativeFrom="paragraph">
              <wp:posOffset>227075</wp:posOffset>
            </wp:positionV>
            <wp:extent cx="2513271" cy="75018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271" cy="750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具体路径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2474" w:val="left" w:leader="none"/>
        </w:tabs>
        <w:spacing w:line="240" w:lineRule="auto" w:before="0" w:after="0"/>
        <w:ind w:left="2474" w:right="0" w:hanging="527"/>
        <w:jc w:val="left"/>
        <w:rPr>
          <w:sz w:val="21"/>
        </w:rPr>
      </w:pPr>
      <w:r>
        <w:rPr>
          <w:w w:val="95"/>
          <w:sz w:val="21"/>
        </w:rPr>
        <w:t>两种类型</w:t>
      </w:r>
    </w:p>
    <w:p>
      <w:pPr>
        <w:pStyle w:val="BodyText"/>
        <w:spacing w:line="278" w:lineRule="auto" w:before="43"/>
        <w:ind w:right="119" w:firstLine="420"/>
      </w:pPr>
      <w:r>
        <w:rPr/>
        <w:t>第一种是单元整体架构，比如说将以人文主题为中心，把其他全部架构起来，来创造一个情境任务，然后把阅读的课文口语交际园地和习作内容全部进行一个整合，第二种是部分关联，以单元习作为核心点， </w:t>
      </w:r>
      <w:r>
        <w:rPr>
          <w:spacing w:val="-4"/>
        </w:rPr>
        <w:t>然后跟进行关联，看看谁能跟单元习作匹配起来，可以把顺序进行调换， 精读课文，包括略读课文，语文园地、口语交际都能把它形成关联，</w:t>
      </w:r>
    </w:p>
    <w:p>
      <w:pPr>
        <w:pStyle w:val="ListParagraph"/>
        <w:numPr>
          <w:ilvl w:val="0"/>
          <w:numId w:val="10"/>
        </w:numPr>
        <w:tabs>
          <w:tab w:pos="2260" w:val="left" w:leader="none"/>
        </w:tabs>
        <w:spacing w:line="269" w:lineRule="exact" w:before="0" w:after="0"/>
        <w:ind w:left="2259" w:right="0" w:hanging="313"/>
        <w:jc w:val="left"/>
        <w:rPr>
          <w:sz w:val="21"/>
        </w:rPr>
      </w:pPr>
      <w:r>
        <w:rPr>
          <w:sz w:val="21"/>
        </w:rPr>
        <w:t>具体案例分享</w:t>
      </w:r>
    </w:p>
    <w:p>
      <w:pPr>
        <w:pStyle w:val="BodyText"/>
        <w:spacing w:before="43"/>
        <w:ind w:left="2367"/>
      </w:pPr>
      <w:r>
        <w:rPr/>
        <w:t>三下第八单元整体架构——开展班级故事会；</w:t>
      </w:r>
    </w:p>
    <w:p>
      <w:pPr>
        <w:pStyle w:val="BodyText"/>
        <w:spacing w:line="278" w:lineRule="auto" w:before="43"/>
        <w:ind w:right="225" w:firstLine="420"/>
      </w:pPr>
      <w:r>
        <w:rPr/>
        <w:t>三下第六单元从习作中人物小称号入手将《剃头大师》和《我不能失信》进行关联教学。</w:t>
      </w:r>
    </w:p>
    <w:p>
      <w:pPr>
        <w:pStyle w:val="ListParagraph"/>
        <w:numPr>
          <w:ilvl w:val="0"/>
          <w:numId w:val="10"/>
        </w:numPr>
        <w:tabs>
          <w:tab w:pos="2260" w:val="left" w:leader="none"/>
        </w:tabs>
        <w:spacing w:line="269" w:lineRule="exact" w:before="0" w:after="0"/>
        <w:ind w:left="2259" w:right="0" w:hanging="313"/>
        <w:jc w:val="left"/>
        <w:rPr>
          <w:sz w:val="21"/>
        </w:rPr>
      </w:pPr>
      <w:r>
        <w:rPr>
          <w:sz w:val="21"/>
        </w:rPr>
        <w:t>本次课例评价</w:t>
      </w:r>
    </w:p>
    <w:p>
      <w:pPr>
        <w:pStyle w:val="ListParagraph"/>
        <w:numPr>
          <w:ilvl w:val="1"/>
          <w:numId w:val="10"/>
        </w:numPr>
        <w:tabs>
          <w:tab w:pos="2894" w:val="left" w:leader="none"/>
        </w:tabs>
        <w:spacing w:line="240" w:lineRule="auto" w:before="43" w:after="0"/>
        <w:ind w:left="2894" w:right="0" w:hanging="527"/>
        <w:jc w:val="left"/>
        <w:rPr>
          <w:sz w:val="21"/>
        </w:rPr>
      </w:pPr>
      <w:r>
        <w:rPr>
          <w:sz w:val="21"/>
        </w:rPr>
        <w:t>进行整体架构</w:t>
      </w:r>
    </w:p>
    <w:p>
      <w:pPr>
        <w:pStyle w:val="ListParagraph"/>
        <w:numPr>
          <w:ilvl w:val="1"/>
          <w:numId w:val="10"/>
        </w:numPr>
        <w:tabs>
          <w:tab w:pos="2894" w:val="left" w:leader="none"/>
        </w:tabs>
        <w:spacing w:line="240" w:lineRule="auto" w:before="42" w:after="0"/>
        <w:ind w:left="2894" w:right="0" w:hanging="527"/>
        <w:jc w:val="left"/>
        <w:rPr>
          <w:sz w:val="21"/>
        </w:rPr>
      </w:pPr>
      <w:r>
        <w:rPr>
          <w:w w:val="95"/>
          <w:sz w:val="21"/>
        </w:rPr>
        <w:t>关联语文要素和文本内容</w:t>
      </w:r>
    </w:p>
    <w:p>
      <w:pPr>
        <w:pStyle w:val="ListParagraph"/>
        <w:numPr>
          <w:ilvl w:val="1"/>
          <w:numId w:val="10"/>
        </w:numPr>
        <w:tabs>
          <w:tab w:pos="2894" w:val="left" w:leader="none"/>
        </w:tabs>
        <w:spacing w:line="240" w:lineRule="auto" w:before="43" w:after="0"/>
        <w:ind w:left="2894" w:right="0" w:hanging="527"/>
        <w:jc w:val="left"/>
        <w:rPr>
          <w:sz w:val="21"/>
        </w:rPr>
      </w:pPr>
      <w:r>
        <w:rPr>
          <w:w w:val="95"/>
          <w:sz w:val="21"/>
        </w:rPr>
        <w:t>确定教学目标、教学活动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</w:pPr>
      <w:r>
        <w:rPr/>
        <w:t>五、区教师发展中心羌杏凤校长 总结引领</w:t>
      </w:r>
    </w:p>
    <w:p>
      <w:pPr>
        <w:spacing w:after="0"/>
        <w:sectPr>
          <w:pgSz w:w="11910" w:h="16840"/>
          <w:pgMar w:top="1400" w:bottom="280" w:left="1600" w:right="1560"/>
        </w:sectPr>
      </w:pPr>
    </w:p>
    <w:p>
      <w:pPr>
        <w:pStyle w:val="BodyText"/>
        <w:ind w:left="1835"/>
        <w:rPr>
          <w:sz w:val="20"/>
        </w:rPr>
      </w:pPr>
      <w:r>
        <w:rPr/>
        <w:pict>
          <v:line style="position:absolute;mso-position-horizontal-relative:page;mso-position-vertical-relative:page;z-index:251668480" from="85.300003pt,72.000023pt" to="85.300003pt,569.700023pt" stroked="true" strokeweight=".48pt" strokecolor="#000000">
            <v:stroke dashstyle="solid"/>
            <w10:wrap type="none"/>
          </v:line>
        </w:pict>
      </w: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39.4pt;height:497.7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15" w:val="left" w:leader="none"/>
                    </w:tabs>
                    <w:spacing w:line="278" w:lineRule="auto" w:before="21" w:after="0"/>
                    <w:ind w:left="102" w:right="102" w:firstLine="0"/>
                    <w:jc w:val="left"/>
                  </w:pPr>
                  <w:r>
                    <w:rPr>
                      <w:spacing w:val="-4"/>
                      <w:w w:val="95"/>
                    </w:rPr>
                    <w:t>注意信息共享：相关交流老师把有关的学习材料放到群里面，以供成  </w:t>
                  </w:r>
                  <w:r>
                    <w:rPr>
                      <w:spacing w:val="-4"/>
                    </w:rPr>
                    <w:t>员们后续学习消化，沟通交流。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15" w:val="left" w:leader="none"/>
                    </w:tabs>
                    <w:spacing w:line="269" w:lineRule="exact" w:before="0" w:after="0"/>
                    <w:ind w:left="414" w:right="0" w:hanging="313"/>
                    <w:jc w:val="left"/>
                  </w:pPr>
                  <w:r>
                    <w:rPr>
                      <w:w w:val="95"/>
                    </w:rPr>
                    <w:t>及时小结成果：对七月初的阶段考核做好充足材料准备。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15" w:val="left" w:leader="none"/>
                    </w:tabs>
                    <w:spacing w:line="240" w:lineRule="auto" w:before="43" w:after="0"/>
                    <w:ind w:left="414" w:right="0" w:hanging="313"/>
                    <w:jc w:val="left"/>
                  </w:pPr>
                  <w:r>
                    <w:rPr>
                      <w:w w:val="95"/>
                    </w:rPr>
                    <w:t>重构教案及时上传相关网站，呈现真实有效的教研成果。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420" w:bottom="280" w:left="1600" w:right="1560"/>
        </w:sectPr>
      </w:pPr>
    </w:p>
    <w:p>
      <w:pPr>
        <w:pStyle w:val="BodyText"/>
        <w:ind w:left="200"/>
        <w:rPr>
          <w:sz w:val="20"/>
        </w:rPr>
      </w:pPr>
      <w:r>
        <w:rPr>
          <w:sz w:val="20"/>
        </w:rPr>
        <w:drawing>
          <wp:inline distT="0" distB="0" distL="0" distR="0">
            <wp:extent cx="5187498" cy="749522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498" cy="749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500" w:bottom="280" w:left="16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102" w:hanging="31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767" w:hanging="31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35" w:hanging="31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103" w:hanging="31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771" w:hanging="31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439" w:hanging="31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107" w:hanging="31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4774" w:hanging="31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5442" w:hanging="312"/>
      </w:pPr>
      <w:rPr>
        <w:rFonts w:hint="default"/>
        <w:lang w:val="zh-CN" w:eastAsia="zh-CN" w:bidi="zh-CN"/>
      </w:rPr>
    </w:lvl>
  </w:abstractNum>
  <w:abstractNum w:abstractNumId="10">
    <w:multiLevelType w:val="hybridMultilevel"/>
    <w:lvl w:ilvl="0">
      <w:start w:val="1"/>
      <w:numFmt w:val="decimal"/>
      <w:lvlText w:val="（%1）"/>
      <w:lvlJc w:val="left"/>
      <w:pPr>
        <w:ind w:left="2474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106" w:hanging="52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733" w:hanging="5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359" w:hanging="5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86" w:hanging="5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613" w:hanging="5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39" w:hanging="5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866" w:hanging="5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92" w:hanging="527"/>
      </w:pPr>
      <w:rPr>
        <w:rFonts w:hint="default"/>
        <w:lang w:val="zh-CN" w:eastAsia="zh-CN" w:bidi="zh-CN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259" w:hanging="31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2894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549" w:hanging="5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99" w:hanging="5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848" w:hanging="5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498" w:hanging="5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147" w:hanging="5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797" w:hanging="5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46" w:hanging="527"/>
      </w:pPr>
      <w:rPr>
        <w:rFonts w:hint="default"/>
        <w:lang w:val="zh-CN" w:eastAsia="zh-CN" w:bidi="zh-CN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947" w:hanging="15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620" w:hanging="15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301" w:hanging="15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981" w:hanging="15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662" w:hanging="15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43" w:hanging="15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23" w:hanging="15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704" w:hanging="15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384" w:hanging="159"/>
      </w:pPr>
      <w:rPr>
        <w:rFonts w:hint="default"/>
        <w:lang w:val="zh-CN" w:eastAsia="zh-CN" w:bidi="zh-CN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ind w:left="1947" w:hanging="15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9"/>
        <w:szCs w:val="19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1947" w:hanging="15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9"/>
        <w:szCs w:val="19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301" w:hanging="15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981" w:hanging="15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662" w:hanging="15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43" w:hanging="15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23" w:hanging="15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704" w:hanging="15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384" w:hanging="159"/>
      </w:pPr>
      <w:rPr>
        <w:rFonts w:hint="default"/>
        <w:lang w:val="zh-CN" w:eastAsia="zh-CN" w:bidi="zh-CN"/>
      </w:rPr>
    </w:lvl>
  </w:abstractNum>
  <w:abstractNum w:abstractNumId="6">
    <w:multiLevelType w:val="hybridMultilevel"/>
    <w:lvl w:ilvl="0">
      <w:start w:val="2"/>
      <w:numFmt w:val="decimal"/>
      <w:lvlText w:val="（%1）"/>
      <w:lvlJc w:val="left"/>
      <w:pPr>
        <w:ind w:left="1947" w:hanging="527"/>
        <w:jc w:val="left"/>
      </w:pPr>
      <w:rPr>
        <w:rFonts w:hint="default" w:ascii="宋体" w:hAnsi="宋体" w:eastAsia="宋体" w:cs="宋体"/>
        <w:spacing w:val="-15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620" w:hanging="52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301" w:hanging="5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981" w:hanging="5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662" w:hanging="5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43" w:hanging="5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23" w:hanging="5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704" w:hanging="5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384" w:hanging="527"/>
      </w:pPr>
      <w:rPr>
        <w:rFonts w:hint="default"/>
        <w:lang w:val="zh-CN" w:eastAsia="zh-CN" w:bidi="zh-CN"/>
      </w:rPr>
    </w:lvl>
  </w:abstractNum>
  <w:abstractNum w:abstractNumId="5">
    <w:multiLevelType w:val="hybridMultilevel"/>
    <w:lvl w:ilvl="0">
      <w:start w:val="1"/>
      <w:numFmt w:val="decimal"/>
      <w:lvlText w:val="（%1）"/>
      <w:lvlJc w:val="left"/>
      <w:pPr>
        <w:ind w:left="2474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106" w:hanging="52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733" w:hanging="5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359" w:hanging="5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86" w:hanging="5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613" w:hanging="5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39" w:hanging="5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866" w:hanging="5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92" w:hanging="527"/>
      </w:pPr>
      <w:rPr>
        <w:rFonts w:hint="default"/>
        <w:lang w:val="zh-CN" w:eastAsia="zh-CN" w:bidi="zh-CN"/>
      </w:rPr>
    </w:lvl>
  </w:abstractNum>
  <w:abstractNum w:abstractNumId="4">
    <w:multiLevelType w:val="hybridMultilevel"/>
    <w:lvl w:ilvl="0">
      <w:start w:val="1"/>
      <w:numFmt w:val="decimal"/>
      <w:lvlText w:val="（%1）"/>
      <w:lvlJc w:val="left"/>
      <w:pPr>
        <w:ind w:left="2474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106" w:hanging="52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733" w:hanging="5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359" w:hanging="5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86" w:hanging="5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613" w:hanging="5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39" w:hanging="5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866" w:hanging="5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92" w:hanging="527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1"/>
      <w:numFmt w:val="decimal"/>
      <w:lvlText w:val="（%1）"/>
      <w:lvlJc w:val="left"/>
      <w:pPr>
        <w:ind w:left="2474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106" w:hanging="52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733" w:hanging="5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359" w:hanging="5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86" w:hanging="5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613" w:hanging="5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39" w:hanging="5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866" w:hanging="5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92" w:hanging="527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947" w:hanging="15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620" w:hanging="15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301" w:hanging="15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981" w:hanging="15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662" w:hanging="15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43" w:hanging="15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23" w:hanging="15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704" w:hanging="15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384" w:hanging="15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947" w:hanging="26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620" w:hanging="26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301" w:hanging="26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981" w:hanging="26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662" w:hanging="26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43" w:hanging="26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23" w:hanging="26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704" w:hanging="26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384" w:hanging="262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（%1）"/>
      <w:lvlJc w:val="left"/>
      <w:pPr>
        <w:ind w:left="1947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620" w:hanging="52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301" w:hanging="5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981" w:hanging="5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662" w:hanging="5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43" w:hanging="5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23" w:hanging="5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704" w:hanging="5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384" w:hanging="527"/>
      </w:pPr>
      <w:rPr>
        <w:rFonts w:hint="default"/>
        <w:lang w:val="zh-CN" w:eastAsia="zh-CN" w:bidi="zh-CN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947"/>
    </w:pPr>
    <w:rPr>
      <w:rFonts w:ascii="宋体" w:hAnsi="宋体" w:eastAsia="宋体" w:cs="宋体"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947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嘻嘻嘻</dc:creator>
  <dcterms:created xsi:type="dcterms:W3CDTF">2024-06-24T03:53:50Z</dcterms:created>
  <dcterms:modified xsi:type="dcterms:W3CDTF">2024-06-24T03:53:50Z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2024-06-24T00:00:00Z</vt:filetime>
  </property>
</Properties>
</file>