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2D85" w:rsidRDefault="00DE13A3">
      <w:pPr>
        <w:spacing w:line="360" w:lineRule="exact"/>
        <w:jc w:val="center"/>
        <w:rPr>
          <w:rFonts w:eastAsia="黑体"/>
          <w:b/>
          <w:bCs/>
          <w:color w:val="000000"/>
          <w:sz w:val="32"/>
        </w:rPr>
      </w:pPr>
      <w:r>
        <w:rPr>
          <w:rFonts w:eastAsia="黑体" w:hint="eastAsia"/>
          <w:b/>
          <w:bCs/>
          <w:color w:val="000000"/>
          <w:sz w:val="32"/>
        </w:rPr>
        <w:t>常州市新北区新桥街道中心幼儿园西阆苑幼儿</w:t>
      </w:r>
      <w:proofErr w:type="gramStart"/>
      <w:r>
        <w:rPr>
          <w:rFonts w:eastAsia="黑体" w:hint="eastAsia"/>
          <w:b/>
          <w:bCs/>
          <w:color w:val="000000"/>
          <w:sz w:val="32"/>
        </w:rPr>
        <w:t>园周</w:t>
      </w:r>
      <w:proofErr w:type="gramEnd"/>
      <w:r>
        <w:rPr>
          <w:rFonts w:eastAsia="黑体" w:hint="eastAsia"/>
          <w:b/>
          <w:bCs/>
          <w:color w:val="000000"/>
          <w:sz w:val="32"/>
        </w:rPr>
        <w:t>日活动安排</w:t>
      </w:r>
    </w:p>
    <w:p w:rsidR="00632D85" w:rsidRDefault="00DE13A3">
      <w:pPr>
        <w:spacing w:line="360" w:lineRule="exact"/>
        <w:ind w:firstLineChars="696" w:firstLine="1462"/>
        <w:jc w:val="right"/>
        <w:rPr>
          <w:rFonts w:ascii="宋体" w:hAnsi="宋体"/>
          <w:color w:val="000000"/>
          <w:szCs w:val="21"/>
        </w:rPr>
      </w:pPr>
      <w:r>
        <w:rPr>
          <w:rFonts w:ascii="宋体" w:hAnsi="宋体" w:hint="eastAsia"/>
          <w:color w:val="000000"/>
          <w:szCs w:val="21"/>
        </w:rPr>
        <w:t>中</w:t>
      </w:r>
      <w:r>
        <w:rPr>
          <w:rFonts w:ascii="宋体" w:hAnsi="宋体" w:hint="eastAsia"/>
          <w:color w:val="000000"/>
          <w:szCs w:val="21"/>
          <w:u w:val="single"/>
        </w:rPr>
        <w:t xml:space="preserve"> </w:t>
      </w:r>
      <w:r w:rsidR="00B70F12">
        <w:rPr>
          <w:rFonts w:ascii="宋体" w:hAnsi="宋体" w:hint="eastAsia"/>
          <w:color w:val="000000"/>
          <w:szCs w:val="21"/>
          <w:u w:val="single"/>
        </w:rPr>
        <w:t>三</w:t>
      </w:r>
      <w:r>
        <w:rPr>
          <w:rFonts w:ascii="宋体" w:hAnsi="宋体" w:hint="eastAsia"/>
          <w:color w:val="000000"/>
          <w:szCs w:val="21"/>
          <w:u w:val="single"/>
        </w:rPr>
        <w:t xml:space="preserve"> </w:t>
      </w:r>
      <w:r>
        <w:rPr>
          <w:rFonts w:ascii="宋体" w:hAnsi="宋体" w:hint="eastAsia"/>
          <w:color w:val="000000"/>
          <w:szCs w:val="21"/>
        </w:rPr>
        <w:t xml:space="preserve">班    </w:t>
      </w:r>
      <w:r>
        <w:rPr>
          <w:rFonts w:ascii="宋体" w:hAnsi="宋体" w:hint="eastAsia"/>
          <w:color w:val="000000"/>
          <w:szCs w:val="21"/>
          <w:u w:val="single"/>
        </w:rPr>
        <w:t xml:space="preserve"> 2024 </w:t>
      </w:r>
      <w:r>
        <w:rPr>
          <w:rFonts w:ascii="宋体" w:hAnsi="宋体" w:hint="eastAsia"/>
          <w:color w:val="000000"/>
          <w:szCs w:val="21"/>
        </w:rPr>
        <w:t xml:space="preserve"> </w:t>
      </w:r>
      <w:r>
        <w:rPr>
          <w:rFonts w:ascii="宋体" w:hAnsi="宋体" w:hint="eastAsia"/>
          <w:color w:val="000000"/>
        </w:rPr>
        <w:t>年</w:t>
      </w:r>
      <w:r>
        <w:rPr>
          <w:rFonts w:ascii="宋体" w:hAnsi="宋体" w:hint="eastAsia"/>
          <w:color w:val="000000"/>
          <w:u w:val="single"/>
        </w:rPr>
        <w:t xml:space="preserve"> </w:t>
      </w:r>
      <w:r w:rsidR="00B70F12">
        <w:rPr>
          <w:rFonts w:ascii="宋体" w:hAnsi="宋体" w:hint="eastAsia"/>
          <w:color w:val="000000"/>
          <w:u w:val="single"/>
        </w:rPr>
        <w:t>6</w:t>
      </w:r>
      <w:r>
        <w:rPr>
          <w:rFonts w:ascii="宋体" w:hAnsi="宋体" w:hint="eastAsia"/>
          <w:color w:val="000000"/>
        </w:rPr>
        <w:t xml:space="preserve">月 </w:t>
      </w:r>
      <w:r>
        <w:rPr>
          <w:rFonts w:ascii="宋体" w:hAnsi="宋体" w:hint="eastAsia"/>
          <w:color w:val="000000"/>
          <w:u w:val="single"/>
        </w:rPr>
        <w:t xml:space="preserve"> </w:t>
      </w:r>
      <w:r w:rsidR="00B70F12">
        <w:rPr>
          <w:rFonts w:ascii="宋体" w:hAnsi="宋体" w:hint="eastAsia"/>
          <w:color w:val="000000"/>
          <w:u w:val="single"/>
        </w:rPr>
        <w:t>3</w:t>
      </w:r>
      <w:r>
        <w:rPr>
          <w:rFonts w:ascii="宋体" w:hAnsi="宋体" w:hint="eastAsia"/>
          <w:color w:val="000000"/>
          <w:u w:val="single"/>
        </w:rPr>
        <w:t xml:space="preserve"> </w:t>
      </w:r>
      <w:r>
        <w:rPr>
          <w:rFonts w:ascii="宋体" w:hAnsi="宋体" w:hint="eastAsia"/>
          <w:color w:val="000000"/>
        </w:rPr>
        <w:t>日</w:t>
      </w:r>
      <w:r>
        <w:rPr>
          <w:rFonts w:ascii="宋体" w:hAnsi="宋体"/>
          <w:color w:val="000000"/>
        </w:rPr>
        <w:t>—</w:t>
      </w:r>
      <w:r>
        <w:rPr>
          <w:rFonts w:ascii="宋体" w:hAnsi="宋体" w:hint="eastAsia"/>
          <w:color w:val="000000"/>
          <w:u w:val="single"/>
        </w:rPr>
        <w:t xml:space="preserve"> </w:t>
      </w:r>
      <w:r w:rsidR="00B70F12">
        <w:rPr>
          <w:rFonts w:ascii="宋体" w:hAnsi="宋体" w:hint="eastAsia"/>
          <w:color w:val="000000"/>
          <w:u w:val="single"/>
        </w:rPr>
        <w:t>6</w:t>
      </w:r>
      <w:r>
        <w:rPr>
          <w:rFonts w:ascii="宋体" w:hAnsi="宋体" w:hint="eastAsia"/>
          <w:color w:val="000000"/>
          <w:u w:val="single"/>
        </w:rPr>
        <w:t xml:space="preserve"> </w:t>
      </w:r>
      <w:r>
        <w:rPr>
          <w:rFonts w:ascii="宋体" w:hAnsi="宋体" w:hint="eastAsia"/>
          <w:color w:val="000000"/>
        </w:rPr>
        <w:t xml:space="preserve">月 </w:t>
      </w:r>
      <w:r>
        <w:rPr>
          <w:rFonts w:ascii="宋体" w:hAnsi="宋体" w:hint="eastAsia"/>
          <w:color w:val="000000"/>
          <w:u w:val="single"/>
        </w:rPr>
        <w:t xml:space="preserve"> </w:t>
      </w:r>
      <w:r w:rsidR="00B70F12">
        <w:rPr>
          <w:rFonts w:ascii="宋体" w:hAnsi="宋体" w:hint="eastAsia"/>
          <w:color w:val="000000"/>
          <w:u w:val="single"/>
        </w:rPr>
        <w:t>7</w:t>
      </w:r>
      <w:r>
        <w:rPr>
          <w:rFonts w:ascii="宋体" w:hAnsi="宋体" w:hint="eastAsia"/>
          <w:color w:val="000000"/>
          <w:u w:val="single"/>
        </w:rPr>
        <w:t xml:space="preserve"> </w:t>
      </w:r>
      <w:r>
        <w:rPr>
          <w:rFonts w:ascii="宋体" w:hAnsi="宋体" w:hint="eastAsia"/>
          <w:color w:val="000000"/>
        </w:rPr>
        <w:t xml:space="preserve">日    </w:t>
      </w:r>
      <w:r>
        <w:rPr>
          <w:rFonts w:ascii="宋体" w:hAnsi="宋体" w:hint="eastAsia"/>
          <w:color w:val="000000"/>
          <w:szCs w:val="21"/>
        </w:rPr>
        <w:t>第</w:t>
      </w:r>
      <w:r>
        <w:rPr>
          <w:rFonts w:ascii="宋体" w:hAnsi="宋体" w:hint="eastAsia"/>
          <w:color w:val="000000"/>
          <w:szCs w:val="21"/>
          <w:u w:val="single"/>
        </w:rPr>
        <w:t xml:space="preserve"> 十</w:t>
      </w:r>
      <w:r w:rsidR="00B70F12">
        <w:rPr>
          <w:rFonts w:ascii="宋体" w:hAnsi="宋体" w:hint="eastAsia"/>
          <w:color w:val="000000"/>
          <w:szCs w:val="21"/>
          <w:u w:val="single"/>
        </w:rPr>
        <w:t>六</w:t>
      </w:r>
      <w:r>
        <w:rPr>
          <w:rFonts w:ascii="宋体" w:hAnsi="宋体" w:hint="eastAsia"/>
          <w:color w:val="000000"/>
          <w:szCs w:val="21"/>
          <w:u w:val="single"/>
        </w:rPr>
        <w:t xml:space="preserve"> </w:t>
      </w:r>
      <w:r>
        <w:rPr>
          <w:rFonts w:ascii="宋体" w:hAnsi="宋体" w:hint="eastAsia"/>
          <w:color w:val="000000"/>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tblPr>
      <w:tblGrid>
        <w:gridCol w:w="434"/>
        <w:gridCol w:w="943"/>
        <w:gridCol w:w="8512"/>
      </w:tblGrid>
      <w:tr w:rsidR="00632D85" w:rsidRPr="005C409A" w:rsidTr="00896763">
        <w:trPr>
          <w:cantSplit/>
          <w:trHeight w:val="2117"/>
        </w:trPr>
        <w:tc>
          <w:tcPr>
            <w:tcW w:w="1377" w:type="dxa"/>
            <w:gridSpan w:val="2"/>
            <w:vMerge w:val="restart"/>
            <w:tcBorders>
              <w:top w:val="single" w:sz="4" w:space="0" w:color="auto"/>
              <w:right w:val="single" w:sz="4" w:space="0" w:color="auto"/>
            </w:tcBorders>
            <w:vAlign w:val="center"/>
          </w:tcPr>
          <w:p w:rsidR="00632D85" w:rsidRPr="005C409A" w:rsidRDefault="00DE13A3" w:rsidP="0048348F">
            <w:pPr>
              <w:pStyle w:val="a3"/>
              <w:spacing w:after="0" w:line="300" w:lineRule="exact"/>
              <w:rPr>
                <w:rFonts w:asciiTheme="minorEastAsia" w:eastAsiaTheme="minorEastAsia" w:hAnsiTheme="minorEastAsia"/>
                <w:color w:val="000000"/>
                <w:kern w:val="2"/>
                <w:sz w:val="21"/>
                <w:szCs w:val="21"/>
              </w:rPr>
            </w:pPr>
            <w:r w:rsidRPr="005C409A">
              <w:rPr>
                <w:rFonts w:asciiTheme="minorEastAsia" w:eastAsiaTheme="minorEastAsia" w:hAnsiTheme="minorEastAsia" w:hint="eastAsia"/>
                <w:color w:val="000000"/>
                <w:kern w:val="2"/>
                <w:sz w:val="21"/>
                <w:szCs w:val="21"/>
              </w:rPr>
              <w:t>本周主题：</w:t>
            </w:r>
          </w:p>
          <w:p w:rsidR="00632D85" w:rsidRPr="005C409A" w:rsidRDefault="00B70F12" w:rsidP="0048348F">
            <w:pPr>
              <w:pStyle w:val="a3"/>
              <w:spacing w:after="0" w:line="300" w:lineRule="exact"/>
              <w:rPr>
                <w:rFonts w:asciiTheme="minorEastAsia" w:eastAsiaTheme="minorEastAsia" w:hAnsiTheme="minorEastAsia" w:cstheme="majorEastAsia"/>
                <w:b/>
                <w:kern w:val="2"/>
                <w:sz w:val="21"/>
                <w:szCs w:val="21"/>
              </w:rPr>
            </w:pPr>
            <w:r w:rsidRPr="005C409A">
              <w:rPr>
                <w:rFonts w:asciiTheme="minorEastAsia" w:eastAsiaTheme="minorEastAsia" w:hAnsiTheme="minorEastAsia" w:hint="eastAsia"/>
                <w:b/>
                <w:bCs/>
                <w:color w:val="000000"/>
                <w:kern w:val="2"/>
                <w:sz w:val="21"/>
                <w:szCs w:val="21"/>
              </w:rPr>
              <w:t>热闹的夏天</w:t>
            </w:r>
            <w:r w:rsidR="009B1E91" w:rsidRPr="005C409A">
              <w:rPr>
                <w:rFonts w:asciiTheme="minorEastAsia" w:eastAsiaTheme="minorEastAsia" w:hAnsiTheme="minorEastAsia" w:hint="eastAsia"/>
                <w:b/>
                <w:bCs/>
                <w:color w:val="000000"/>
                <w:kern w:val="2"/>
                <w:sz w:val="21"/>
                <w:szCs w:val="21"/>
              </w:rPr>
              <w:t>（</w:t>
            </w:r>
            <w:r w:rsidRPr="005C409A">
              <w:rPr>
                <w:rFonts w:asciiTheme="minorEastAsia" w:eastAsiaTheme="minorEastAsia" w:hAnsiTheme="minorEastAsia" w:hint="eastAsia"/>
                <w:b/>
                <w:bCs/>
                <w:color w:val="000000"/>
                <w:kern w:val="2"/>
                <w:sz w:val="21"/>
                <w:szCs w:val="21"/>
              </w:rPr>
              <w:t>一</w:t>
            </w:r>
            <w:r w:rsidR="009B1E91" w:rsidRPr="005C409A">
              <w:rPr>
                <w:rFonts w:asciiTheme="minorEastAsia" w:eastAsiaTheme="minorEastAsia" w:hAnsiTheme="minorEastAsia" w:hint="eastAsia"/>
                <w:b/>
                <w:bCs/>
                <w:color w:val="000000"/>
                <w:kern w:val="2"/>
                <w:sz w:val="21"/>
                <w:szCs w:val="21"/>
              </w:rPr>
              <w:t>）</w:t>
            </w:r>
          </w:p>
        </w:tc>
        <w:tc>
          <w:tcPr>
            <w:tcW w:w="8512" w:type="dxa"/>
            <w:tcBorders>
              <w:top w:val="single" w:sz="4" w:space="0" w:color="auto"/>
              <w:left w:val="single" w:sz="4" w:space="0" w:color="auto"/>
              <w:bottom w:val="single" w:sz="4" w:space="0" w:color="auto"/>
            </w:tcBorders>
          </w:tcPr>
          <w:p w:rsidR="00632D85" w:rsidRPr="005C409A" w:rsidRDefault="00DE13A3" w:rsidP="0048348F">
            <w:pPr>
              <w:spacing w:line="300" w:lineRule="exact"/>
              <w:rPr>
                <w:rFonts w:asciiTheme="minorEastAsia" w:eastAsiaTheme="minorEastAsia" w:hAnsiTheme="minorEastAsia" w:cs="宋体"/>
                <w:szCs w:val="21"/>
              </w:rPr>
            </w:pPr>
            <w:r w:rsidRPr="005C409A">
              <w:rPr>
                <w:rFonts w:asciiTheme="minorEastAsia" w:eastAsiaTheme="minorEastAsia" w:hAnsiTheme="minorEastAsia" w:cs="宋体" w:hint="eastAsia"/>
                <w:szCs w:val="21"/>
              </w:rPr>
              <w:t xml:space="preserve">幼儿基础分析： </w:t>
            </w:r>
          </w:p>
          <w:p w:rsidR="00B70F12" w:rsidRPr="005C409A" w:rsidRDefault="00B70F12" w:rsidP="0048348F">
            <w:pPr>
              <w:spacing w:line="300" w:lineRule="exact"/>
              <w:ind w:firstLineChars="200" w:firstLine="420"/>
              <w:rPr>
                <w:rFonts w:asciiTheme="minorEastAsia" w:eastAsiaTheme="minorEastAsia" w:hAnsiTheme="minorEastAsia"/>
                <w:szCs w:val="21"/>
              </w:rPr>
            </w:pPr>
            <w:r w:rsidRPr="005C409A">
              <w:rPr>
                <w:rFonts w:asciiTheme="minorEastAsia" w:eastAsiaTheme="minorEastAsia" w:hAnsiTheme="minorEastAsia" w:hint="eastAsia"/>
                <w:szCs w:val="21"/>
              </w:rPr>
              <w:t>上周孩子们度过了快乐的六一，他们在繁复多样的游戏中感受到了浓浓的节日氛围和快乐的情绪体验。同时也感受到了夏天的热情：“太热了，我都出汗了。”“我的衣服都湿了。”“我都要被烤焦了，老师我们快到阴凉的地方吧。”</w:t>
            </w:r>
          </w:p>
          <w:p w:rsidR="003226E1" w:rsidRPr="005C409A" w:rsidRDefault="00B70F12" w:rsidP="0048348F">
            <w:pPr>
              <w:spacing w:line="300" w:lineRule="exact"/>
              <w:ind w:firstLineChars="200" w:firstLine="420"/>
              <w:rPr>
                <w:rFonts w:asciiTheme="minorEastAsia" w:eastAsiaTheme="minorEastAsia" w:hAnsiTheme="minorEastAsia" w:cs="宋体"/>
                <w:szCs w:val="21"/>
              </w:rPr>
            </w:pPr>
            <w:r w:rsidRPr="005C409A">
              <w:rPr>
                <w:rFonts w:asciiTheme="minorEastAsia" w:eastAsiaTheme="minorEastAsia" w:hAnsiTheme="minorEastAsia" w:hint="eastAsia"/>
                <w:szCs w:val="21"/>
              </w:rPr>
              <w:t>随着夏天的来临，天气变得越来越热，幼儿对夏天的气候有初步的了解，25幼儿知道夏天的天气是多变的，一会儿晴空万里，一会儿又会下起倾盆大雨；虽然有17名幼儿知道夏天会下雨，但只有7</w:t>
            </w:r>
            <w:r w:rsidR="0048348F" w:rsidRPr="005C409A">
              <w:rPr>
                <w:rFonts w:asciiTheme="minorEastAsia" w:eastAsiaTheme="minorEastAsia" w:hAnsiTheme="minorEastAsia" w:hint="eastAsia"/>
                <w:szCs w:val="21"/>
              </w:rPr>
              <w:t>名</w:t>
            </w:r>
            <w:r w:rsidRPr="005C409A">
              <w:rPr>
                <w:rFonts w:asciiTheme="minorEastAsia" w:eastAsiaTheme="minorEastAsia" w:hAnsiTheme="minorEastAsia" w:hint="eastAsia"/>
                <w:szCs w:val="21"/>
              </w:rPr>
              <w:t>的幼儿了解夏天特有的雷雨天气。因此为了让幼儿进一步了解夏季的气候特点，本周我们主要从夏季特殊的自然环境着手，引导幼儿感知夏天主要的季节特征，萌发探索夏天大自然奥秘的欲望。</w:t>
            </w:r>
          </w:p>
        </w:tc>
      </w:tr>
      <w:tr w:rsidR="00632D85" w:rsidRPr="005C409A">
        <w:trPr>
          <w:cantSplit/>
          <w:trHeight w:val="880"/>
        </w:trPr>
        <w:tc>
          <w:tcPr>
            <w:tcW w:w="1377" w:type="dxa"/>
            <w:gridSpan w:val="2"/>
            <w:vMerge/>
            <w:tcBorders>
              <w:bottom w:val="single" w:sz="4" w:space="0" w:color="auto"/>
              <w:right w:val="single" w:sz="4" w:space="0" w:color="auto"/>
            </w:tcBorders>
            <w:vAlign w:val="center"/>
          </w:tcPr>
          <w:p w:rsidR="00632D85" w:rsidRPr="005C409A" w:rsidRDefault="00632D85" w:rsidP="0048348F">
            <w:pPr>
              <w:widowControl/>
              <w:spacing w:line="300" w:lineRule="exact"/>
              <w:jc w:val="left"/>
              <w:rPr>
                <w:rFonts w:asciiTheme="minorEastAsia" w:eastAsiaTheme="minorEastAsia" w:hAnsiTheme="minorEastAsia" w:cstheme="majorEastAsia"/>
                <w:color w:val="000000"/>
                <w:szCs w:val="21"/>
              </w:rPr>
            </w:pPr>
          </w:p>
        </w:tc>
        <w:tc>
          <w:tcPr>
            <w:tcW w:w="8512" w:type="dxa"/>
            <w:tcBorders>
              <w:top w:val="single" w:sz="4" w:space="0" w:color="auto"/>
              <w:left w:val="single" w:sz="4" w:space="0" w:color="auto"/>
              <w:bottom w:val="single" w:sz="4" w:space="0" w:color="auto"/>
            </w:tcBorders>
          </w:tcPr>
          <w:p w:rsidR="00632D85" w:rsidRPr="005C409A" w:rsidRDefault="00DE13A3" w:rsidP="0048348F">
            <w:pPr>
              <w:spacing w:line="300" w:lineRule="exact"/>
              <w:rPr>
                <w:rFonts w:asciiTheme="minorEastAsia" w:eastAsiaTheme="minorEastAsia" w:hAnsiTheme="minorEastAsia" w:cstheme="majorEastAsia"/>
                <w:bCs/>
                <w:szCs w:val="21"/>
              </w:rPr>
            </w:pPr>
            <w:proofErr w:type="gramStart"/>
            <w:r w:rsidRPr="005C409A">
              <w:rPr>
                <w:rFonts w:asciiTheme="minorEastAsia" w:eastAsiaTheme="minorEastAsia" w:hAnsiTheme="minorEastAsia" w:cstheme="majorEastAsia" w:hint="eastAsia"/>
                <w:bCs/>
                <w:szCs w:val="21"/>
              </w:rPr>
              <w:t>周发展</w:t>
            </w:r>
            <w:proofErr w:type="gramEnd"/>
            <w:r w:rsidRPr="005C409A">
              <w:rPr>
                <w:rFonts w:asciiTheme="minorEastAsia" w:eastAsiaTheme="minorEastAsia" w:hAnsiTheme="minorEastAsia" w:cstheme="majorEastAsia" w:hint="eastAsia"/>
                <w:bCs/>
                <w:szCs w:val="21"/>
              </w:rPr>
              <w:t>目标：</w:t>
            </w:r>
          </w:p>
          <w:p w:rsidR="00B70F12" w:rsidRPr="005C409A" w:rsidRDefault="00B70F12" w:rsidP="0048348F">
            <w:pPr>
              <w:spacing w:line="300" w:lineRule="exact"/>
              <w:rPr>
                <w:rFonts w:asciiTheme="minorEastAsia" w:eastAsiaTheme="minorEastAsia" w:hAnsiTheme="minorEastAsia" w:cs="宋体"/>
                <w:szCs w:val="21"/>
              </w:rPr>
            </w:pPr>
            <w:r w:rsidRPr="005C409A">
              <w:rPr>
                <w:rFonts w:asciiTheme="minorEastAsia" w:eastAsiaTheme="minorEastAsia" w:hAnsiTheme="minorEastAsia" w:cs="宋体" w:hint="eastAsia"/>
                <w:szCs w:val="21"/>
              </w:rPr>
              <w:t>1.乐意参加夏日的活动，初步萌发探索夏天大自然奥秘的欲望。</w:t>
            </w:r>
          </w:p>
          <w:p w:rsidR="009630C2" w:rsidRPr="005C409A" w:rsidRDefault="00B70F12" w:rsidP="0048348F">
            <w:pPr>
              <w:spacing w:line="300" w:lineRule="exact"/>
              <w:rPr>
                <w:rFonts w:asciiTheme="minorEastAsia" w:eastAsiaTheme="minorEastAsia" w:hAnsiTheme="minorEastAsia" w:cs="宋体"/>
                <w:szCs w:val="21"/>
              </w:rPr>
            </w:pPr>
            <w:r w:rsidRPr="005C409A">
              <w:rPr>
                <w:rFonts w:asciiTheme="minorEastAsia" w:eastAsiaTheme="minorEastAsia" w:hAnsiTheme="minorEastAsia" w:cs="宋体" w:hint="eastAsia"/>
                <w:szCs w:val="21"/>
              </w:rPr>
              <w:t>2.感知夏天天气的炎热及周围环境的变化，尝试用多种形式表现对夏天自然现象的认识。</w:t>
            </w:r>
          </w:p>
        </w:tc>
      </w:tr>
      <w:tr w:rsidR="00632D85" w:rsidRPr="005C409A">
        <w:trPr>
          <w:cantSplit/>
          <w:trHeight w:val="1252"/>
        </w:trPr>
        <w:tc>
          <w:tcPr>
            <w:tcW w:w="1377" w:type="dxa"/>
            <w:gridSpan w:val="2"/>
            <w:tcBorders>
              <w:top w:val="single" w:sz="4" w:space="0" w:color="auto"/>
              <w:bottom w:val="single" w:sz="4" w:space="0" w:color="auto"/>
              <w:right w:val="single" w:sz="4" w:space="0" w:color="auto"/>
            </w:tcBorders>
            <w:vAlign w:val="center"/>
          </w:tcPr>
          <w:p w:rsidR="00632D85" w:rsidRPr="005C409A" w:rsidRDefault="00DE13A3" w:rsidP="0048348F">
            <w:pPr>
              <w:spacing w:line="300" w:lineRule="exact"/>
              <w:jc w:val="center"/>
              <w:rPr>
                <w:rFonts w:asciiTheme="minorEastAsia" w:eastAsiaTheme="minorEastAsia" w:hAnsiTheme="minorEastAsia" w:cstheme="majorEastAsia"/>
                <w:szCs w:val="21"/>
              </w:rPr>
            </w:pPr>
            <w:r w:rsidRPr="005C409A">
              <w:rPr>
                <w:rFonts w:asciiTheme="minorEastAsia" w:eastAsiaTheme="minorEastAsia" w:hAnsiTheme="minorEastAsia" w:cstheme="majorEastAsia" w:hint="eastAsia"/>
                <w:szCs w:val="21"/>
              </w:rPr>
              <w:t>环境创设</w:t>
            </w:r>
          </w:p>
        </w:tc>
        <w:tc>
          <w:tcPr>
            <w:tcW w:w="8512" w:type="dxa"/>
            <w:tcBorders>
              <w:top w:val="single" w:sz="4" w:space="0" w:color="auto"/>
              <w:left w:val="single" w:sz="4" w:space="0" w:color="auto"/>
              <w:bottom w:val="single" w:sz="4" w:space="0" w:color="auto"/>
            </w:tcBorders>
            <w:vAlign w:val="center"/>
          </w:tcPr>
          <w:p w:rsidR="00632D85" w:rsidRPr="005C409A" w:rsidRDefault="00DE13A3" w:rsidP="0048348F">
            <w:pPr>
              <w:spacing w:line="300" w:lineRule="exact"/>
              <w:rPr>
                <w:rFonts w:asciiTheme="minorEastAsia" w:eastAsiaTheme="minorEastAsia" w:hAnsiTheme="minorEastAsia"/>
                <w:szCs w:val="21"/>
              </w:rPr>
            </w:pPr>
            <w:r w:rsidRPr="005C409A">
              <w:rPr>
                <w:rFonts w:asciiTheme="minorEastAsia" w:eastAsiaTheme="minorEastAsia" w:hAnsiTheme="minorEastAsia" w:hint="eastAsia"/>
                <w:szCs w:val="21"/>
              </w:rPr>
              <w:t>1.</w:t>
            </w:r>
            <w:r w:rsidR="0048348F" w:rsidRPr="005C409A">
              <w:rPr>
                <w:rFonts w:asciiTheme="minorEastAsia" w:eastAsiaTheme="minorEastAsia" w:hAnsiTheme="minorEastAsia" w:hint="eastAsia"/>
                <w:szCs w:val="21"/>
              </w:rPr>
              <w:t>创设富有夏天气息的主题环境。</w:t>
            </w:r>
            <w:r w:rsidR="0048348F" w:rsidRPr="005C409A">
              <w:rPr>
                <w:rFonts w:asciiTheme="minorEastAsia" w:eastAsiaTheme="minorEastAsia" w:hAnsiTheme="minorEastAsia"/>
                <w:szCs w:val="21"/>
              </w:rPr>
              <w:t>张贴关于夏天的图片、照片等，展示夏天的自然风光、人文景观和美食文化</w:t>
            </w:r>
            <w:r w:rsidR="0048348F" w:rsidRPr="005C409A">
              <w:rPr>
                <w:rFonts w:asciiTheme="minorEastAsia" w:eastAsiaTheme="minorEastAsia" w:hAnsiTheme="minorEastAsia" w:hint="eastAsia"/>
                <w:szCs w:val="21"/>
              </w:rPr>
              <w:t>；</w:t>
            </w:r>
            <w:r w:rsidR="0048348F" w:rsidRPr="005C409A">
              <w:rPr>
                <w:rFonts w:asciiTheme="minorEastAsia" w:eastAsiaTheme="minorEastAsia" w:hAnsiTheme="minorEastAsia"/>
                <w:szCs w:val="21"/>
              </w:rPr>
              <w:t>设置互动板块，</w:t>
            </w:r>
            <w:r w:rsidR="0048348F" w:rsidRPr="005C409A">
              <w:rPr>
                <w:rFonts w:asciiTheme="minorEastAsia" w:eastAsiaTheme="minorEastAsia" w:hAnsiTheme="minorEastAsia" w:hint="eastAsia"/>
                <w:szCs w:val="21"/>
              </w:rPr>
              <w:t>收集幼儿相关的活动照片、调查表、作品等素材，</w:t>
            </w:r>
            <w:r w:rsidR="0048348F" w:rsidRPr="005C409A">
              <w:rPr>
                <w:rFonts w:asciiTheme="minorEastAsia" w:eastAsiaTheme="minorEastAsia" w:hAnsiTheme="minorEastAsia"/>
                <w:szCs w:val="21"/>
              </w:rPr>
              <w:t>让孩子们分享自己在夏天的经历和感受。</w:t>
            </w:r>
          </w:p>
          <w:p w:rsidR="00632D85" w:rsidRPr="005C409A" w:rsidRDefault="00B70F12" w:rsidP="0048348F">
            <w:pPr>
              <w:spacing w:line="300" w:lineRule="exact"/>
              <w:jc w:val="left"/>
              <w:rPr>
                <w:rFonts w:asciiTheme="minorEastAsia" w:eastAsiaTheme="minorEastAsia" w:hAnsiTheme="minorEastAsia"/>
                <w:szCs w:val="21"/>
              </w:rPr>
            </w:pPr>
            <w:r w:rsidRPr="005C409A">
              <w:rPr>
                <w:rFonts w:asciiTheme="minorEastAsia" w:eastAsiaTheme="minorEastAsia" w:hAnsiTheme="minorEastAsia" w:cs="宋体" w:hint="eastAsia"/>
                <w:szCs w:val="21"/>
              </w:rPr>
              <w:t>2.科探区增加</w:t>
            </w:r>
            <w:r w:rsidR="0048348F" w:rsidRPr="005C409A">
              <w:rPr>
                <w:rFonts w:asciiTheme="minorEastAsia" w:eastAsiaTheme="minorEastAsia" w:hAnsiTheme="minorEastAsia" w:cs="宋体" w:hint="eastAsia"/>
                <w:szCs w:val="21"/>
              </w:rPr>
              <w:t>乌鸦喝水、沉与浮、色彩攀登</w:t>
            </w:r>
            <w:r w:rsidRPr="005C409A">
              <w:rPr>
                <w:rFonts w:asciiTheme="minorEastAsia" w:eastAsiaTheme="minorEastAsia" w:hAnsiTheme="minorEastAsia" w:cs="宋体" w:hint="eastAsia"/>
                <w:szCs w:val="21"/>
              </w:rPr>
              <w:t>，供幼儿实验探索其中的秘密；阅读区增加《蚂蚁和西瓜》、《下雨天》</w:t>
            </w:r>
            <w:proofErr w:type="gramStart"/>
            <w:r w:rsidRPr="005C409A">
              <w:rPr>
                <w:rFonts w:asciiTheme="minorEastAsia" w:eastAsiaTheme="minorEastAsia" w:hAnsiTheme="minorEastAsia" w:cs="宋体" w:hint="eastAsia"/>
                <w:szCs w:val="21"/>
              </w:rPr>
              <w:t>等绘本</w:t>
            </w:r>
            <w:proofErr w:type="gramEnd"/>
            <w:r w:rsidRPr="005C409A">
              <w:rPr>
                <w:rFonts w:asciiTheme="minorEastAsia" w:eastAsiaTheme="minorEastAsia" w:hAnsiTheme="minorEastAsia" w:cs="宋体" w:hint="eastAsia"/>
                <w:szCs w:val="21"/>
              </w:rPr>
              <w:t>；益智区增加泳圈配对，供幼儿根据颜色组合找到对应的规律；美工区增加纸杯、纸盘、颜料、太空泥、毛茛等材料，供幼儿进行艺术创作。</w:t>
            </w:r>
          </w:p>
        </w:tc>
      </w:tr>
      <w:tr w:rsidR="00632D85" w:rsidRPr="005C409A" w:rsidTr="0048348F">
        <w:trPr>
          <w:cantSplit/>
          <w:trHeight w:val="575"/>
        </w:trPr>
        <w:tc>
          <w:tcPr>
            <w:tcW w:w="1377" w:type="dxa"/>
            <w:gridSpan w:val="2"/>
            <w:tcBorders>
              <w:top w:val="single" w:sz="4" w:space="0" w:color="auto"/>
              <w:bottom w:val="single" w:sz="4" w:space="0" w:color="auto"/>
              <w:right w:val="single" w:sz="4" w:space="0" w:color="auto"/>
            </w:tcBorders>
            <w:vAlign w:val="center"/>
          </w:tcPr>
          <w:p w:rsidR="00632D85" w:rsidRPr="005C409A" w:rsidRDefault="00DE13A3" w:rsidP="0048348F">
            <w:pPr>
              <w:spacing w:line="300" w:lineRule="exact"/>
              <w:jc w:val="center"/>
              <w:rPr>
                <w:rFonts w:asciiTheme="minorEastAsia" w:eastAsiaTheme="minorEastAsia" w:hAnsiTheme="minorEastAsia" w:cstheme="majorEastAsia"/>
                <w:szCs w:val="21"/>
              </w:rPr>
            </w:pPr>
            <w:r w:rsidRPr="005C409A">
              <w:rPr>
                <w:rFonts w:asciiTheme="minorEastAsia" w:eastAsiaTheme="minorEastAsia" w:hAnsiTheme="minorEastAsia" w:cstheme="majorEastAsia" w:hint="eastAsia"/>
                <w:szCs w:val="21"/>
              </w:rPr>
              <w:t>自我服务与自主管理</w:t>
            </w:r>
          </w:p>
        </w:tc>
        <w:tc>
          <w:tcPr>
            <w:tcW w:w="8512" w:type="dxa"/>
            <w:tcBorders>
              <w:top w:val="single" w:sz="4" w:space="0" w:color="auto"/>
              <w:left w:val="single" w:sz="4" w:space="0" w:color="auto"/>
              <w:bottom w:val="single" w:sz="4" w:space="0" w:color="auto"/>
            </w:tcBorders>
          </w:tcPr>
          <w:p w:rsidR="00B70F12" w:rsidRPr="005C409A" w:rsidRDefault="00B70F12" w:rsidP="0048348F">
            <w:pPr>
              <w:adjustRightInd w:val="0"/>
              <w:snapToGrid w:val="0"/>
              <w:spacing w:line="300" w:lineRule="exact"/>
              <w:rPr>
                <w:rFonts w:asciiTheme="minorEastAsia" w:eastAsiaTheme="minorEastAsia" w:hAnsiTheme="minorEastAsia"/>
                <w:szCs w:val="21"/>
              </w:rPr>
            </w:pPr>
            <w:r w:rsidRPr="005C409A">
              <w:rPr>
                <w:rFonts w:asciiTheme="minorEastAsia" w:eastAsiaTheme="minorEastAsia" w:hAnsiTheme="minorEastAsia" w:hint="eastAsia"/>
                <w:szCs w:val="21"/>
              </w:rPr>
              <w:t>1.用完餐后，能做好饭后三部曲：洗手、漱口、擦嘴巴，并自主进行区域游戏。</w:t>
            </w:r>
          </w:p>
          <w:p w:rsidR="009061F4" w:rsidRPr="005C409A" w:rsidRDefault="00B70F12" w:rsidP="0048348F">
            <w:pPr>
              <w:adjustRightInd w:val="0"/>
              <w:snapToGrid w:val="0"/>
              <w:spacing w:line="300" w:lineRule="exact"/>
              <w:rPr>
                <w:rFonts w:asciiTheme="minorEastAsia" w:eastAsiaTheme="minorEastAsia" w:hAnsiTheme="minorEastAsia"/>
                <w:szCs w:val="21"/>
              </w:rPr>
            </w:pPr>
            <w:r w:rsidRPr="005C409A">
              <w:rPr>
                <w:rFonts w:asciiTheme="minorEastAsia" w:eastAsiaTheme="minorEastAsia" w:hAnsiTheme="minorEastAsia" w:hint="eastAsia"/>
                <w:szCs w:val="21"/>
              </w:rPr>
              <w:t>2.自主脱鞋、叠裤子、盖被子等，能安静、快速入睡，养成良好的午睡习惯。</w:t>
            </w:r>
          </w:p>
        </w:tc>
      </w:tr>
      <w:tr w:rsidR="00632D85" w:rsidRPr="005C409A" w:rsidTr="0047450F">
        <w:trPr>
          <w:cantSplit/>
          <w:trHeight w:hRule="exact" w:val="3175"/>
        </w:trPr>
        <w:tc>
          <w:tcPr>
            <w:tcW w:w="434" w:type="dxa"/>
            <w:vMerge w:val="restart"/>
            <w:tcBorders>
              <w:top w:val="single" w:sz="4" w:space="0" w:color="auto"/>
              <w:right w:val="single" w:sz="4" w:space="0" w:color="auto"/>
            </w:tcBorders>
            <w:vAlign w:val="center"/>
          </w:tcPr>
          <w:p w:rsidR="00632D85" w:rsidRPr="005C409A" w:rsidRDefault="00DE13A3" w:rsidP="0048348F">
            <w:pPr>
              <w:spacing w:line="300" w:lineRule="exact"/>
              <w:jc w:val="center"/>
              <w:rPr>
                <w:rFonts w:asciiTheme="minorEastAsia" w:eastAsiaTheme="minorEastAsia" w:hAnsiTheme="minorEastAsia" w:cstheme="majorEastAsia"/>
                <w:color w:val="000000"/>
                <w:szCs w:val="21"/>
              </w:rPr>
            </w:pPr>
            <w:r w:rsidRPr="005C409A">
              <w:rPr>
                <w:rFonts w:asciiTheme="minorEastAsia" w:eastAsiaTheme="minorEastAsia" w:hAnsiTheme="minorEastAsia" w:cstheme="majorEastAsia" w:hint="eastAsia"/>
                <w:color w:val="000000"/>
                <w:szCs w:val="21"/>
              </w:rPr>
              <w:t>上午</w:t>
            </w:r>
          </w:p>
          <w:p w:rsidR="00632D85" w:rsidRPr="005C409A" w:rsidRDefault="00632D85" w:rsidP="0048348F">
            <w:pPr>
              <w:spacing w:line="300" w:lineRule="exact"/>
              <w:jc w:val="center"/>
              <w:rPr>
                <w:rFonts w:asciiTheme="minorEastAsia" w:eastAsiaTheme="minorEastAsia" w:hAnsiTheme="minorEastAsia" w:cstheme="majorEastAsia"/>
                <w:color w:val="000000"/>
                <w:szCs w:val="21"/>
              </w:rPr>
            </w:pPr>
          </w:p>
          <w:p w:rsidR="00632D85" w:rsidRPr="005C409A" w:rsidRDefault="00632D85" w:rsidP="0048348F">
            <w:pPr>
              <w:spacing w:line="300" w:lineRule="exact"/>
              <w:jc w:val="center"/>
              <w:rPr>
                <w:rFonts w:asciiTheme="minorEastAsia" w:eastAsiaTheme="minorEastAsia" w:hAnsiTheme="minorEastAsia" w:cstheme="majorEastAsia"/>
                <w:color w:val="000000"/>
                <w:szCs w:val="21"/>
              </w:rPr>
            </w:pPr>
          </w:p>
        </w:tc>
        <w:tc>
          <w:tcPr>
            <w:tcW w:w="943" w:type="dxa"/>
            <w:tcBorders>
              <w:top w:val="single" w:sz="4" w:space="0" w:color="auto"/>
              <w:left w:val="single" w:sz="4" w:space="0" w:color="auto"/>
              <w:bottom w:val="single" w:sz="4" w:space="0" w:color="auto"/>
              <w:right w:val="single" w:sz="4" w:space="0" w:color="auto"/>
            </w:tcBorders>
            <w:vAlign w:val="center"/>
          </w:tcPr>
          <w:p w:rsidR="00632D85" w:rsidRPr="005C409A" w:rsidRDefault="00DE13A3" w:rsidP="0048348F">
            <w:pPr>
              <w:spacing w:line="300" w:lineRule="exact"/>
              <w:jc w:val="center"/>
              <w:rPr>
                <w:rFonts w:asciiTheme="minorEastAsia" w:eastAsiaTheme="minorEastAsia" w:hAnsiTheme="minorEastAsia" w:cstheme="majorEastAsia"/>
                <w:color w:val="000000"/>
                <w:szCs w:val="21"/>
              </w:rPr>
            </w:pPr>
            <w:r w:rsidRPr="005C409A">
              <w:rPr>
                <w:rFonts w:asciiTheme="minorEastAsia" w:eastAsiaTheme="minorEastAsia" w:hAnsiTheme="minorEastAsia" w:cstheme="majorEastAsia" w:hint="eastAsia"/>
                <w:color w:val="000000"/>
                <w:szCs w:val="21"/>
              </w:rPr>
              <w:t>区域</w:t>
            </w:r>
          </w:p>
          <w:p w:rsidR="00632D85" w:rsidRPr="005C409A" w:rsidRDefault="00DE13A3" w:rsidP="0048348F">
            <w:pPr>
              <w:spacing w:line="300" w:lineRule="exact"/>
              <w:jc w:val="center"/>
              <w:rPr>
                <w:rFonts w:asciiTheme="minorEastAsia" w:eastAsiaTheme="minorEastAsia" w:hAnsiTheme="minorEastAsia" w:cstheme="majorEastAsia"/>
                <w:color w:val="000000"/>
                <w:szCs w:val="21"/>
              </w:rPr>
            </w:pPr>
            <w:r w:rsidRPr="005C409A">
              <w:rPr>
                <w:rFonts w:asciiTheme="minorEastAsia" w:eastAsiaTheme="minorEastAsia" w:hAnsiTheme="minorEastAsia" w:cstheme="majorEastAsia" w:hint="eastAsia"/>
                <w:color w:val="000000"/>
                <w:szCs w:val="21"/>
              </w:rPr>
              <w:t>游戏</w:t>
            </w:r>
          </w:p>
        </w:tc>
        <w:tc>
          <w:tcPr>
            <w:tcW w:w="8512" w:type="dxa"/>
            <w:tcBorders>
              <w:top w:val="single" w:sz="4" w:space="0" w:color="auto"/>
              <w:left w:val="single" w:sz="4" w:space="0" w:color="auto"/>
              <w:bottom w:val="single" w:sz="4" w:space="0" w:color="auto"/>
            </w:tcBorders>
            <w:vAlign w:val="center"/>
          </w:tcPr>
          <w:p w:rsidR="00632D85" w:rsidRPr="005C409A" w:rsidRDefault="00507BE4" w:rsidP="0048348F">
            <w:pPr>
              <w:spacing w:line="300" w:lineRule="exact"/>
              <w:rPr>
                <w:rFonts w:asciiTheme="minorEastAsia" w:eastAsiaTheme="minorEastAsia" w:hAnsiTheme="minorEastAsia"/>
                <w:color w:val="000000" w:themeColor="text1"/>
                <w:szCs w:val="21"/>
              </w:rPr>
            </w:pPr>
            <w:r w:rsidRPr="005C409A">
              <w:rPr>
                <w:rFonts w:asciiTheme="minorEastAsia" w:eastAsiaTheme="minorEastAsia" w:hAnsiTheme="minorEastAsia" w:cs="宋体" w:hint="eastAsia"/>
                <w:color w:val="000000" w:themeColor="text1"/>
                <w:szCs w:val="21"/>
              </w:rPr>
              <w:t>数学区：</w:t>
            </w:r>
            <w:r w:rsidR="00B70F12" w:rsidRPr="005C409A">
              <w:rPr>
                <w:rFonts w:asciiTheme="minorEastAsia" w:eastAsiaTheme="minorEastAsia" w:hAnsiTheme="minorEastAsia" w:cs="宋体" w:hint="eastAsia"/>
                <w:color w:val="000000" w:themeColor="text1"/>
                <w:szCs w:val="21"/>
              </w:rPr>
              <w:t>种花、泳圈配对</w:t>
            </w:r>
            <w:r w:rsidR="008E0EC3" w:rsidRPr="005C409A">
              <w:rPr>
                <w:rFonts w:asciiTheme="minorEastAsia" w:eastAsiaTheme="minorEastAsia" w:hAnsiTheme="minorEastAsia" w:cs="宋体" w:hint="eastAsia"/>
                <w:color w:val="000000" w:themeColor="text1"/>
                <w:szCs w:val="21"/>
              </w:rPr>
              <w:t>等</w:t>
            </w:r>
            <w:r w:rsidRPr="005C409A">
              <w:rPr>
                <w:rFonts w:asciiTheme="minorEastAsia" w:eastAsiaTheme="minorEastAsia" w:hAnsiTheme="minorEastAsia" w:cs="宋体" w:hint="eastAsia"/>
                <w:color w:val="000000" w:themeColor="text1"/>
                <w:szCs w:val="21"/>
              </w:rPr>
              <w:t>；</w:t>
            </w:r>
          </w:p>
          <w:p w:rsidR="00632D85" w:rsidRPr="005C409A" w:rsidRDefault="00DE13A3" w:rsidP="0048348F">
            <w:pPr>
              <w:spacing w:line="300" w:lineRule="exact"/>
              <w:rPr>
                <w:rFonts w:asciiTheme="minorEastAsia" w:eastAsiaTheme="minorEastAsia" w:hAnsiTheme="minorEastAsia"/>
                <w:color w:val="000000" w:themeColor="text1"/>
                <w:szCs w:val="21"/>
              </w:rPr>
            </w:pPr>
            <w:r w:rsidRPr="005C409A">
              <w:rPr>
                <w:rFonts w:asciiTheme="minorEastAsia" w:eastAsiaTheme="minorEastAsia" w:hAnsiTheme="minorEastAsia" w:cs="宋体" w:hint="eastAsia"/>
                <w:color w:val="000000" w:themeColor="text1"/>
                <w:szCs w:val="21"/>
              </w:rPr>
              <w:t>建构区：</w:t>
            </w:r>
            <w:r w:rsidR="00B70F12" w:rsidRPr="005C409A">
              <w:rPr>
                <w:rFonts w:asciiTheme="minorEastAsia" w:eastAsiaTheme="minorEastAsia" w:hAnsiTheme="minorEastAsia" w:cs="宋体" w:hint="eastAsia"/>
                <w:color w:val="000000" w:themeColor="text1"/>
                <w:szCs w:val="21"/>
              </w:rPr>
              <w:t>伞、游泳馆</w:t>
            </w:r>
            <w:r w:rsidRPr="005C409A">
              <w:rPr>
                <w:rFonts w:asciiTheme="minorEastAsia" w:eastAsiaTheme="minorEastAsia" w:hAnsiTheme="minorEastAsia" w:cs="宋体" w:hint="eastAsia"/>
                <w:color w:val="000000" w:themeColor="text1"/>
                <w:szCs w:val="21"/>
              </w:rPr>
              <w:t>等；</w:t>
            </w:r>
          </w:p>
          <w:p w:rsidR="00B70F12" w:rsidRPr="005C409A" w:rsidRDefault="00DE13A3" w:rsidP="0048348F">
            <w:pPr>
              <w:spacing w:line="300" w:lineRule="exact"/>
              <w:rPr>
                <w:rFonts w:asciiTheme="minorEastAsia" w:eastAsiaTheme="minorEastAsia" w:hAnsiTheme="minorEastAsia" w:cs="宋体"/>
                <w:color w:val="000000" w:themeColor="text1"/>
                <w:szCs w:val="21"/>
              </w:rPr>
            </w:pPr>
            <w:r w:rsidRPr="005C409A">
              <w:rPr>
                <w:rFonts w:asciiTheme="minorEastAsia" w:eastAsiaTheme="minorEastAsia" w:hAnsiTheme="minorEastAsia" w:cs="宋体" w:hint="eastAsia"/>
                <w:color w:val="000000" w:themeColor="text1"/>
                <w:szCs w:val="21"/>
              </w:rPr>
              <w:t>图书区：</w:t>
            </w:r>
            <w:r w:rsidR="00B70F12" w:rsidRPr="005C409A">
              <w:rPr>
                <w:rFonts w:asciiTheme="minorEastAsia" w:eastAsiaTheme="minorEastAsia" w:hAnsiTheme="minorEastAsia" w:cs="宋体" w:hint="eastAsia"/>
                <w:color w:val="000000" w:themeColor="text1"/>
                <w:szCs w:val="21"/>
              </w:rPr>
              <w:t>我说你猜、自制图书、故事火车、</w:t>
            </w:r>
            <w:proofErr w:type="gramStart"/>
            <w:r w:rsidRPr="005C409A">
              <w:rPr>
                <w:rFonts w:asciiTheme="minorEastAsia" w:eastAsiaTheme="minorEastAsia" w:hAnsiTheme="minorEastAsia" w:cs="宋体" w:hint="eastAsia"/>
                <w:color w:val="000000" w:themeColor="text1"/>
                <w:szCs w:val="21"/>
              </w:rPr>
              <w:t>绘本阅读</w:t>
            </w:r>
            <w:proofErr w:type="gramEnd"/>
            <w:r w:rsidRPr="005C409A">
              <w:rPr>
                <w:rFonts w:asciiTheme="minorEastAsia" w:eastAsiaTheme="minorEastAsia" w:hAnsiTheme="minorEastAsia" w:cs="宋体" w:hint="eastAsia"/>
                <w:color w:val="000000" w:themeColor="text1"/>
                <w:szCs w:val="21"/>
              </w:rPr>
              <w:t>《</w:t>
            </w:r>
            <w:r w:rsidR="00B70F12" w:rsidRPr="005C409A">
              <w:rPr>
                <w:rFonts w:asciiTheme="minorEastAsia" w:eastAsiaTheme="minorEastAsia" w:hAnsiTheme="minorEastAsia" w:cs="宋体" w:hint="eastAsia"/>
                <w:color w:val="000000" w:themeColor="text1"/>
                <w:szCs w:val="21"/>
              </w:rPr>
              <w:t>蚂蚁和西瓜</w:t>
            </w:r>
            <w:r w:rsidRPr="005C409A">
              <w:rPr>
                <w:rFonts w:asciiTheme="minorEastAsia" w:eastAsiaTheme="minorEastAsia" w:hAnsiTheme="minorEastAsia" w:cs="宋体" w:hint="eastAsia"/>
                <w:color w:val="000000" w:themeColor="text1"/>
                <w:szCs w:val="21"/>
              </w:rPr>
              <w:t>》</w:t>
            </w:r>
            <w:r w:rsidR="00B70F12" w:rsidRPr="005C409A">
              <w:rPr>
                <w:rFonts w:asciiTheme="minorEastAsia" w:eastAsiaTheme="minorEastAsia" w:hAnsiTheme="minorEastAsia" w:cs="宋体" w:hint="eastAsia"/>
                <w:color w:val="000000" w:themeColor="text1"/>
                <w:szCs w:val="21"/>
              </w:rPr>
              <w:t>等</w:t>
            </w:r>
          </w:p>
          <w:p w:rsidR="00632D85" w:rsidRPr="005C409A" w:rsidRDefault="00DE13A3" w:rsidP="0048348F">
            <w:pPr>
              <w:spacing w:line="300" w:lineRule="exact"/>
              <w:rPr>
                <w:rFonts w:asciiTheme="minorEastAsia" w:eastAsiaTheme="minorEastAsia" w:hAnsiTheme="minorEastAsia" w:cs="宋体"/>
                <w:color w:val="000000" w:themeColor="text1"/>
                <w:szCs w:val="21"/>
              </w:rPr>
            </w:pPr>
            <w:r w:rsidRPr="005C409A">
              <w:rPr>
                <w:rFonts w:asciiTheme="minorEastAsia" w:eastAsiaTheme="minorEastAsia" w:hAnsiTheme="minorEastAsia" w:cs="宋体" w:hint="eastAsia"/>
                <w:color w:val="000000" w:themeColor="text1"/>
                <w:szCs w:val="21"/>
              </w:rPr>
              <w:t>益智区：</w:t>
            </w:r>
            <w:r w:rsidR="00B70F12" w:rsidRPr="005C409A">
              <w:rPr>
                <w:rFonts w:asciiTheme="minorEastAsia" w:eastAsiaTheme="minorEastAsia" w:hAnsiTheme="minorEastAsia" w:cs="宋体" w:hint="eastAsia"/>
                <w:szCs w:val="21"/>
              </w:rPr>
              <w:t>铺泳池、夏日拼图、彩色方块拼图</w:t>
            </w:r>
            <w:r w:rsidRPr="005C409A">
              <w:rPr>
                <w:rFonts w:asciiTheme="minorEastAsia" w:eastAsiaTheme="minorEastAsia" w:hAnsiTheme="minorEastAsia" w:cs="宋体" w:hint="eastAsia"/>
                <w:color w:val="000000" w:themeColor="text1"/>
                <w:szCs w:val="21"/>
              </w:rPr>
              <w:t>等；</w:t>
            </w:r>
          </w:p>
          <w:p w:rsidR="00632D85" w:rsidRPr="005C409A" w:rsidRDefault="00DE13A3" w:rsidP="0048348F">
            <w:pPr>
              <w:spacing w:line="300" w:lineRule="exact"/>
              <w:rPr>
                <w:rFonts w:asciiTheme="minorEastAsia" w:eastAsiaTheme="minorEastAsia" w:hAnsiTheme="minorEastAsia"/>
                <w:color w:val="000000" w:themeColor="text1"/>
                <w:szCs w:val="21"/>
              </w:rPr>
            </w:pPr>
            <w:r w:rsidRPr="005C409A">
              <w:rPr>
                <w:rFonts w:asciiTheme="minorEastAsia" w:eastAsiaTheme="minorEastAsia" w:hAnsiTheme="minorEastAsia" w:cs="宋体" w:hint="eastAsia"/>
                <w:color w:val="000000" w:themeColor="text1"/>
                <w:szCs w:val="21"/>
              </w:rPr>
              <w:t>美工区</w:t>
            </w:r>
            <w:r w:rsidR="00544764" w:rsidRPr="005C409A">
              <w:rPr>
                <w:rFonts w:asciiTheme="minorEastAsia" w:eastAsiaTheme="minorEastAsia" w:hAnsiTheme="minorEastAsia" w:cs="宋体" w:hint="eastAsia"/>
                <w:color w:val="000000" w:themeColor="text1"/>
                <w:szCs w:val="21"/>
              </w:rPr>
              <w:t>：</w:t>
            </w:r>
            <w:r w:rsidR="00B70F12" w:rsidRPr="005C409A">
              <w:rPr>
                <w:rFonts w:asciiTheme="minorEastAsia" w:eastAsiaTheme="minorEastAsia" w:hAnsiTheme="minorEastAsia" w:cs="宋体" w:hint="eastAsia"/>
                <w:color w:val="000000" w:themeColor="text1"/>
                <w:szCs w:val="21"/>
              </w:rPr>
              <w:t>制作扇子、制作雨伞</w:t>
            </w:r>
            <w:r w:rsidR="00F03A7E" w:rsidRPr="005C409A">
              <w:rPr>
                <w:rFonts w:asciiTheme="minorEastAsia" w:eastAsiaTheme="minorEastAsia" w:hAnsiTheme="minorEastAsia" w:cs="宋体" w:hint="eastAsia"/>
                <w:szCs w:val="21"/>
              </w:rPr>
              <w:t>等</w:t>
            </w:r>
            <w:r w:rsidRPr="005C409A">
              <w:rPr>
                <w:rFonts w:asciiTheme="minorEastAsia" w:eastAsiaTheme="minorEastAsia" w:hAnsiTheme="minorEastAsia" w:cs="宋体" w:hint="eastAsia"/>
                <w:color w:val="000000" w:themeColor="text1"/>
                <w:szCs w:val="21"/>
              </w:rPr>
              <w:t>；</w:t>
            </w:r>
          </w:p>
          <w:p w:rsidR="00632D85" w:rsidRPr="005C409A" w:rsidRDefault="00DE13A3" w:rsidP="0048348F">
            <w:pPr>
              <w:spacing w:line="300" w:lineRule="exact"/>
              <w:rPr>
                <w:rFonts w:asciiTheme="minorEastAsia" w:eastAsiaTheme="minorEastAsia" w:hAnsiTheme="minorEastAsia" w:cs="宋体"/>
                <w:color w:val="000000" w:themeColor="text1"/>
                <w:szCs w:val="21"/>
              </w:rPr>
            </w:pPr>
            <w:r w:rsidRPr="005C409A">
              <w:rPr>
                <w:rFonts w:asciiTheme="minorEastAsia" w:eastAsiaTheme="minorEastAsia" w:hAnsiTheme="minorEastAsia" w:cs="宋体" w:hint="eastAsia"/>
                <w:color w:val="000000" w:themeColor="text1"/>
                <w:szCs w:val="21"/>
              </w:rPr>
              <w:t>科探区：</w:t>
            </w:r>
            <w:r w:rsidR="00B70F12" w:rsidRPr="005C409A">
              <w:rPr>
                <w:rFonts w:asciiTheme="minorEastAsia" w:eastAsiaTheme="minorEastAsia" w:hAnsiTheme="minorEastAsia" w:cs="宋体" w:hint="eastAsia"/>
                <w:szCs w:val="21"/>
              </w:rPr>
              <w:t>乌鸦喝水</w:t>
            </w:r>
            <w:r w:rsidRPr="005C409A">
              <w:rPr>
                <w:rFonts w:asciiTheme="minorEastAsia" w:eastAsiaTheme="minorEastAsia" w:hAnsiTheme="minorEastAsia" w:cs="宋体" w:hint="eastAsia"/>
                <w:color w:val="000000" w:themeColor="text1"/>
                <w:szCs w:val="21"/>
              </w:rPr>
              <w:t>、</w:t>
            </w:r>
            <w:r w:rsidR="00B70F12" w:rsidRPr="005C409A">
              <w:rPr>
                <w:rFonts w:asciiTheme="minorEastAsia" w:eastAsiaTheme="minorEastAsia" w:hAnsiTheme="minorEastAsia" w:cs="宋体" w:hint="eastAsia"/>
                <w:color w:val="000000" w:themeColor="text1"/>
                <w:szCs w:val="21"/>
              </w:rPr>
              <w:t>色彩攀登、沉与浮</w:t>
            </w:r>
            <w:r w:rsidRPr="005C409A">
              <w:rPr>
                <w:rFonts w:asciiTheme="minorEastAsia" w:eastAsiaTheme="minorEastAsia" w:hAnsiTheme="minorEastAsia" w:cs="宋体" w:hint="eastAsia"/>
                <w:color w:val="000000" w:themeColor="text1"/>
                <w:szCs w:val="21"/>
              </w:rPr>
              <w:t>等；</w:t>
            </w:r>
          </w:p>
          <w:p w:rsidR="00632D85" w:rsidRPr="005C409A" w:rsidRDefault="00DE13A3" w:rsidP="0048348F">
            <w:pPr>
              <w:spacing w:line="300" w:lineRule="exact"/>
              <w:rPr>
                <w:rFonts w:asciiTheme="minorEastAsia" w:eastAsiaTheme="minorEastAsia" w:hAnsiTheme="minorEastAsia" w:cs="宋体"/>
                <w:color w:val="000000" w:themeColor="text1"/>
                <w:szCs w:val="21"/>
              </w:rPr>
            </w:pPr>
            <w:r w:rsidRPr="005C409A">
              <w:rPr>
                <w:rFonts w:asciiTheme="minorEastAsia" w:eastAsiaTheme="minorEastAsia" w:hAnsiTheme="minorEastAsia" w:cs="宋体" w:hint="eastAsia"/>
                <w:color w:val="000000" w:themeColor="text1"/>
                <w:szCs w:val="21"/>
              </w:rPr>
              <w:t>自然角：观察小动物、照顾植物；</w:t>
            </w:r>
          </w:p>
          <w:p w:rsidR="00507BE4" w:rsidRPr="005C409A" w:rsidRDefault="00507BE4" w:rsidP="0048348F">
            <w:pPr>
              <w:spacing w:line="300" w:lineRule="exact"/>
              <w:rPr>
                <w:rFonts w:asciiTheme="minorEastAsia" w:eastAsiaTheme="minorEastAsia" w:hAnsiTheme="minorEastAsia" w:cs="宋体"/>
                <w:color w:val="000000" w:themeColor="text1"/>
                <w:szCs w:val="21"/>
              </w:rPr>
            </w:pPr>
            <w:r w:rsidRPr="005C409A">
              <w:rPr>
                <w:rFonts w:asciiTheme="minorEastAsia" w:eastAsiaTheme="minorEastAsia" w:hAnsiTheme="minorEastAsia" w:cs="宋体" w:hint="eastAsia"/>
                <w:color w:val="000000" w:themeColor="text1"/>
                <w:szCs w:val="21"/>
              </w:rPr>
              <w:t>音乐区：</w:t>
            </w:r>
            <w:r w:rsidR="00730178" w:rsidRPr="005C409A">
              <w:rPr>
                <w:rFonts w:asciiTheme="minorEastAsia" w:eastAsiaTheme="minorEastAsia" w:hAnsiTheme="minorEastAsia" w:cs="宋体" w:hint="eastAsia"/>
                <w:color w:val="000000" w:themeColor="text1"/>
                <w:szCs w:val="21"/>
              </w:rPr>
              <w:t>夏天的雷雨</w:t>
            </w:r>
            <w:r w:rsidRPr="005C409A">
              <w:rPr>
                <w:rFonts w:asciiTheme="minorEastAsia" w:eastAsiaTheme="minorEastAsia" w:hAnsiTheme="minorEastAsia" w:cs="宋体" w:hint="eastAsia"/>
                <w:color w:val="000000" w:themeColor="text1"/>
                <w:szCs w:val="21"/>
              </w:rPr>
              <w:t>、</w:t>
            </w:r>
            <w:r w:rsidR="0048348F" w:rsidRPr="005C409A">
              <w:rPr>
                <w:rFonts w:asciiTheme="minorEastAsia" w:eastAsiaTheme="minorEastAsia" w:hAnsiTheme="minorEastAsia" w:cs="宋体" w:hint="eastAsia"/>
                <w:color w:val="000000" w:themeColor="text1"/>
                <w:szCs w:val="21"/>
              </w:rPr>
              <w:t>夏天的歌</w:t>
            </w:r>
            <w:r w:rsidR="00EA1AD2" w:rsidRPr="005C409A">
              <w:rPr>
                <w:rFonts w:asciiTheme="minorEastAsia" w:eastAsiaTheme="minorEastAsia" w:hAnsiTheme="minorEastAsia" w:cs="宋体" w:hint="eastAsia"/>
                <w:color w:val="000000" w:themeColor="text1"/>
                <w:szCs w:val="21"/>
              </w:rPr>
              <w:t>。</w:t>
            </w:r>
          </w:p>
          <w:p w:rsidR="00B70F12" w:rsidRPr="005C409A" w:rsidRDefault="00DE13A3" w:rsidP="0048348F">
            <w:pPr>
              <w:spacing w:line="300" w:lineRule="exact"/>
              <w:rPr>
                <w:rFonts w:asciiTheme="minorEastAsia" w:eastAsiaTheme="minorEastAsia" w:hAnsiTheme="minorEastAsia" w:cs="宋体"/>
                <w:color w:val="000000" w:themeColor="text1"/>
                <w:szCs w:val="21"/>
              </w:rPr>
            </w:pPr>
            <w:r w:rsidRPr="005C409A">
              <w:rPr>
                <w:rFonts w:asciiTheme="minorEastAsia" w:eastAsiaTheme="minorEastAsia" w:hAnsiTheme="minorEastAsia" w:cs="宋体" w:hint="eastAsia"/>
                <w:color w:val="000000" w:themeColor="text1"/>
                <w:szCs w:val="21"/>
              </w:rPr>
              <w:t>关注要点：</w:t>
            </w:r>
            <w:r w:rsidR="00B70F12" w:rsidRPr="005C409A">
              <w:rPr>
                <w:rFonts w:asciiTheme="minorEastAsia" w:eastAsiaTheme="minorEastAsia" w:hAnsiTheme="minorEastAsia" w:cs="宋体" w:hint="eastAsia"/>
                <w:color w:val="000000" w:themeColor="text1"/>
                <w:szCs w:val="21"/>
              </w:rPr>
              <w:t xml:space="preserve">耿：重点关注幼儿在科探区游戏操作及记录情况。 </w:t>
            </w:r>
          </w:p>
          <w:p w:rsidR="00632D85" w:rsidRPr="005C409A" w:rsidRDefault="00B70F12" w:rsidP="0048348F">
            <w:pPr>
              <w:pStyle w:val="a8"/>
              <w:shd w:val="clear" w:color="auto" w:fill="FFFFFF"/>
              <w:spacing w:before="0" w:beforeAutospacing="0" w:after="0" w:afterAutospacing="0" w:line="300" w:lineRule="exact"/>
              <w:ind w:firstLineChars="500" w:firstLine="1050"/>
              <w:jc w:val="both"/>
              <w:rPr>
                <w:rFonts w:asciiTheme="minorEastAsia" w:eastAsiaTheme="minorEastAsia" w:hAnsiTheme="minorEastAsia"/>
                <w:color w:val="000000"/>
                <w:sz w:val="21"/>
                <w:szCs w:val="21"/>
              </w:rPr>
            </w:pPr>
            <w:r w:rsidRPr="005C409A">
              <w:rPr>
                <w:rFonts w:asciiTheme="minorEastAsia" w:eastAsiaTheme="minorEastAsia" w:hAnsiTheme="minorEastAsia" w:hint="eastAsia"/>
                <w:color w:val="000000" w:themeColor="text1"/>
                <w:kern w:val="2"/>
                <w:sz w:val="21"/>
                <w:szCs w:val="21"/>
              </w:rPr>
              <w:t>刘：重点关注幼儿在地面</w:t>
            </w:r>
            <w:proofErr w:type="gramStart"/>
            <w:r w:rsidRPr="005C409A">
              <w:rPr>
                <w:rFonts w:asciiTheme="minorEastAsia" w:eastAsiaTheme="minorEastAsia" w:hAnsiTheme="minorEastAsia" w:hint="eastAsia"/>
                <w:color w:val="000000" w:themeColor="text1"/>
                <w:kern w:val="2"/>
                <w:sz w:val="21"/>
                <w:szCs w:val="21"/>
              </w:rPr>
              <w:t>建构区</w:t>
            </w:r>
            <w:proofErr w:type="gramEnd"/>
            <w:r w:rsidRPr="005C409A">
              <w:rPr>
                <w:rFonts w:asciiTheme="minorEastAsia" w:eastAsiaTheme="minorEastAsia" w:hAnsiTheme="minorEastAsia" w:hint="eastAsia"/>
                <w:color w:val="000000" w:themeColor="text1"/>
                <w:kern w:val="2"/>
                <w:sz w:val="21"/>
                <w:szCs w:val="21"/>
              </w:rPr>
              <w:t>的建构水平及合作能力。</w:t>
            </w:r>
          </w:p>
        </w:tc>
      </w:tr>
      <w:tr w:rsidR="00632D85" w:rsidRPr="005C409A" w:rsidTr="0047450F">
        <w:trPr>
          <w:cantSplit/>
          <w:trHeight w:hRule="exact" w:val="751"/>
        </w:trPr>
        <w:tc>
          <w:tcPr>
            <w:tcW w:w="434" w:type="dxa"/>
            <w:vMerge/>
            <w:tcBorders>
              <w:right w:val="single" w:sz="4" w:space="0" w:color="auto"/>
            </w:tcBorders>
            <w:vAlign w:val="center"/>
          </w:tcPr>
          <w:p w:rsidR="00632D85" w:rsidRPr="005C409A" w:rsidRDefault="00632D85" w:rsidP="0048348F">
            <w:pPr>
              <w:spacing w:line="300" w:lineRule="exact"/>
              <w:jc w:val="center"/>
              <w:rPr>
                <w:rFonts w:asciiTheme="minorEastAsia" w:eastAsiaTheme="minorEastAsia" w:hAnsiTheme="minorEastAsia" w:cstheme="majorEastAsia"/>
                <w:szCs w:val="21"/>
              </w:rPr>
            </w:pPr>
          </w:p>
        </w:tc>
        <w:tc>
          <w:tcPr>
            <w:tcW w:w="943" w:type="dxa"/>
            <w:tcBorders>
              <w:top w:val="single" w:sz="4" w:space="0" w:color="auto"/>
              <w:left w:val="single" w:sz="4" w:space="0" w:color="auto"/>
              <w:bottom w:val="single" w:sz="4" w:space="0" w:color="auto"/>
              <w:right w:val="single" w:sz="4" w:space="0" w:color="auto"/>
            </w:tcBorders>
            <w:vAlign w:val="center"/>
          </w:tcPr>
          <w:p w:rsidR="00632D85" w:rsidRPr="005C409A" w:rsidRDefault="00DE13A3" w:rsidP="0048348F">
            <w:pPr>
              <w:spacing w:line="300" w:lineRule="exact"/>
              <w:jc w:val="center"/>
              <w:rPr>
                <w:rFonts w:asciiTheme="minorEastAsia" w:eastAsiaTheme="minorEastAsia" w:hAnsiTheme="minorEastAsia" w:cstheme="majorEastAsia"/>
                <w:color w:val="000000"/>
                <w:szCs w:val="21"/>
              </w:rPr>
            </w:pPr>
            <w:r w:rsidRPr="005C409A">
              <w:rPr>
                <w:rFonts w:asciiTheme="minorEastAsia" w:eastAsiaTheme="minorEastAsia" w:hAnsiTheme="minorEastAsia" w:cstheme="majorEastAsia" w:hint="eastAsia"/>
                <w:color w:val="000000"/>
                <w:szCs w:val="21"/>
              </w:rPr>
              <w:t>户外</w:t>
            </w:r>
          </w:p>
          <w:p w:rsidR="00632D85" w:rsidRPr="005C409A" w:rsidRDefault="00DE13A3" w:rsidP="0048348F">
            <w:pPr>
              <w:spacing w:line="300" w:lineRule="exact"/>
              <w:jc w:val="center"/>
              <w:rPr>
                <w:rFonts w:asciiTheme="minorEastAsia" w:eastAsiaTheme="minorEastAsia" w:hAnsiTheme="minorEastAsia" w:cstheme="majorEastAsia"/>
                <w:color w:val="000000"/>
                <w:szCs w:val="21"/>
              </w:rPr>
            </w:pPr>
            <w:r w:rsidRPr="005C409A">
              <w:rPr>
                <w:rFonts w:asciiTheme="minorEastAsia" w:eastAsiaTheme="minorEastAsia" w:hAnsiTheme="minorEastAsia" w:cstheme="majorEastAsia" w:hint="eastAsia"/>
                <w:color w:val="000000"/>
                <w:szCs w:val="21"/>
              </w:rPr>
              <w:t>活动</w:t>
            </w:r>
          </w:p>
        </w:tc>
        <w:tc>
          <w:tcPr>
            <w:tcW w:w="8512" w:type="dxa"/>
            <w:tcBorders>
              <w:top w:val="single" w:sz="4" w:space="0" w:color="auto"/>
              <w:left w:val="single" w:sz="4" w:space="0" w:color="auto"/>
              <w:bottom w:val="single" w:sz="4" w:space="0" w:color="auto"/>
            </w:tcBorders>
            <w:vAlign w:val="center"/>
          </w:tcPr>
          <w:p w:rsidR="00632D85" w:rsidRPr="005C409A" w:rsidRDefault="00DE13A3" w:rsidP="0048348F">
            <w:pPr>
              <w:spacing w:line="300" w:lineRule="exact"/>
              <w:rPr>
                <w:rFonts w:asciiTheme="minorEastAsia" w:eastAsiaTheme="minorEastAsia" w:hAnsiTheme="minorEastAsia"/>
                <w:szCs w:val="21"/>
              </w:rPr>
            </w:pPr>
            <w:r w:rsidRPr="005C409A">
              <w:rPr>
                <w:rFonts w:asciiTheme="minorEastAsia" w:eastAsiaTheme="minorEastAsia" w:hAnsiTheme="minorEastAsia" w:hint="eastAsia"/>
                <w:szCs w:val="21"/>
              </w:rPr>
              <w:t>晴天：户外体育</w:t>
            </w:r>
            <w:proofErr w:type="gramStart"/>
            <w:r w:rsidRPr="005C409A">
              <w:rPr>
                <w:rFonts w:asciiTheme="minorEastAsia" w:eastAsiaTheme="minorEastAsia" w:hAnsiTheme="minorEastAsia" w:hint="eastAsia"/>
                <w:szCs w:val="21"/>
              </w:rPr>
              <w:t>游戏—滑滑梯</w:t>
            </w:r>
            <w:proofErr w:type="gramEnd"/>
            <w:r w:rsidRPr="005C409A">
              <w:rPr>
                <w:rFonts w:asciiTheme="minorEastAsia" w:eastAsiaTheme="minorEastAsia" w:hAnsiTheme="minorEastAsia" w:hint="eastAsia"/>
                <w:szCs w:val="21"/>
              </w:rPr>
              <w:t>、皮球乐、好玩的攀爬网、钻钻乐、有趣的民间游戏。</w:t>
            </w:r>
          </w:p>
          <w:p w:rsidR="00632D85" w:rsidRPr="005C409A" w:rsidRDefault="00DE13A3" w:rsidP="0048348F">
            <w:pPr>
              <w:spacing w:line="300" w:lineRule="exact"/>
              <w:rPr>
                <w:rFonts w:asciiTheme="minorEastAsia" w:eastAsiaTheme="minorEastAsia" w:hAnsiTheme="minorEastAsia"/>
                <w:szCs w:val="21"/>
              </w:rPr>
            </w:pPr>
            <w:r w:rsidRPr="005C409A">
              <w:rPr>
                <w:rFonts w:asciiTheme="minorEastAsia" w:eastAsiaTheme="minorEastAsia" w:hAnsiTheme="minorEastAsia" w:hint="eastAsia"/>
                <w:szCs w:val="21"/>
              </w:rPr>
              <w:t>雨天：室内体育游戏、室内探索游戏。</w:t>
            </w:r>
          </w:p>
        </w:tc>
      </w:tr>
      <w:tr w:rsidR="00632D85" w:rsidRPr="005C409A">
        <w:trPr>
          <w:cantSplit/>
          <w:trHeight w:hRule="exact" w:val="969"/>
        </w:trPr>
        <w:tc>
          <w:tcPr>
            <w:tcW w:w="434" w:type="dxa"/>
            <w:vMerge/>
            <w:tcBorders>
              <w:bottom w:val="single" w:sz="4" w:space="0" w:color="auto"/>
              <w:right w:val="single" w:sz="4" w:space="0" w:color="auto"/>
            </w:tcBorders>
            <w:vAlign w:val="center"/>
          </w:tcPr>
          <w:p w:rsidR="00632D85" w:rsidRPr="005C409A" w:rsidRDefault="00632D85" w:rsidP="0048348F">
            <w:pPr>
              <w:spacing w:line="300" w:lineRule="exact"/>
              <w:jc w:val="center"/>
              <w:rPr>
                <w:rFonts w:asciiTheme="minorEastAsia" w:eastAsiaTheme="minorEastAsia" w:hAnsiTheme="minorEastAsia" w:cstheme="majorEastAsia"/>
                <w:color w:val="000000"/>
                <w:szCs w:val="21"/>
              </w:rPr>
            </w:pPr>
          </w:p>
        </w:tc>
        <w:tc>
          <w:tcPr>
            <w:tcW w:w="943" w:type="dxa"/>
            <w:tcBorders>
              <w:top w:val="single" w:sz="4" w:space="0" w:color="auto"/>
              <w:left w:val="single" w:sz="4" w:space="0" w:color="auto"/>
              <w:bottom w:val="single" w:sz="4" w:space="0" w:color="auto"/>
              <w:right w:val="single" w:sz="4" w:space="0" w:color="auto"/>
            </w:tcBorders>
            <w:vAlign w:val="center"/>
          </w:tcPr>
          <w:p w:rsidR="00632D85" w:rsidRPr="005C409A" w:rsidRDefault="00DE13A3" w:rsidP="0048348F">
            <w:pPr>
              <w:spacing w:line="300" w:lineRule="exact"/>
              <w:jc w:val="center"/>
              <w:rPr>
                <w:rFonts w:asciiTheme="minorEastAsia" w:eastAsiaTheme="minorEastAsia" w:hAnsiTheme="minorEastAsia" w:cstheme="majorEastAsia"/>
                <w:color w:val="000000"/>
                <w:szCs w:val="21"/>
              </w:rPr>
            </w:pPr>
            <w:r w:rsidRPr="005C409A">
              <w:rPr>
                <w:rFonts w:asciiTheme="minorEastAsia" w:eastAsiaTheme="minorEastAsia" w:hAnsiTheme="minorEastAsia" w:cstheme="majorEastAsia" w:hint="eastAsia"/>
                <w:color w:val="000000"/>
                <w:szCs w:val="21"/>
              </w:rPr>
              <w:t>学习</w:t>
            </w:r>
          </w:p>
          <w:p w:rsidR="00632D85" w:rsidRPr="005C409A" w:rsidRDefault="00DE13A3" w:rsidP="0048348F">
            <w:pPr>
              <w:spacing w:line="300" w:lineRule="exact"/>
              <w:jc w:val="center"/>
              <w:rPr>
                <w:rFonts w:asciiTheme="minorEastAsia" w:eastAsiaTheme="minorEastAsia" w:hAnsiTheme="minorEastAsia" w:cstheme="majorEastAsia"/>
                <w:color w:val="000000"/>
                <w:szCs w:val="21"/>
              </w:rPr>
            </w:pPr>
            <w:r w:rsidRPr="005C409A">
              <w:rPr>
                <w:rFonts w:asciiTheme="minorEastAsia" w:eastAsiaTheme="minorEastAsia" w:hAnsiTheme="minorEastAsia" w:cstheme="majorEastAsia" w:hint="eastAsia"/>
                <w:color w:val="000000"/>
                <w:szCs w:val="21"/>
              </w:rPr>
              <w:t>活动</w:t>
            </w:r>
          </w:p>
        </w:tc>
        <w:tc>
          <w:tcPr>
            <w:tcW w:w="8512" w:type="dxa"/>
            <w:tcBorders>
              <w:top w:val="single" w:sz="4" w:space="0" w:color="auto"/>
              <w:left w:val="single" w:sz="4" w:space="0" w:color="auto"/>
            </w:tcBorders>
            <w:vAlign w:val="center"/>
          </w:tcPr>
          <w:p w:rsidR="00B70F12" w:rsidRPr="005C409A" w:rsidRDefault="00B70F12" w:rsidP="0048348F">
            <w:pPr>
              <w:widowControl/>
              <w:spacing w:line="300" w:lineRule="exact"/>
              <w:jc w:val="left"/>
              <w:rPr>
                <w:rFonts w:asciiTheme="minorEastAsia" w:eastAsiaTheme="minorEastAsia" w:hAnsiTheme="minorEastAsia"/>
                <w:szCs w:val="21"/>
              </w:rPr>
            </w:pPr>
            <w:r w:rsidRPr="005C409A">
              <w:rPr>
                <w:rFonts w:asciiTheme="minorEastAsia" w:eastAsiaTheme="minorEastAsia" w:hAnsiTheme="minorEastAsia" w:hint="eastAsia"/>
                <w:szCs w:val="21"/>
              </w:rPr>
              <w:t>1.科学：夏天到了</w:t>
            </w:r>
            <w:r w:rsidR="0048348F" w:rsidRPr="005C409A">
              <w:rPr>
                <w:rFonts w:asciiTheme="minorEastAsia" w:eastAsiaTheme="minorEastAsia" w:hAnsiTheme="minorEastAsia" w:hint="eastAsia"/>
                <w:szCs w:val="21"/>
              </w:rPr>
              <w:t xml:space="preserve"> </w:t>
            </w:r>
            <w:r w:rsidR="005C409A" w:rsidRPr="005C409A">
              <w:rPr>
                <w:rFonts w:asciiTheme="minorEastAsia" w:eastAsiaTheme="minorEastAsia" w:hAnsiTheme="minorEastAsia" w:hint="eastAsia"/>
                <w:szCs w:val="21"/>
              </w:rPr>
              <w:t xml:space="preserve">     </w:t>
            </w:r>
            <w:r w:rsidR="0018432E">
              <w:rPr>
                <w:rFonts w:asciiTheme="minorEastAsia" w:eastAsiaTheme="minorEastAsia" w:hAnsiTheme="minorEastAsia" w:hint="eastAsia"/>
                <w:szCs w:val="21"/>
              </w:rPr>
              <w:t xml:space="preserve">  </w:t>
            </w:r>
            <w:r w:rsidRPr="005C409A">
              <w:rPr>
                <w:rFonts w:asciiTheme="minorEastAsia" w:eastAsiaTheme="minorEastAsia" w:hAnsiTheme="minorEastAsia" w:hint="eastAsia"/>
                <w:szCs w:val="21"/>
              </w:rPr>
              <w:t>2.音乐：夏天的雷雨</w:t>
            </w:r>
            <w:r w:rsidR="005C409A" w:rsidRPr="005C409A">
              <w:rPr>
                <w:rFonts w:asciiTheme="minorEastAsia" w:eastAsiaTheme="minorEastAsia" w:hAnsiTheme="minorEastAsia" w:hint="eastAsia"/>
                <w:szCs w:val="21"/>
              </w:rPr>
              <w:t xml:space="preserve">    </w:t>
            </w:r>
            <w:r w:rsidR="0018432E">
              <w:rPr>
                <w:rFonts w:asciiTheme="minorEastAsia" w:eastAsiaTheme="minorEastAsia" w:hAnsiTheme="minorEastAsia" w:hint="eastAsia"/>
                <w:szCs w:val="21"/>
              </w:rPr>
              <w:t xml:space="preserve">  </w:t>
            </w:r>
            <w:r w:rsidRPr="005C409A">
              <w:rPr>
                <w:rFonts w:asciiTheme="minorEastAsia" w:eastAsiaTheme="minorEastAsia" w:hAnsiTheme="minorEastAsia" w:hint="eastAsia"/>
                <w:szCs w:val="21"/>
              </w:rPr>
              <w:t>3.体育：轱辘转起来</w:t>
            </w:r>
            <w:bookmarkStart w:id="0" w:name="_GoBack"/>
            <w:bookmarkEnd w:id="0"/>
          </w:p>
          <w:p w:rsidR="00632D85" w:rsidRPr="005C409A" w:rsidRDefault="00B70F12" w:rsidP="0048348F">
            <w:pPr>
              <w:widowControl/>
              <w:spacing w:line="300" w:lineRule="exact"/>
              <w:jc w:val="left"/>
              <w:rPr>
                <w:rFonts w:asciiTheme="minorEastAsia" w:eastAsiaTheme="minorEastAsia" w:hAnsiTheme="minorEastAsia"/>
                <w:szCs w:val="21"/>
              </w:rPr>
            </w:pPr>
            <w:r w:rsidRPr="005C409A">
              <w:rPr>
                <w:rFonts w:asciiTheme="minorEastAsia" w:eastAsiaTheme="minorEastAsia" w:hAnsiTheme="minorEastAsia" w:hint="eastAsia"/>
                <w:szCs w:val="21"/>
              </w:rPr>
              <w:t>4.语言：</w:t>
            </w:r>
            <w:r w:rsidR="005C409A" w:rsidRPr="005C409A">
              <w:rPr>
                <w:rFonts w:asciiTheme="minorEastAsia" w:eastAsiaTheme="minorEastAsia" w:hAnsiTheme="minorEastAsia" w:hint="eastAsia"/>
                <w:szCs w:val="21"/>
              </w:rPr>
              <w:t>夏天的歌</w:t>
            </w:r>
            <w:r w:rsidR="0048348F" w:rsidRPr="005C409A">
              <w:rPr>
                <w:rFonts w:asciiTheme="minorEastAsia" w:eastAsiaTheme="minorEastAsia" w:hAnsiTheme="minorEastAsia" w:hint="eastAsia"/>
                <w:szCs w:val="21"/>
              </w:rPr>
              <w:t xml:space="preserve">    </w:t>
            </w:r>
            <w:r w:rsidR="005C409A" w:rsidRPr="005C409A">
              <w:rPr>
                <w:rFonts w:asciiTheme="minorEastAsia" w:eastAsiaTheme="minorEastAsia" w:hAnsiTheme="minorEastAsia" w:hint="eastAsia"/>
                <w:szCs w:val="21"/>
              </w:rPr>
              <w:t xml:space="preserve"> </w:t>
            </w:r>
            <w:r w:rsidR="0018432E">
              <w:rPr>
                <w:rFonts w:asciiTheme="minorEastAsia" w:eastAsiaTheme="minorEastAsia" w:hAnsiTheme="minorEastAsia" w:hint="eastAsia"/>
                <w:szCs w:val="21"/>
              </w:rPr>
              <w:t xml:space="preserve">  </w:t>
            </w:r>
            <w:r w:rsidR="005C409A" w:rsidRPr="005C409A">
              <w:rPr>
                <w:rFonts w:asciiTheme="minorEastAsia" w:eastAsiaTheme="minorEastAsia" w:hAnsiTheme="minorEastAsia" w:hint="eastAsia"/>
                <w:szCs w:val="21"/>
              </w:rPr>
              <w:t xml:space="preserve"> </w:t>
            </w:r>
            <w:r w:rsidRPr="005C409A">
              <w:rPr>
                <w:rFonts w:asciiTheme="minorEastAsia" w:eastAsiaTheme="minorEastAsia" w:hAnsiTheme="minorEastAsia" w:hint="eastAsia"/>
                <w:szCs w:val="21"/>
              </w:rPr>
              <w:t>5.美术：下雨了</w:t>
            </w:r>
          </w:p>
          <w:p w:rsidR="00632D85" w:rsidRPr="005C409A" w:rsidRDefault="00DE13A3" w:rsidP="0048348F">
            <w:pPr>
              <w:tabs>
                <w:tab w:val="left" w:pos="267"/>
                <w:tab w:val="center" w:pos="839"/>
              </w:tabs>
              <w:spacing w:line="300" w:lineRule="exact"/>
              <w:jc w:val="left"/>
              <w:rPr>
                <w:rFonts w:asciiTheme="minorEastAsia" w:eastAsiaTheme="minorEastAsia" w:hAnsiTheme="minorEastAsia" w:cs="宋体"/>
                <w:color w:val="000000"/>
                <w:kern w:val="0"/>
                <w:szCs w:val="21"/>
              </w:rPr>
            </w:pPr>
            <w:r w:rsidRPr="005C409A">
              <w:rPr>
                <w:rFonts w:asciiTheme="minorEastAsia" w:eastAsiaTheme="minorEastAsia" w:hAnsiTheme="minorEastAsia" w:cs="宋体" w:hint="eastAsia"/>
                <w:color w:val="000000"/>
                <w:kern w:val="0"/>
                <w:szCs w:val="21"/>
              </w:rPr>
              <w:t>每周一整理：我会</w:t>
            </w:r>
            <w:r w:rsidR="00544764" w:rsidRPr="005C409A">
              <w:rPr>
                <w:rFonts w:asciiTheme="minorEastAsia" w:eastAsiaTheme="minorEastAsia" w:hAnsiTheme="minorEastAsia" w:cs="宋体" w:hint="eastAsia"/>
                <w:color w:val="000000"/>
                <w:kern w:val="0"/>
                <w:szCs w:val="21"/>
              </w:rPr>
              <w:t>整理</w:t>
            </w:r>
            <w:r w:rsidR="0048348F" w:rsidRPr="005C409A">
              <w:rPr>
                <w:rFonts w:asciiTheme="minorEastAsia" w:eastAsiaTheme="minorEastAsia" w:hAnsiTheme="minorEastAsia" w:cs="宋体" w:hint="eastAsia"/>
                <w:color w:val="000000"/>
                <w:kern w:val="0"/>
                <w:szCs w:val="21"/>
              </w:rPr>
              <w:t>抽屉</w:t>
            </w:r>
          </w:p>
        </w:tc>
      </w:tr>
      <w:tr w:rsidR="00632D85" w:rsidRPr="005C409A" w:rsidTr="0047450F">
        <w:trPr>
          <w:cantSplit/>
          <w:trHeight w:hRule="exact" w:val="1881"/>
        </w:trPr>
        <w:tc>
          <w:tcPr>
            <w:tcW w:w="434" w:type="dxa"/>
            <w:tcBorders>
              <w:top w:val="single" w:sz="4" w:space="0" w:color="auto"/>
              <w:right w:val="single" w:sz="4" w:space="0" w:color="auto"/>
            </w:tcBorders>
            <w:vAlign w:val="center"/>
          </w:tcPr>
          <w:p w:rsidR="00632D85" w:rsidRPr="005C409A" w:rsidRDefault="00DE13A3" w:rsidP="0048348F">
            <w:pPr>
              <w:spacing w:line="300" w:lineRule="exact"/>
              <w:jc w:val="center"/>
              <w:rPr>
                <w:rFonts w:asciiTheme="minorEastAsia" w:eastAsiaTheme="minorEastAsia" w:hAnsiTheme="minorEastAsia" w:cstheme="majorEastAsia"/>
                <w:color w:val="000000"/>
                <w:szCs w:val="21"/>
              </w:rPr>
            </w:pPr>
            <w:r w:rsidRPr="005C409A">
              <w:rPr>
                <w:rFonts w:asciiTheme="minorEastAsia" w:eastAsiaTheme="minorEastAsia" w:hAnsiTheme="minorEastAsia" w:cstheme="majorEastAsia" w:hint="eastAsia"/>
                <w:color w:val="000000"/>
                <w:szCs w:val="21"/>
              </w:rPr>
              <w:t>下午</w:t>
            </w:r>
          </w:p>
        </w:tc>
        <w:tc>
          <w:tcPr>
            <w:tcW w:w="943" w:type="dxa"/>
            <w:tcBorders>
              <w:top w:val="single" w:sz="4" w:space="0" w:color="auto"/>
              <w:left w:val="single" w:sz="4" w:space="0" w:color="auto"/>
              <w:right w:val="single" w:sz="4" w:space="0" w:color="auto"/>
            </w:tcBorders>
            <w:vAlign w:val="center"/>
          </w:tcPr>
          <w:p w:rsidR="00632D85" w:rsidRPr="005C409A" w:rsidRDefault="00DE13A3" w:rsidP="0048348F">
            <w:pPr>
              <w:spacing w:line="300" w:lineRule="exact"/>
              <w:jc w:val="center"/>
              <w:rPr>
                <w:rFonts w:asciiTheme="minorEastAsia" w:eastAsiaTheme="minorEastAsia" w:hAnsiTheme="minorEastAsia" w:cstheme="majorEastAsia"/>
                <w:color w:val="000000"/>
                <w:szCs w:val="21"/>
              </w:rPr>
            </w:pPr>
            <w:r w:rsidRPr="005C409A">
              <w:rPr>
                <w:rFonts w:asciiTheme="minorEastAsia" w:eastAsiaTheme="minorEastAsia" w:hAnsiTheme="minorEastAsia" w:cstheme="majorEastAsia" w:hint="eastAsia"/>
                <w:color w:val="000000"/>
                <w:szCs w:val="21"/>
              </w:rPr>
              <w:t>班级自主活动或区域游戏或户外活动</w:t>
            </w:r>
          </w:p>
        </w:tc>
        <w:tc>
          <w:tcPr>
            <w:tcW w:w="8512" w:type="dxa"/>
            <w:tcBorders>
              <w:top w:val="single" w:sz="4" w:space="0" w:color="auto"/>
              <w:left w:val="single" w:sz="4" w:space="0" w:color="auto"/>
            </w:tcBorders>
            <w:vAlign w:val="center"/>
          </w:tcPr>
          <w:p w:rsidR="00632D85" w:rsidRPr="005C409A" w:rsidRDefault="00DE13A3" w:rsidP="0048348F">
            <w:pPr>
              <w:numPr>
                <w:ilvl w:val="0"/>
                <w:numId w:val="2"/>
              </w:numPr>
              <w:tabs>
                <w:tab w:val="clear" w:pos="312"/>
                <w:tab w:val="left" w:pos="267"/>
                <w:tab w:val="center" w:pos="839"/>
              </w:tabs>
              <w:spacing w:line="300" w:lineRule="exact"/>
              <w:jc w:val="left"/>
              <w:rPr>
                <w:rFonts w:asciiTheme="minorEastAsia" w:eastAsiaTheme="minorEastAsia" w:hAnsiTheme="minorEastAsia" w:cs="宋体"/>
                <w:color w:val="000000" w:themeColor="text1"/>
                <w:kern w:val="0"/>
                <w:szCs w:val="21"/>
              </w:rPr>
            </w:pPr>
            <w:r w:rsidRPr="005C409A">
              <w:rPr>
                <w:rFonts w:asciiTheme="minorEastAsia" w:eastAsiaTheme="minorEastAsia" w:hAnsiTheme="minorEastAsia" w:cs="宋体" w:hint="eastAsia"/>
                <w:color w:val="000000" w:themeColor="text1"/>
                <w:kern w:val="0"/>
                <w:szCs w:val="21"/>
              </w:rPr>
              <w:t>“快乐小玩家”游戏</w:t>
            </w:r>
            <w:r w:rsidRPr="005C409A">
              <w:rPr>
                <w:rFonts w:asciiTheme="minorEastAsia" w:eastAsiaTheme="minorEastAsia" w:hAnsiTheme="minorEastAsia" w:cs="宋体"/>
                <w:color w:val="000000" w:themeColor="text1"/>
                <w:kern w:val="0"/>
                <w:szCs w:val="21"/>
              </w:rPr>
              <w:t>：</w:t>
            </w:r>
          </w:p>
          <w:p w:rsidR="00632D85" w:rsidRPr="005C409A" w:rsidRDefault="00DE13A3" w:rsidP="0048348F">
            <w:pPr>
              <w:tabs>
                <w:tab w:val="left" w:pos="267"/>
                <w:tab w:val="center" w:pos="839"/>
              </w:tabs>
              <w:spacing w:line="300" w:lineRule="exact"/>
              <w:jc w:val="left"/>
              <w:rPr>
                <w:rFonts w:asciiTheme="minorEastAsia" w:eastAsiaTheme="minorEastAsia" w:hAnsiTheme="minorEastAsia" w:cs="宋体"/>
                <w:color w:val="000000" w:themeColor="text1"/>
                <w:kern w:val="0"/>
                <w:szCs w:val="21"/>
              </w:rPr>
            </w:pPr>
            <w:r w:rsidRPr="005C409A">
              <w:rPr>
                <w:rFonts w:asciiTheme="minorEastAsia" w:eastAsiaTheme="minorEastAsia" w:hAnsiTheme="minorEastAsia" w:cs="宋体"/>
                <w:color w:val="000000" w:themeColor="text1"/>
                <w:kern w:val="0"/>
                <w:szCs w:val="21"/>
              </w:rPr>
              <w:t>享科探：</w:t>
            </w:r>
            <w:r w:rsidR="0048348F" w:rsidRPr="005C409A">
              <w:rPr>
                <w:rFonts w:asciiTheme="minorEastAsia" w:eastAsiaTheme="minorEastAsia" w:hAnsiTheme="minorEastAsia" w:cs="宋体" w:hint="eastAsia"/>
                <w:color w:val="000000" w:themeColor="text1"/>
                <w:kern w:val="0"/>
                <w:szCs w:val="21"/>
              </w:rPr>
              <w:t>乌鸦喝水</w:t>
            </w:r>
            <w:r w:rsidR="009227C6" w:rsidRPr="005C409A">
              <w:rPr>
                <w:rFonts w:asciiTheme="minorEastAsia" w:eastAsiaTheme="minorEastAsia" w:hAnsiTheme="minorEastAsia" w:cs="宋体" w:hint="eastAsia"/>
                <w:color w:val="000000" w:themeColor="text1"/>
                <w:kern w:val="0"/>
                <w:szCs w:val="21"/>
              </w:rPr>
              <w:t>、</w:t>
            </w:r>
            <w:r w:rsidR="0048348F" w:rsidRPr="005C409A">
              <w:rPr>
                <w:rFonts w:asciiTheme="minorEastAsia" w:eastAsiaTheme="minorEastAsia" w:hAnsiTheme="minorEastAsia" w:cs="宋体" w:hint="eastAsia"/>
                <w:color w:val="000000" w:themeColor="text1"/>
                <w:kern w:val="0"/>
                <w:szCs w:val="21"/>
              </w:rPr>
              <w:t>沉与浮</w:t>
            </w:r>
            <w:r w:rsidR="009227C6" w:rsidRPr="005C409A">
              <w:rPr>
                <w:rFonts w:asciiTheme="minorEastAsia" w:eastAsiaTheme="minorEastAsia" w:hAnsiTheme="minorEastAsia" w:cs="宋体" w:hint="eastAsia"/>
                <w:color w:val="000000" w:themeColor="text1"/>
                <w:kern w:val="0"/>
                <w:szCs w:val="21"/>
              </w:rPr>
              <w:t>；</w:t>
            </w:r>
          </w:p>
          <w:p w:rsidR="00632D85" w:rsidRPr="005C409A" w:rsidRDefault="00DE13A3" w:rsidP="0048348F">
            <w:pPr>
              <w:tabs>
                <w:tab w:val="left" w:pos="267"/>
                <w:tab w:val="center" w:pos="839"/>
              </w:tabs>
              <w:spacing w:line="300" w:lineRule="exact"/>
              <w:jc w:val="left"/>
              <w:rPr>
                <w:rFonts w:asciiTheme="minorEastAsia" w:eastAsiaTheme="minorEastAsia" w:hAnsiTheme="minorEastAsia" w:cs="宋体"/>
                <w:color w:val="000000" w:themeColor="text1"/>
                <w:kern w:val="0"/>
                <w:szCs w:val="21"/>
              </w:rPr>
            </w:pPr>
            <w:proofErr w:type="gramStart"/>
            <w:r w:rsidRPr="005C409A">
              <w:rPr>
                <w:rFonts w:asciiTheme="minorEastAsia" w:eastAsiaTheme="minorEastAsia" w:hAnsiTheme="minorEastAsia" w:cs="宋体" w:hint="eastAsia"/>
                <w:color w:val="000000" w:themeColor="text1"/>
                <w:kern w:val="0"/>
                <w:szCs w:val="21"/>
              </w:rPr>
              <w:t>悦</w:t>
            </w:r>
            <w:proofErr w:type="gramEnd"/>
            <w:r w:rsidRPr="005C409A">
              <w:rPr>
                <w:rFonts w:asciiTheme="minorEastAsia" w:eastAsiaTheme="minorEastAsia" w:hAnsiTheme="minorEastAsia" w:cs="宋体" w:hint="eastAsia"/>
                <w:color w:val="000000" w:themeColor="text1"/>
                <w:kern w:val="0"/>
                <w:szCs w:val="21"/>
              </w:rPr>
              <w:t>生活：</w:t>
            </w:r>
            <w:r w:rsidR="00544764" w:rsidRPr="005C409A">
              <w:rPr>
                <w:rFonts w:asciiTheme="minorEastAsia" w:eastAsiaTheme="minorEastAsia" w:hAnsiTheme="minorEastAsia" w:cs="宋体" w:hint="eastAsia"/>
                <w:color w:val="000000" w:themeColor="text1"/>
                <w:kern w:val="0"/>
                <w:szCs w:val="21"/>
              </w:rPr>
              <w:t>故事汇</w:t>
            </w:r>
            <w:r w:rsidRPr="005C409A">
              <w:rPr>
                <w:rFonts w:asciiTheme="minorEastAsia" w:eastAsiaTheme="minorEastAsia" w:hAnsiTheme="minorEastAsia" w:cs="宋体" w:hint="eastAsia"/>
                <w:color w:val="000000" w:themeColor="text1"/>
                <w:kern w:val="0"/>
                <w:szCs w:val="21"/>
              </w:rPr>
              <w:t>、</w:t>
            </w:r>
            <w:r w:rsidR="00544764" w:rsidRPr="005C409A">
              <w:rPr>
                <w:rFonts w:asciiTheme="minorEastAsia" w:eastAsiaTheme="minorEastAsia" w:hAnsiTheme="minorEastAsia" w:cs="宋体" w:hint="eastAsia"/>
                <w:color w:val="000000" w:themeColor="text1"/>
                <w:kern w:val="0"/>
                <w:szCs w:val="21"/>
              </w:rPr>
              <w:t>手影</w:t>
            </w:r>
            <w:r w:rsidR="0098054A" w:rsidRPr="005C409A">
              <w:rPr>
                <w:rFonts w:asciiTheme="minorEastAsia" w:eastAsiaTheme="minorEastAsia" w:hAnsiTheme="minorEastAsia" w:cs="宋体" w:hint="eastAsia"/>
                <w:color w:val="000000" w:themeColor="text1"/>
                <w:kern w:val="0"/>
                <w:szCs w:val="21"/>
              </w:rPr>
              <w:t>剧场；</w:t>
            </w:r>
          </w:p>
          <w:p w:rsidR="00632D85" w:rsidRPr="005C409A" w:rsidRDefault="00DE13A3" w:rsidP="0048348F">
            <w:pPr>
              <w:tabs>
                <w:tab w:val="left" w:pos="267"/>
                <w:tab w:val="center" w:pos="839"/>
              </w:tabs>
              <w:spacing w:line="300" w:lineRule="exact"/>
              <w:jc w:val="left"/>
              <w:rPr>
                <w:rFonts w:asciiTheme="minorEastAsia" w:eastAsiaTheme="minorEastAsia" w:hAnsiTheme="minorEastAsia" w:cs="宋体"/>
                <w:color w:val="000000" w:themeColor="text1"/>
                <w:kern w:val="0"/>
                <w:szCs w:val="21"/>
              </w:rPr>
            </w:pPr>
            <w:r w:rsidRPr="005C409A">
              <w:rPr>
                <w:rFonts w:asciiTheme="minorEastAsia" w:eastAsiaTheme="minorEastAsia" w:hAnsiTheme="minorEastAsia" w:cs="宋体"/>
                <w:color w:val="000000" w:themeColor="text1"/>
                <w:kern w:val="0"/>
                <w:szCs w:val="21"/>
              </w:rPr>
              <w:t>乐运动</w:t>
            </w:r>
            <w:r w:rsidRPr="005C409A">
              <w:rPr>
                <w:rFonts w:asciiTheme="minorEastAsia" w:eastAsiaTheme="minorEastAsia" w:hAnsiTheme="minorEastAsia" w:cs="宋体" w:hint="eastAsia"/>
                <w:color w:val="000000" w:themeColor="text1"/>
                <w:kern w:val="0"/>
                <w:szCs w:val="21"/>
              </w:rPr>
              <w:t>：</w:t>
            </w:r>
            <w:r w:rsidR="0048348F" w:rsidRPr="005C409A">
              <w:rPr>
                <w:rFonts w:asciiTheme="minorEastAsia" w:eastAsiaTheme="minorEastAsia" w:hAnsiTheme="minorEastAsia" w:cs="宋体" w:hint="eastAsia"/>
                <w:color w:val="000000" w:themeColor="text1"/>
                <w:kern w:val="0"/>
                <w:szCs w:val="21"/>
              </w:rPr>
              <w:t>轱辘转起来</w:t>
            </w:r>
            <w:r w:rsidRPr="005C409A">
              <w:rPr>
                <w:rFonts w:asciiTheme="minorEastAsia" w:eastAsiaTheme="minorEastAsia" w:hAnsiTheme="minorEastAsia" w:cs="宋体" w:hint="eastAsia"/>
                <w:color w:val="000000" w:themeColor="text1"/>
                <w:kern w:val="0"/>
                <w:szCs w:val="21"/>
              </w:rPr>
              <w:t>、</w:t>
            </w:r>
            <w:r w:rsidR="0048348F" w:rsidRPr="005C409A">
              <w:rPr>
                <w:rFonts w:asciiTheme="minorEastAsia" w:eastAsiaTheme="minorEastAsia" w:hAnsiTheme="minorEastAsia" w:cs="宋体" w:hint="eastAsia"/>
                <w:color w:val="000000" w:themeColor="text1"/>
                <w:kern w:val="0"/>
                <w:szCs w:val="21"/>
              </w:rPr>
              <w:t>夏日飞盘大赛</w:t>
            </w:r>
          </w:p>
          <w:p w:rsidR="00632D85" w:rsidRPr="005C409A" w:rsidRDefault="00DE13A3" w:rsidP="0048348F">
            <w:pPr>
              <w:tabs>
                <w:tab w:val="left" w:pos="267"/>
                <w:tab w:val="center" w:pos="839"/>
              </w:tabs>
              <w:spacing w:line="300" w:lineRule="exact"/>
              <w:jc w:val="left"/>
              <w:rPr>
                <w:rFonts w:asciiTheme="minorEastAsia" w:eastAsiaTheme="minorEastAsia" w:hAnsiTheme="minorEastAsia" w:cs="宋体"/>
                <w:color w:val="000000" w:themeColor="text1"/>
                <w:kern w:val="0"/>
                <w:szCs w:val="21"/>
              </w:rPr>
            </w:pPr>
            <w:r w:rsidRPr="005C409A">
              <w:rPr>
                <w:rFonts w:asciiTheme="minorEastAsia" w:eastAsiaTheme="minorEastAsia" w:hAnsiTheme="minorEastAsia" w:cs="宋体" w:hint="eastAsia"/>
                <w:color w:val="000000" w:themeColor="text1"/>
                <w:kern w:val="0"/>
                <w:szCs w:val="21"/>
              </w:rPr>
              <w:t>2.专用活动室：</w:t>
            </w:r>
            <w:proofErr w:type="gramStart"/>
            <w:r w:rsidR="0048348F" w:rsidRPr="005C409A">
              <w:rPr>
                <w:rFonts w:asciiTheme="minorEastAsia" w:eastAsiaTheme="minorEastAsia" w:hAnsiTheme="minorEastAsia" w:cs="宋体" w:hint="eastAsia"/>
                <w:color w:val="000000" w:themeColor="text1"/>
                <w:kern w:val="0"/>
                <w:szCs w:val="21"/>
              </w:rPr>
              <w:t>音体</w:t>
            </w:r>
            <w:r w:rsidRPr="005C409A">
              <w:rPr>
                <w:rFonts w:asciiTheme="minorEastAsia" w:eastAsiaTheme="minorEastAsia" w:hAnsiTheme="minorEastAsia" w:cs="宋体" w:hint="eastAsia"/>
                <w:color w:val="000000" w:themeColor="text1"/>
                <w:kern w:val="0"/>
                <w:szCs w:val="21"/>
              </w:rPr>
              <w:t>室</w:t>
            </w:r>
            <w:proofErr w:type="gramEnd"/>
            <w:r w:rsidRPr="005C409A">
              <w:rPr>
                <w:rFonts w:asciiTheme="minorEastAsia" w:eastAsiaTheme="minorEastAsia" w:hAnsiTheme="minorEastAsia" w:cs="宋体" w:hint="eastAsia"/>
                <w:color w:val="000000" w:themeColor="text1"/>
                <w:kern w:val="0"/>
                <w:szCs w:val="21"/>
              </w:rPr>
              <w:t>——</w:t>
            </w:r>
            <w:r w:rsidR="0048348F" w:rsidRPr="005C409A">
              <w:rPr>
                <w:rFonts w:asciiTheme="minorEastAsia" w:eastAsiaTheme="minorEastAsia" w:hAnsiTheme="minorEastAsia" w:cs="宋体" w:hint="eastAsia"/>
                <w:color w:val="000000" w:themeColor="text1"/>
                <w:kern w:val="0"/>
                <w:szCs w:val="21"/>
              </w:rPr>
              <w:t>律动</w:t>
            </w:r>
            <w:r w:rsidR="00730178" w:rsidRPr="005C409A">
              <w:rPr>
                <w:rFonts w:asciiTheme="minorEastAsia" w:eastAsiaTheme="minorEastAsia" w:hAnsiTheme="minorEastAsia" w:cs="宋体" w:hint="eastAsia"/>
                <w:color w:val="000000" w:themeColor="text1"/>
                <w:kern w:val="0"/>
                <w:szCs w:val="21"/>
              </w:rPr>
              <w:t>夏天的歌</w:t>
            </w:r>
          </w:p>
        </w:tc>
      </w:tr>
    </w:tbl>
    <w:p w:rsidR="00632D85" w:rsidRDefault="00DE13A3">
      <w:pPr>
        <w:spacing w:line="310" w:lineRule="exact"/>
        <w:ind w:firstLineChars="2000" w:firstLine="4200"/>
        <w:jc w:val="right"/>
        <w:rPr>
          <w:rFonts w:ascii="宋体" w:hAnsi="宋体" w:cs="宋体"/>
          <w:color w:val="000000"/>
          <w:szCs w:val="21"/>
          <w:shd w:val="clear" w:color="auto" w:fill="FFFFFF"/>
        </w:rPr>
      </w:pPr>
      <w:r>
        <w:rPr>
          <w:rFonts w:ascii="宋体" w:hAnsi="宋体" w:hint="eastAsia"/>
        </w:rPr>
        <w:t xml:space="preserve"> 班级老师：</w:t>
      </w:r>
      <w:r>
        <w:rPr>
          <w:rFonts w:ascii="宋体" w:hAnsi="宋体" w:hint="eastAsia"/>
          <w:u w:val="single"/>
        </w:rPr>
        <w:t xml:space="preserve"> </w:t>
      </w:r>
      <w:r w:rsidR="0048348F">
        <w:rPr>
          <w:rFonts w:ascii="宋体" w:hAnsi="宋体" w:hint="eastAsia"/>
          <w:u w:val="single"/>
        </w:rPr>
        <w:t>耿佳、刘恬君</w:t>
      </w:r>
      <w:r>
        <w:rPr>
          <w:rFonts w:ascii="宋体" w:hAnsi="宋体" w:hint="eastAsia"/>
          <w:u w:val="single"/>
        </w:rPr>
        <w:t xml:space="preserve"> </w:t>
      </w:r>
      <w:r>
        <w:rPr>
          <w:rFonts w:ascii="宋体" w:hAnsi="宋体" w:hint="eastAsia"/>
        </w:rPr>
        <w:t xml:space="preserve">  执笔：</w:t>
      </w:r>
      <w:r>
        <w:rPr>
          <w:rFonts w:ascii="宋体" w:hAnsi="宋体" w:hint="eastAsia"/>
          <w:u w:val="single"/>
        </w:rPr>
        <w:t xml:space="preserve"> </w:t>
      </w:r>
      <w:r w:rsidR="0048348F">
        <w:rPr>
          <w:rFonts w:ascii="宋体" w:hAnsi="宋体" w:hint="eastAsia"/>
          <w:u w:val="single"/>
        </w:rPr>
        <w:t>耿佳</w:t>
      </w:r>
      <w:r>
        <w:rPr>
          <w:rFonts w:ascii="宋体" w:hAnsi="宋体" w:hint="eastAsia"/>
          <w:u w:val="single"/>
        </w:rPr>
        <w:t xml:space="preserve">     </w:t>
      </w:r>
    </w:p>
    <w:sectPr w:rsidR="00632D85" w:rsidSect="00CD4162">
      <w:footerReference w:type="default" r:id="rId7"/>
      <w:pgSz w:w="11906" w:h="16838"/>
      <w:pgMar w:top="1418" w:right="1304" w:bottom="1247" w:left="1304" w:header="851" w:footer="992" w:gutter="0"/>
      <w:cols w:space="720"/>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B89" w:rsidRDefault="00976B89">
      <w:r>
        <w:separator/>
      </w:r>
    </w:p>
  </w:endnote>
  <w:endnote w:type="continuationSeparator" w:id="0">
    <w:p w:rsidR="00976B89" w:rsidRDefault="00976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85" w:rsidRDefault="00632D85">
    <w:pPr>
      <w:pStyle w:val="a6"/>
      <w:ind w:right="720"/>
      <w:rPr>
        <w:rFonts w:ascii="楷体_GB2312" w:eastAsia="楷体_GB2312" w:hAnsi="楷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B89" w:rsidRDefault="00976B89">
      <w:r>
        <w:separator/>
      </w:r>
    </w:p>
  </w:footnote>
  <w:footnote w:type="continuationSeparator" w:id="0">
    <w:p w:rsidR="00976B89" w:rsidRDefault="00976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91D80"/>
    <w:multiLevelType w:val="singleLevel"/>
    <w:tmpl w:val="C5391D80"/>
    <w:lvl w:ilvl="0">
      <w:start w:val="1"/>
      <w:numFmt w:val="decimal"/>
      <w:lvlText w:val="%1."/>
      <w:lvlJc w:val="left"/>
      <w:pPr>
        <w:tabs>
          <w:tab w:val="left" w:pos="312"/>
        </w:tabs>
      </w:pPr>
    </w:lvl>
  </w:abstractNum>
  <w:abstractNum w:abstractNumId="1">
    <w:nsid w:val="651AFEED"/>
    <w:multiLevelType w:val="singleLevel"/>
    <w:tmpl w:val="651AFEE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94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A1DDC"/>
    <w:rsid w:val="002A4C86"/>
    <w:rsid w:val="002A7DA2"/>
    <w:rsid w:val="002C46EB"/>
    <w:rsid w:val="002D3ED5"/>
    <w:rsid w:val="002D64EE"/>
    <w:rsid w:val="002D6807"/>
    <w:rsid w:val="002D776A"/>
    <w:rsid w:val="002E0671"/>
    <w:rsid w:val="002E285C"/>
    <w:rsid w:val="002E3FBF"/>
    <w:rsid w:val="002E4B0D"/>
    <w:rsid w:val="003023CB"/>
    <w:rsid w:val="00302EE0"/>
    <w:rsid w:val="00303399"/>
    <w:rsid w:val="0030457F"/>
    <w:rsid w:val="003121C8"/>
    <w:rsid w:val="003129CF"/>
    <w:rsid w:val="003137D2"/>
    <w:rsid w:val="003159DF"/>
    <w:rsid w:val="00317A4F"/>
    <w:rsid w:val="003207FF"/>
    <w:rsid w:val="00320A35"/>
    <w:rsid w:val="00320A36"/>
    <w:rsid w:val="003225FF"/>
    <w:rsid w:val="003226E1"/>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B63D4"/>
    <w:rsid w:val="003C1A66"/>
    <w:rsid w:val="003C1ADF"/>
    <w:rsid w:val="003C6FEC"/>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24D"/>
    <w:rsid w:val="00402EBA"/>
    <w:rsid w:val="00403031"/>
    <w:rsid w:val="0040516A"/>
    <w:rsid w:val="00407B68"/>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F02"/>
    <w:rsid w:val="004C30A5"/>
    <w:rsid w:val="004C5185"/>
    <w:rsid w:val="004D256C"/>
    <w:rsid w:val="004D4E0F"/>
    <w:rsid w:val="004D58D7"/>
    <w:rsid w:val="004E3011"/>
    <w:rsid w:val="004E32B2"/>
    <w:rsid w:val="004E6775"/>
    <w:rsid w:val="004F1007"/>
    <w:rsid w:val="004F3E1D"/>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3033"/>
    <w:rsid w:val="00613439"/>
    <w:rsid w:val="006149A7"/>
    <w:rsid w:val="00616F86"/>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82943"/>
    <w:rsid w:val="00683224"/>
    <w:rsid w:val="0068474A"/>
    <w:rsid w:val="0069077B"/>
    <w:rsid w:val="00693140"/>
    <w:rsid w:val="006A0F09"/>
    <w:rsid w:val="006A1636"/>
    <w:rsid w:val="006B45FB"/>
    <w:rsid w:val="006B46CD"/>
    <w:rsid w:val="006B5C46"/>
    <w:rsid w:val="006C1189"/>
    <w:rsid w:val="006C2D66"/>
    <w:rsid w:val="006C3550"/>
    <w:rsid w:val="006C3E01"/>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2F9"/>
    <w:rsid w:val="007A2CC1"/>
    <w:rsid w:val="007A4551"/>
    <w:rsid w:val="007A7595"/>
    <w:rsid w:val="007B10A2"/>
    <w:rsid w:val="007B42ED"/>
    <w:rsid w:val="007B4580"/>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54D8E"/>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0583"/>
    <w:rsid w:val="00891575"/>
    <w:rsid w:val="00892DB8"/>
    <w:rsid w:val="008941DA"/>
    <w:rsid w:val="00894C94"/>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2ECD"/>
    <w:rsid w:val="009D751F"/>
    <w:rsid w:val="009E598C"/>
    <w:rsid w:val="009F0C2D"/>
    <w:rsid w:val="009F1602"/>
    <w:rsid w:val="009F1B18"/>
    <w:rsid w:val="009F3D90"/>
    <w:rsid w:val="00A10208"/>
    <w:rsid w:val="00A1078D"/>
    <w:rsid w:val="00A1230F"/>
    <w:rsid w:val="00A145D8"/>
    <w:rsid w:val="00A16A49"/>
    <w:rsid w:val="00A16BBE"/>
    <w:rsid w:val="00A2415E"/>
    <w:rsid w:val="00A24B54"/>
    <w:rsid w:val="00A25460"/>
    <w:rsid w:val="00A27459"/>
    <w:rsid w:val="00A3178F"/>
    <w:rsid w:val="00A33617"/>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0F12"/>
    <w:rsid w:val="00B72EB9"/>
    <w:rsid w:val="00B738F1"/>
    <w:rsid w:val="00B823A0"/>
    <w:rsid w:val="00B86385"/>
    <w:rsid w:val="00B918E4"/>
    <w:rsid w:val="00B97D9D"/>
    <w:rsid w:val="00BB1CA1"/>
    <w:rsid w:val="00BB3B5A"/>
    <w:rsid w:val="00BB3B9C"/>
    <w:rsid w:val="00BC0D83"/>
    <w:rsid w:val="00BC524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80999"/>
    <w:rsid w:val="00C834C0"/>
    <w:rsid w:val="00C85F20"/>
    <w:rsid w:val="00C92337"/>
    <w:rsid w:val="00C92CC1"/>
    <w:rsid w:val="00C9351F"/>
    <w:rsid w:val="00C94612"/>
    <w:rsid w:val="00C96913"/>
    <w:rsid w:val="00CA4FBA"/>
    <w:rsid w:val="00CA75E8"/>
    <w:rsid w:val="00CB36E6"/>
    <w:rsid w:val="00CB702F"/>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13A3"/>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3519"/>
    <w:rsid w:val="00E93693"/>
    <w:rsid w:val="00EA1AD2"/>
    <w:rsid w:val="00EB0410"/>
    <w:rsid w:val="00EB14DA"/>
    <w:rsid w:val="00EB287B"/>
    <w:rsid w:val="00EB3D39"/>
    <w:rsid w:val="00EB3DAF"/>
    <w:rsid w:val="00EC12C6"/>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2E44"/>
    <w:rsid w:val="00F55971"/>
    <w:rsid w:val="00F5609D"/>
    <w:rsid w:val="00F573AE"/>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174"/>
    <w:rsid w:val="00FC4CB3"/>
    <w:rsid w:val="00FC6AC0"/>
    <w:rsid w:val="00FD0B6A"/>
    <w:rsid w:val="00FD45B6"/>
    <w:rsid w:val="00FD52AF"/>
    <w:rsid w:val="00FD7337"/>
    <w:rsid w:val="00FE0F5D"/>
    <w:rsid w:val="00FE4810"/>
    <w:rsid w:val="00FE7729"/>
    <w:rsid w:val="00FF00EC"/>
    <w:rsid w:val="00FF06E9"/>
    <w:rsid w:val="00FF725F"/>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C2D1F95"/>
    <w:rsid w:val="7CBD6589"/>
    <w:rsid w:val="7CC82109"/>
    <w:rsid w:val="7D7D6E53"/>
    <w:rsid w:val="7DBD0525"/>
    <w:rsid w:val="7E4B05E8"/>
    <w:rsid w:val="7E950FA8"/>
    <w:rsid w:val="7EFE38AC"/>
    <w:rsid w:val="7F623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uiPriority="0" w:unhideWhenUsed="0" w:qFormat="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3003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iPriority w:val="99"/>
    <w:qFormat/>
    <w:rsid w:val="0053003D"/>
    <w:pPr>
      <w:spacing w:after="120"/>
    </w:pPr>
    <w:rPr>
      <w:kern w:val="0"/>
      <w:sz w:val="20"/>
    </w:rPr>
  </w:style>
  <w:style w:type="paragraph" w:styleId="a4">
    <w:name w:val="Body Text Indent"/>
    <w:basedOn w:val="a"/>
    <w:link w:val="Char0"/>
    <w:autoRedefine/>
    <w:uiPriority w:val="99"/>
    <w:qFormat/>
    <w:rsid w:val="0053003D"/>
    <w:pPr>
      <w:adjustRightInd w:val="0"/>
      <w:snapToGrid w:val="0"/>
      <w:spacing w:line="360" w:lineRule="auto"/>
      <w:ind w:firstLineChars="200" w:firstLine="480"/>
    </w:pPr>
    <w:rPr>
      <w:kern w:val="0"/>
      <w:sz w:val="20"/>
    </w:rPr>
  </w:style>
  <w:style w:type="paragraph" w:styleId="a5">
    <w:name w:val="Balloon Text"/>
    <w:basedOn w:val="a"/>
    <w:link w:val="Char1"/>
    <w:autoRedefine/>
    <w:uiPriority w:val="99"/>
    <w:semiHidden/>
    <w:qFormat/>
    <w:rsid w:val="0053003D"/>
    <w:rPr>
      <w:kern w:val="0"/>
      <w:sz w:val="2"/>
    </w:rPr>
  </w:style>
  <w:style w:type="paragraph" w:styleId="a6">
    <w:name w:val="footer"/>
    <w:basedOn w:val="a"/>
    <w:link w:val="Char2"/>
    <w:autoRedefine/>
    <w:uiPriority w:val="99"/>
    <w:qFormat/>
    <w:rsid w:val="0053003D"/>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53003D"/>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autoRedefine/>
    <w:qFormat/>
    <w:locked/>
    <w:rsid w:val="00530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8">
    <w:name w:val="Normal (Web)"/>
    <w:basedOn w:val="a"/>
    <w:autoRedefine/>
    <w:qFormat/>
    <w:rsid w:val="0053003D"/>
    <w:pPr>
      <w:widowControl/>
      <w:spacing w:before="100" w:beforeAutospacing="1" w:after="100" w:afterAutospacing="1"/>
      <w:jc w:val="left"/>
    </w:pPr>
    <w:rPr>
      <w:rFonts w:ascii="宋体" w:hAnsi="宋体" w:cs="宋体"/>
      <w:kern w:val="0"/>
      <w:sz w:val="24"/>
      <w:szCs w:val="24"/>
    </w:rPr>
  </w:style>
  <w:style w:type="table" w:styleId="a9">
    <w:name w:val="Table Grid"/>
    <w:basedOn w:val="a1"/>
    <w:autoRedefine/>
    <w:uiPriority w:val="99"/>
    <w:qFormat/>
    <w:rsid w:val="005300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autoRedefine/>
    <w:uiPriority w:val="99"/>
    <w:qFormat/>
    <w:rsid w:val="0053003D"/>
    <w:rPr>
      <w:rFonts w:cs="Times New Roman"/>
    </w:rPr>
  </w:style>
  <w:style w:type="character" w:styleId="ab">
    <w:name w:val="Hyperlink"/>
    <w:basedOn w:val="a0"/>
    <w:autoRedefine/>
    <w:uiPriority w:val="99"/>
    <w:qFormat/>
    <w:rsid w:val="0053003D"/>
    <w:rPr>
      <w:rFonts w:cs="Times New Roman"/>
      <w:color w:val="0000FF"/>
      <w:u w:val="single"/>
    </w:rPr>
  </w:style>
  <w:style w:type="character" w:customStyle="1" w:styleId="BodyTextChar">
    <w:name w:val="Body Text Char"/>
    <w:basedOn w:val="a0"/>
    <w:autoRedefine/>
    <w:uiPriority w:val="99"/>
    <w:qFormat/>
    <w:locked/>
    <w:rsid w:val="0053003D"/>
    <w:rPr>
      <w:rFonts w:eastAsia="宋体" w:cs="Times New Roman"/>
      <w:kern w:val="2"/>
      <w:sz w:val="24"/>
      <w:lang w:val="en-US" w:eastAsia="zh-CN"/>
    </w:rPr>
  </w:style>
  <w:style w:type="character" w:customStyle="1" w:styleId="Char0">
    <w:name w:val="正文文本缩进 Char"/>
    <w:basedOn w:val="a0"/>
    <w:link w:val="a4"/>
    <w:autoRedefine/>
    <w:uiPriority w:val="99"/>
    <w:semiHidden/>
    <w:qFormat/>
    <w:locked/>
    <w:rsid w:val="0053003D"/>
    <w:rPr>
      <w:rFonts w:cs="Times New Roman"/>
      <w:sz w:val="20"/>
    </w:rPr>
  </w:style>
  <w:style w:type="character" w:customStyle="1" w:styleId="Char1">
    <w:name w:val="批注框文本 Char"/>
    <w:basedOn w:val="a0"/>
    <w:link w:val="a5"/>
    <w:autoRedefine/>
    <w:uiPriority w:val="99"/>
    <w:semiHidden/>
    <w:qFormat/>
    <w:locked/>
    <w:rsid w:val="0053003D"/>
    <w:rPr>
      <w:rFonts w:cs="Times New Roman"/>
      <w:sz w:val="2"/>
    </w:rPr>
  </w:style>
  <w:style w:type="character" w:customStyle="1" w:styleId="Char2">
    <w:name w:val="页脚 Char"/>
    <w:basedOn w:val="a0"/>
    <w:link w:val="a6"/>
    <w:autoRedefine/>
    <w:uiPriority w:val="99"/>
    <w:semiHidden/>
    <w:qFormat/>
    <w:locked/>
    <w:rsid w:val="0053003D"/>
    <w:rPr>
      <w:rFonts w:cs="Times New Roman"/>
      <w:sz w:val="18"/>
    </w:rPr>
  </w:style>
  <w:style w:type="character" w:customStyle="1" w:styleId="Char3">
    <w:name w:val="页眉 Char"/>
    <w:basedOn w:val="a0"/>
    <w:link w:val="a7"/>
    <w:autoRedefine/>
    <w:uiPriority w:val="99"/>
    <w:semiHidden/>
    <w:qFormat/>
    <w:locked/>
    <w:rsid w:val="0053003D"/>
    <w:rPr>
      <w:rFonts w:cs="Times New Roman"/>
      <w:sz w:val="18"/>
    </w:rPr>
  </w:style>
  <w:style w:type="character" w:customStyle="1" w:styleId="oblogtext">
    <w:name w:val="oblog_text"/>
    <w:autoRedefine/>
    <w:uiPriority w:val="99"/>
    <w:qFormat/>
    <w:rsid w:val="0053003D"/>
  </w:style>
  <w:style w:type="character" w:customStyle="1" w:styleId="ca-41">
    <w:name w:val="ca-41"/>
    <w:autoRedefine/>
    <w:uiPriority w:val="99"/>
    <w:qFormat/>
    <w:rsid w:val="0053003D"/>
    <w:rPr>
      <w:rFonts w:ascii="宋体" w:eastAsia="宋体" w:hAnsi="宋体"/>
      <w:sz w:val="24"/>
    </w:rPr>
  </w:style>
  <w:style w:type="character" w:customStyle="1" w:styleId="ca-21">
    <w:name w:val="ca-21"/>
    <w:autoRedefine/>
    <w:uiPriority w:val="99"/>
    <w:qFormat/>
    <w:rsid w:val="0053003D"/>
    <w:rPr>
      <w:rFonts w:ascii="宋体" w:eastAsia="宋体" w:hAnsi="宋体"/>
      <w:sz w:val="21"/>
    </w:rPr>
  </w:style>
  <w:style w:type="character" w:customStyle="1" w:styleId="ca-31">
    <w:name w:val="ca-31"/>
    <w:autoRedefine/>
    <w:uiPriority w:val="99"/>
    <w:qFormat/>
    <w:rsid w:val="0053003D"/>
    <w:rPr>
      <w:rFonts w:ascii="Times New Roman" w:hAnsi="Times New Roman"/>
      <w:color w:val="000000"/>
      <w:sz w:val="21"/>
    </w:rPr>
  </w:style>
  <w:style w:type="character" w:customStyle="1" w:styleId="Char">
    <w:name w:val="正文文本 Char"/>
    <w:link w:val="a3"/>
    <w:autoRedefine/>
    <w:uiPriority w:val="99"/>
    <w:qFormat/>
    <w:locked/>
    <w:rsid w:val="0053003D"/>
    <w:rPr>
      <w:sz w:val="20"/>
    </w:rPr>
  </w:style>
  <w:style w:type="paragraph" w:customStyle="1" w:styleId="pa-5">
    <w:name w:val="pa-5"/>
    <w:basedOn w:val="a"/>
    <w:autoRedefine/>
    <w:uiPriority w:val="99"/>
    <w:qFormat/>
    <w:rsid w:val="0053003D"/>
    <w:pPr>
      <w:widowControl/>
      <w:spacing w:line="240" w:lineRule="atLeast"/>
      <w:ind w:hanging="300"/>
    </w:pPr>
    <w:rPr>
      <w:rFonts w:ascii="宋体" w:hAnsi="宋体" w:cs="宋体"/>
      <w:kern w:val="0"/>
      <w:sz w:val="24"/>
      <w:szCs w:val="24"/>
    </w:rPr>
  </w:style>
  <w:style w:type="paragraph" w:customStyle="1" w:styleId="p0">
    <w:name w:val="p0"/>
    <w:basedOn w:val="a"/>
    <w:autoRedefine/>
    <w:uiPriority w:val="99"/>
    <w:qFormat/>
    <w:rsid w:val="0053003D"/>
    <w:pPr>
      <w:widowControl/>
    </w:pPr>
    <w:rPr>
      <w:kern w:val="0"/>
      <w:szCs w:val="21"/>
    </w:rPr>
  </w:style>
  <w:style w:type="paragraph" w:customStyle="1" w:styleId="pa-4">
    <w:name w:val="pa-4"/>
    <w:basedOn w:val="a"/>
    <w:autoRedefine/>
    <w:uiPriority w:val="99"/>
    <w:qFormat/>
    <w:rsid w:val="0053003D"/>
    <w:pPr>
      <w:widowControl/>
      <w:spacing w:line="240" w:lineRule="atLeast"/>
      <w:ind w:firstLine="420"/>
    </w:pPr>
    <w:rPr>
      <w:rFonts w:ascii="宋体" w:hAnsi="宋体" w:cs="宋体"/>
      <w:kern w:val="0"/>
      <w:sz w:val="24"/>
      <w:szCs w:val="24"/>
    </w:rPr>
  </w:style>
  <w:style w:type="paragraph" w:customStyle="1" w:styleId="pa-2">
    <w:name w:val="pa-2"/>
    <w:basedOn w:val="a"/>
    <w:autoRedefine/>
    <w:uiPriority w:val="99"/>
    <w:qFormat/>
    <w:rsid w:val="0053003D"/>
    <w:pPr>
      <w:widowControl/>
      <w:spacing w:line="280" w:lineRule="atLeast"/>
      <w:jc w:val="left"/>
    </w:pPr>
    <w:rPr>
      <w:rFonts w:ascii="宋体" w:hAnsi="宋体" w:cs="宋体"/>
      <w:kern w:val="0"/>
      <w:sz w:val="24"/>
      <w:szCs w:val="24"/>
    </w:rPr>
  </w:style>
  <w:style w:type="paragraph" w:customStyle="1" w:styleId="pa-6">
    <w:name w:val="pa-6"/>
    <w:basedOn w:val="a"/>
    <w:autoRedefine/>
    <w:uiPriority w:val="99"/>
    <w:qFormat/>
    <w:rsid w:val="0053003D"/>
    <w:pPr>
      <w:widowControl/>
      <w:spacing w:line="240" w:lineRule="atLeast"/>
    </w:pPr>
    <w:rPr>
      <w:rFonts w:ascii="宋体" w:hAnsi="宋体" w:cs="宋体"/>
      <w:kern w:val="0"/>
      <w:sz w:val="24"/>
      <w:szCs w:val="24"/>
    </w:rPr>
  </w:style>
  <w:style w:type="paragraph" w:customStyle="1" w:styleId="pa-3">
    <w:name w:val="pa-3"/>
    <w:basedOn w:val="a"/>
    <w:autoRedefine/>
    <w:uiPriority w:val="99"/>
    <w:qFormat/>
    <w:rsid w:val="0053003D"/>
    <w:pPr>
      <w:widowControl/>
      <w:spacing w:line="280" w:lineRule="atLeast"/>
    </w:pPr>
    <w:rPr>
      <w:rFonts w:ascii="宋体" w:hAnsi="宋体" w:cs="宋体"/>
      <w:kern w:val="0"/>
      <w:sz w:val="24"/>
      <w:szCs w:val="24"/>
    </w:rPr>
  </w:style>
  <w:style w:type="paragraph" w:customStyle="1" w:styleId="1">
    <w:name w:val="列出段落1"/>
    <w:basedOn w:val="a"/>
    <w:autoRedefine/>
    <w:uiPriority w:val="99"/>
    <w:qFormat/>
    <w:rsid w:val="0053003D"/>
    <w:pPr>
      <w:ind w:firstLineChars="200" w:firstLine="420"/>
    </w:pPr>
  </w:style>
  <w:style w:type="paragraph" w:customStyle="1" w:styleId="2">
    <w:name w:val="列出段落2"/>
    <w:basedOn w:val="a"/>
    <w:autoRedefine/>
    <w:uiPriority w:val="99"/>
    <w:qFormat/>
    <w:rsid w:val="0053003D"/>
    <w:pPr>
      <w:ind w:firstLineChars="200" w:firstLine="420"/>
    </w:pPr>
  </w:style>
  <w:style w:type="character" w:customStyle="1" w:styleId="HTMLChar">
    <w:name w:val="HTML 预设格式 Char"/>
    <w:basedOn w:val="a0"/>
    <w:link w:val="HTML"/>
    <w:autoRedefine/>
    <w:qFormat/>
    <w:rsid w:val="0053003D"/>
    <w:rPr>
      <w:rFonts w:ascii="Arial" w:hAnsi="Arial" w:cs="Arial"/>
      <w:sz w:val="24"/>
      <w:szCs w:val="24"/>
    </w:rPr>
  </w:style>
  <w:style w:type="paragraph" w:styleId="ac">
    <w:name w:val="List Paragraph"/>
    <w:basedOn w:val="a"/>
    <w:autoRedefine/>
    <w:uiPriority w:val="34"/>
    <w:qFormat/>
    <w:rsid w:val="0053003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1</Pages>
  <Words>187</Words>
  <Characters>1072</Characters>
  <Application>Microsoft Office Word</Application>
  <DocSecurity>0</DocSecurity>
  <Lines>8</Lines>
  <Paragraphs>2</Paragraphs>
  <ScaleCrop>false</ScaleCrop>
  <Company>WWW.YlmF.CoM</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Tony</cp:lastModifiedBy>
  <cp:revision>48</cp:revision>
  <cp:lastPrinted>2022-02-22T06:21:00Z</cp:lastPrinted>
  <dcterms:created xsi:type="dcterms:W3CDTF">2022-03-08T05:37:00Z</dcterms:created>
  <dcterms:modified xsi:type="dcterms:W3CDTF">2024-05-31T05:24:00Z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F3EB514B91344CB4B19598A4BA53BB4F_13</vt:lpwstr>
  </property>
</Properties>
</file>