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B11" w:rsidRDefault="00854B11" w:rsidP="00854B11">
      <w:pPr>
        <w:jc w:val="center"/>
        <w:rPr>
          <w:rFonts w:ascii="黑体" w:eastAsia="黑体" w:hAnsi="黑体" w:cs="黑体"/>
          <w:sz w:val="22"/>
          <w:szCs w:val="28"/>
        </w:rPr>
      </w:pPr>
      <w:r>
        <w:rPr>
          <w:rFonts w:ascii="黑体" w:eastAsia="黑体" w:hAnsi="黑体" w:cs="黑体"/>
          <w:b/>
          <w:bCs/>
          <w:sz w:val="32"/>
          <w:szCs w:val="40"/>
        </w:rPr>
        <w:t>5</w:t>
      </w:r>
      <w:r>
        <w:rPr>
          <w:rFonts w:ascii="黑体" w:eastAsia="黑体" w:hAnsi="黑体" w:cs="黑体" w:hint="eastAsia"/>
          <w:b/>
          <w:bCs/>
          <w:sz w:val="32"/>
          <w:szCs w:val="40"/>
        </w:rPr>
        <w:t xml:space="preserve">月理论学习（孙晓）        </w:t>
      </w:r>
      <w:r>
        <w:rPr>
          <w:rFonts w:ascii="黑体" w:eastAsia="黑体" w:hAnsi="黑体" w:cs="黑体" w:hint="eastAsia"/>
          <w:sz w:val="22"/>
          <w:szCs w:val="28"/>
        </w:rPr>
        <w:t>2024.</w:t>
      </w:r>
      <w:r w:rsidR="00AF188B">
        <w:rPr>
          <w:rFonts w:ascii="黑体" w:eastAsia="黑体" w:hAnsi="黑体" w:cs="黑体"/>
          <w:sz w:val="22"/>
          <w:szCs w:val="28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6"/>
        <w:gridCol w:w="6800"/>
      </w:tblGrid>
      <w:tr w:rsidR="00854B11" w:rsidTr="00D51AC9">
        <w:tc>
          <w:tcPr>
            <w:tcW w:w="1862" w:type="dxa"/>
            <w:vAlign w:val="center"/>
          </w:tcPr>
          <w:p w:rsidR="00854B11" w:rsidRDefault="00854B11" w:rsidP="00D51AC9">
            <w:pPr>
              <w:spacing w:line="360" w:lineRule="auto"/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434" w:type="dxa"/>
            <w:vAlign w:val="center"/>
          </w:tcPr>
          <w:p w:rsidR="00854B11" w:rsidRDefault="00854B11" w:rsidP="00AF188B">
            <w:pPr>
              <w:spacing w:line="360" w:lineRule="auto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《</w:t>
            </w:r>
            <w:r w:rsidR="00AF188B"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基于小学数学实验的学生“量感”培养实践策略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》   作者：</w:t>
            </w:r>
            <w:proofErr w:type="gramStart"/>
            <w:r w:rsidR="00AF188B"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黄庆松</w:t>
            </w:r>
            <w:proofErr w:type="gramEnd"/>
            <w:r w:rsidR="00AF188B"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 xml:space="preserve"> </w:t>
            </w:r>
            <w:proofErr w:type="gramStart"/>
            <w:r w:rsidR="00AF188B"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梁杰瑜</w:t>
            </w:r>
            <w:proofErr w:type="gramEnd"/>
          </w:p>
        </w:tc>
      </w:tr>
      <w:tr w:rsidR="00854B11" w:rsidTr="00D51AC9">
        <w:tc>
          <w:tcPr>
            <w:tcW w:w="1862" w:type="dxa"/>
            <w:vAlign w:val="center"/>
          </w:tcPr>
          <w:p w:rsidR="00854B11" w:rsidRDefault="00854B11" w:rsidP="00D51AC9">
            <w:pPr>
              <w:spacing w:line="360" w:lineRule="auto"/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434" w:type="dxa"/>
          </w:tcPr>
          <w:p w:rsidR="00854B11" w:rsidRDefault="00AF188B" w:rsidP="00D51AC9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>
                  <wp:extent cx="4152381" cy="5142857"/>
                  <wp:effectExtent l="0" t="0" r="635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381" cy="51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>
                  <wp:extent cx="4180952" cy="536190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0952" cy="53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>
                  <wp:extent cx="4171429" cy="5314286"/>
                  <wp:effectExtent l="0" t="0" r="635" b="12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429" cy="53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B11" w:rsidTr="00D51AC9">
        <w:tc>
          <w:tcPr>
            <w:tcW w:w="1862" w:type="dxa"/>
          </w:tcPr>
          <w:p w:rsidR="00854B11" w:rsidRDefault="00854B11" w:rsidP="00D51AC9">
            <w:pPr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lastRenderedPageBreak/>
              <w:t>【学习反思】</w:t>
            </w:r>
          </w:p>
        </w:tc>
        <w:tc>
          <w:tcPr>
            <w:tcW w:w="6434" w:type="dxa"/>
          </w:tcPr>
          <w:p w:rsidR="00854B11" w:rsidRDefault="00AF188B" w:rsidP="00D51AC9">
            <w:pPr>
              <w:pStyle w:val="a4"/>
              <w:widowControl/>
              <w:tabs>
                <w:tab w:val="left" w:pos="2940"/>
              </w:tabs>
              <w:spacing w:beforeAutospacing="0" w:afterAutospacing="0" w:line="360" w:lineRule="auto"/>
              <w:ind w:firstLineChars="200" w:firstLine="480"/>
            </w:pPr>
            <w:r>
              <w:t>数学与实验是密不可分的，数学本身是抽象的，但是数学所要研究</w:t>
            </w:r>
            <w:r>
              <w:t>的抽象的东西却来源于现实世界，来源于人的经验，是人们抽象出来的量</w:t>
            </w:r>
            <w:r>
              <w:t>感就是其中之一</w:t>
            </w:r>
            <w:r>
              <w:t>。</w:t>
            </w:r>
            <w:r>
              <w:br/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《</w:t>
            </w:r>
            <w:r>
              <w:t>新课标</w:t>
            </w:r>
            <w:r>
              <w:t>》明确指出：</w:t>
            </w:r>
            <w:r>
              <w:t>为积累基本的数学活动经验，帮助学生真正理解数学知识，教师应注重数学知识、学生生活经验、学生学科知识三者之间的联系。组织学生开展实验、操作、尝试等活动，引导学生进行观察、分析、抽象概括。。。。。。以拓展他们的学习领域，培养他们的实践能力，发展其个性品质与创新精神，促进不同的学生在</w:t>
            </w:r>
            <w:r>
              <w:t>数学上得到不同的发展。因此，开展小学数学实验教学，以培养孩子的量</w:t>
            </w:r>
            <w:r>
              <w:t>感，极具可操作性。</w:t>
            </w:r>
          </w:p>
          <w:p w:rsidR="00AF188B" w:rsidRPr="00AF188B" w:rsidRDefault="00AF188B" w:rsidP="00D51AC9">
            <w:pPr>
              <w:pStyle w:val="a4"/>
              <w:widowControl/>
              <w:tabs>
                <w:tab w:val="left" w:pos="2940"/>
              </w:tabs>
              <w:spacing w:beforeAutospacing="0" w:afterAutospacing="0" w:line="360" w:lineRule="auto"/>
              <w:ind w:firstLineChars="200" w:firstLine="480"/>
              <w:rPr>
                <w:rFonts w:hint="eastAsia"/>
              </w:rPr>
            </w:pPr>
            <w:r>
              <w:lastRenderedPageBreak/>
              <w:t>长度量感实验的设计与实践如下：</w:t>
            </w:r>
            <w:r>
              <w:t>教师要让学生充分动手操作体验。比如可以借助</w:t>
            </w:r>
            <w:r>
              <w:t>1cm</w:t>
            </w:r>
            <w:r>
              <w:t>长的小棒捏在食指与拇指中间，初次感受</w:t>
            </w:r>
            <w:r>
              <w:t>1cm</w:t>
            </w:r>
            <w:r>
              <w:t>的长度，在自己用手比划</w:t>
            </w:r>
            <w:r>
              <w:t>1cm</w:t>
            </w:r>
            <w:r>
              <w:t>的长度，并于刻度尺上的</w:t>
            </w:r>
            <w:r>
              <w:t>1cm</w:t>
            </w:r>
            <w:r>
              <w:t>进行对比，看看相差多少，让学生闭上眼睛想象一下</w:t>
            </w:r>
            <w:r>
              <w:t>1cm</w:t>
            </w:r>
            <w:r>
              <w:t>有多长。接着找一找直尺上刻度到刻度几的距离是</w:t>
            </w:r>
            <w:r>
              <w:t>1cm</w:t>
            </w:r>
            <w:r>
              <w:t>，生活中哪些物体的长度接近</w:t>
            </w:r>
            <w:r>
              <w:t>1cm</w:t>
            </w:r>
            <w:r>
              <w:t>等等，这样可以调动学生多种感官参与，使体验活动丰富多样，深刻。除此之外，为了增强学生对于长</w:t>
            </w:r>
            <w:r w:rsidR="00D36ADE">
              <w:t>度的量感体验，借助人体度量尺帮助学生更好的估计身边物体的长度：一、借助他物探寻估量的策略，教师通过问题</w:t>
            </w:r>
            <w:r w:rsidR="00D36ADE">
              <w:t>“</w:t>
            </w:r>
            <w:r>
              <w:t>如果没有尺子，还能测量教室当中这些物体的长度吗</w:t>
            </w:r>
            <w:r w:rsidR="00D36ADE">
              <w:t>”</w:t>
            </w:r>
            <w:r>
              <w:t>？让学生感受在没有尺子或者</w:t>
            </w:r>
            <w:proofErr w:type="gramStart"/>
            <w:r>
              <w:t>测量较</w:t>
            </w:r>
            <w:proofErr w:type="gramEnd"/>
            <w:r>
              <w:t>麻烦时可以估测物体的长度。学生可以借助自己的身高、手掌等，教师不断引导学生根据身体尺的大小进行调整估测。除此之外，学生还可以选择教室里的任何物体进行估计，不断进行测量并对比加深各个量的大小感觉。教师给</w:t>
            </w:r>
            <w:r w:rsidR="00D36ADE">
              <w:t>予他们更多的探究，意在培养学生灵活选择应用估测标准的能力，培养量</w:t>
            </w:r>
            <w:r>
              <w:t>感的生成</w:t>
            </w:r>
            <w:r w:rsidR="00D36ADE">
              <w:t>。二、由直转取拓展量</w:t>
            </w:r>
            <w:r>
              <w:t>感的思维。教师设计让学生估</w:t>
            </w:r>
            <w:proofErr w:type="gramStart"/>
            <w:r>
              <w:t>一</w:t>
            </w:r>
            <w:proofErr w:type="gramEnd"/>
            <w:r>
              <w:t>估身边物体的腰围，通过教师的</w:t>
            </w:r>
            <w:r w:rsidR="00D36ADE">
              <w:t>引导，学生在实践探索中逐步加深理解，感受估测的魅力，进一步提升量</w:t>
            </w:r>
            <w:r>
              <w:t>感</w:t>
            </w:r>
            <w:r w:rsidR="00D36ADE">
              <w:t>。三、</w:t>
            </w:r>
            <w:bookmarkStart w:id="0" w:name="_GoBack"/>
            <w:bookmarkEnd w:id="0"/>
            <w:r>
              <w:t>由长度评估物体，培养空间观念，利用答案的多样性和不确定性，激发学生不断思考，丰富长度所对应的物体，加深对长度量感的建立。</w:t>
            </w:r>
          </w:p>
        </w:tc>
      </w:tr>
    </w:tbl>
    <w:p w:rsidR="00A24F28" w:rsidRDefault="00A24F28"/>
    <w:sectPr w:rsidR="00A24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11"/>
    <w:rsid w:val="00854B11"/>
    <w:rsid w:val="00A24F28"/>
    <w:rsid w:val="00AF188B"/>
    <w:rsid w:val="00D3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E3237-5CC0-4F24-B606-07630AEA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B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54B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qFormat/>
    <w:rsid w:val="00854B11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2024-06-24T07:33:00Z</dcterms:created>
  <dcterms:modified xsi:type="dcterms:W3CDTF">2024-06-24T08:52:00Z</dcterms:modified>
</cp:coreProperties>
</file>