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FE82E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704A5C61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24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27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14E3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BFCD3DB">
            <w:pPr>
              <w:pStyle w:val="2"/>
              <w:spacing w:after="0" w:line="280" w:lineRule="exact"/>
              <w:rPr>
                <w:rFonts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A5D5B3B">
            <w:pPr>
              <w:pStyle w:val="2"/>
              <w:spacing w:after="0" w:line="28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86E80C7">
            <w:pPr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52EDD76B">
            <w:pPr>
              <w:spacing w:line="28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过夏天主题活动的开展，孩子们对夏季的服装、物产、生活等方面的特征和变化有了更深的感知：天气炎热且气候多变；植物生长十分茂盛且水果香甜、丰富；人们都穿上了短衣、花裙及舒爽的凉鞋；天气炎热，可以通过游泳、多喝水、开冷空调等方法防暑降温；夏季还要讲卫生：勤洗澡、勤洗头、防蚊蝇，要吃干净的食品等。</w:t>
            </w:r>
          </w:p>
          <w:p w14:paraId="465391CF">
            <w:pPr>
              <w:spacing w:line="28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本周我们将继续围绕《热闹的夏天》主题开展活动，引导幼儿进一步体验夏天生活的乐趣，从而产生喜欢夏天的情感。学期即将结束，我们将迎来夏天的假期“暑假”，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通过平时的聊天和交谈知道：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31名幼儿都很喜欢暑假，16名幼儿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已经有假期出游计划，10名幼儿将要回老家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，他们对于如何渡过一个安全而有意义的暑假缺乏一定的经验。为此，我们将和孩子们一起讨论和规划漫长的暑假生活，并有针对性地对孩子提出不同的目标，使得暑假生活变得更加丰富、愉快！</w:t>
            </w:r>
          </w:p>
        </w:tc>
      </w:tr>
      <w:tr w14:paraId="2107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F9F089"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2069EF">
            <w:pPr>
              <w:spacing w:line="28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 w14:paraId="5BAE4E8C">
            <w:pPr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1.进一步丰富、积累夏天的经验，能用多种方式表达自己对夏天的喜爱。</w:t>
            </w:r>
          </w:p>
          <w:p w14:paraId="4F03BD48">
            <w:pPr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2.能有计划地规划暑假生活，学会愉快、健康地度过暑假。</w:t>
            </w:r>
          </w:p>
        </w:tc>
      </w:tr>
      <w:tr w14:paraId="65EF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A863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528C2D"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1.继续丰富富有夏天气息的教室环境，增添关于“快乐的暑假”的环境布置。</w:t>
            </w:r>
          </w:p>
          <w:p w14:paraId="0D9B1D97"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建构区增加“遮阳棚”、“游泳馆”、“雨伞”的支架，引导幼儿观察并建构；科探区增加各种容器，引导幼儿玩水，探索水的流动性等，增添夏季物品模版，引导幼儿用电筒照射，观察光与影；美工区投放纸、勾线笔、水彩笔、蜡笔、颜料、太空泥、冰棒棍、毛根等材料，提供关于“快乐暑假”相关的支架，鼓励幼儿用绘画、泥工、创意手工等方式创作水世界、水游戏等。</w:t>
            </w:r>
          </w:p>
        </w:tc>
      </w:tr>
      <w:tr w14:paraId="400E7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F14D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D51367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1.根据自己的活动需要穿、脱衣服，并能够在户外活动时主动喝水、擦汗、休息，养成良好的户外活动习惯。</w:t>
            </w:r>
          </w:p>
          <w:p w14:paraId="7E71B312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2.能安静进入午睡室，且会有秩序地塞椅子、挂外套、培养良好的午睡前的习惯。</w:t>
            </w:r>
          </w:p>
        </w:tc>
      </w:tr>
      <w:tr w14:paraId="552D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24B614C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7A63B8D3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  <w:p w14:paraId="6D225689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F7347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675FCFD4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19117C"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泳池迷宫、铺泳池、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水果翻翻乐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等；</w:t>
            </w:r>
          </w:p>
          <w:p w14:paraId="53FD2F7E"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建构区：夏日水上乐园、荷塘等；</w:t>
            </w:r>
          </w:p>
          <w:p w14:paraId="5C2829BC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图书区：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转盘故事、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我说你猜、自制图书、绘本阅读等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eastAsia="zh-CN"/>
              </w:rPr>
              <w:t>；</w:t>
            </w:r>
          </w:p>
          <w:p w14:paraId="35C26D25"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美工区：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创意漆扇、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电扇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荷塘月色、夏日的活动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；</w:t>
            </w:r>
          </w:p>
          <w:p w14:paraId="7553687D"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科探区：彩虹桥、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硬币滴水、自制潜水艇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等；</w:t>
            </w:r>
          </w:p>
          <w:p w14:paraId="7F477212"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自然角：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花生生长记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；</w:t>
            </w:r>
          </w:p>
          <w:p w14:paraId="1119DD62"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音乐区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快乐的小青蛙舞蹈、打击乐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。</w:t>
            </w:r>
          </w:p>
          <w:p w14:paraId="38C2BE0D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关注要点：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徐：关注科探区幼儿游戏中的表征情况。</w:t>
            </w:r>
          </w:p>
          <w:p w14:paraId="09456883">
            <w:pPr>
              <w:spacing w:line="280" w:lineRule="exact"/>
              <w:ind w:firstLine="945" w:firstLineChars="45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 xml:space="preserve"> 蒋：关注美工区幼儿与材料互动情况。</w:t>
            </w:r>
          </w:p>
        </w:tc>
      </w:tr>
      <w:tr w14:paraId="5091A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305D73E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3F48D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48933BCD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B4C298"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晴天：户外体育游戏—滑滑梯、皮球乐、好玩的攀爬网、钻钻乐、有趣的民间游戏。</w:t>
            </w:r>
          </w:p>
          <w:p w14:paraId="3A7C7877"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雨天：室内体育游戏、室内探索游戏。</w:t>
            </w:r>
          </w:p>
        </w:tc>
      </w:tr>
      <w:tr w14:paraId="31D3F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87991E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246F8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39F2E56B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9D22E80"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1.综合：你喜欢夏天吗？      2.</w:t>
            </w:r>
            <w:r>
              <w:rPr>
                <w:rFonts w:hint="eastAsia" w:ascii="宋体" w:hAnsi="宋体" w:cs="宋体"/>
                <w:color w:val="000000"/>
              </w:rPr>
              <w:t>健康：水好玩也很危险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3.音乐：大雨小雨</w:t>
            </w:r>
          </w:p>
          <w:p w14:paraId="3FE4FF46"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4.综合：快乐的暑假</w:t>
            </w:r>
          </w:p>
          <w:p w14:paraId="7103ACBA">
            <w:pPr>
              <w:widowControl/>
              <w:spacing w:line="28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每周一整理：我会整理物品</w:t>
            </w:r>
          </w:p>
        </w:tc>
      </w:tr>
      <w:tr w14:paraId="04E31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7EC71C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CD26F5">
            <w:pPr>
              <w:spacing w:line="28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621944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8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</w:t>
            </w:r>
          </w:p>
          <w:p w14:paraId="20DC15D1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会动的水、有趣的光；</w:t>
            </w:r>
          </w:p>
          <w:p w14:paraId="15BC3C5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悦生活：整理床铺、整理物品；</w:t>
            </w:r>
          </w:p>
          <w:p w14:paraId="7CEE212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海狮俯卧撑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跪姿俯撑爬圆圈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。</w:t>
            </w:r>
          </w:p>
          <w:p w14:paraId="2D3CD5A3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2.专用活动室：音体室——律动</w:t>
            </w:r>
          </w:p>
        </w:tc>
      </w:tr>
    </w:tbl>
    <w:p w14:paraId="554D18D4">
      <w:pPr>
        <w:spacing w:line="310" w:lineRule="exact"/>
        <w:ind w:firstLine="4200" w:firstLineChars="20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蒋甜、徐莉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徐莉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27908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JlMzE0NTk3OTE5N2RiMzM2NzVhNjZjM2E5NDc0MzE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088B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6A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0CCE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496F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972F6"/>
    <w:rsid w:val="002973E8"/>
    <w:rsid w:val="002A1DDC"/>
    <w:rsid w:val="002A2335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2F7B7C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6695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0DCB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95CD6"/>
    <w:rsid w:val="005A0052"/>
    <w:rsid w:val="005A0429"/>
    <w:rsid w:val="005A1FF0"/>
    <w:rsid w:val="005A2113"/>
    <w:rsid w:val="005A5500"/>
    <w:rsid w:val="005A6C0E"/>
    <w:rsid w:val="005A7406"/>
    <w:rsid w:val="005B4134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0E0E"/>
    <w:rsid w:val="00613033"/>
    <w:rsid w:val="00613439"/>
    <w:rsid w:val="006149A7"/>
    <w:rsid w:val="00616F86"/>
    <w:rsid w:val="006213E9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C763E"/>
    <w:rsid w:val="006D294D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227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3F03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6091"/>
    <w:rsid w:val="007D7BDC"/>
    <w:rsid w:val="007E0874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0709"/>
    <w:rsid w:val="00841265"/>
    <w:rsid w:val="008459C6"/>
    <w:rsid w:val="0084726D"/>
    <w:rsid w:val="00853E72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0DA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37934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107D"/>
    <w:rsid w:val="009D2ECD"/>
    <w:rsid w:val="009D751F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F56"/>
    <w:rsid w:val="00B60F48"/>
    <w:rsid w:val="00B62345"/>
    <w:rsid w:val="00B63C05"/>
    <w:rsid w:val="00B64355"/>
    <w:rsid w:val="00B7034E"/>
    <w:rsid w:val="00B70F12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249D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2B9A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3D79"/>
    <w:rsid w:val="00CC7C1D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26D3F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020B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19B2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4D5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2B7D"/>
    <w:rsid w:val="00E83519"/>
    <w:rsid w:val="00E93693"/>
    <w:rsid w:val="00EA1AD2"/>
    <w:rsid w:val="00EB0410"/>
    <w:rsid w:val="00EB14DA"/>
    <w:rsid w:val="00EB287B"/>
    <w:rsid w:val="00EB3D39"/>
    <w:rsid w:val="00EB3DAF"/>
    <w:rsid w:val="00EB7B5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11F1"/>
    <w:rsid w:val="00F52C74"/>
    <w:rsid w:val="00F52E44"/>
    <w:rsid w:val="00F55971"/>
    <w:rsid w:val="00F5609D"/>
    <w:rsid w:val="00F573AE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0FF7674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AD9652A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1236</Words>
  <Characters>1255</Characters>
  <Lines>9</Lines>
  <Paragraphs>2</Paragraphs>
  <TotalTime>1</TotalTime>
  <ScaleCrop>false</ScaleCrop>
  <LinksUpToDate>false</LinksUpToDate>
  <CharactersWithSpaces>1303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噜噜雯</cp:lastModifiedBy>
  <cp:lastPrinted>2022-02-22T06:21:00Z</cp:lastPrinted>
  <dcterms:modified xsi:type="dcterms:W3CDTF">2024-06-23T13:34:10Z</dcterms:modified>
  <dc:title>第七周   2011年3月31日   星期四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F3EB514B91344CB4B19598A4BA53BB4F_13</vt:lpwstr>
  </property>
</Properties>
</file>