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18CD15">
      <w:pPr>
        <w:spacing w:before="169" w:line="218" w:lineRule="auto"/>
        <w:jc w:val="center"/>
        <w:rPr>
          <w:rFonts w:hint="eastAsia" w:ascii="宋体" w:hAnsi="宋体" w:eastAsia="宋体" w:cs="宋体"/>
          <w:spacing w:val="0"/>
          <w:sz w:val="24"/>
          <w:szCs w:val="24"/>
        </w:rPr>
      </w:pPr>
      <w:r>
        <w:rPr>
          <w:rFonts w:hint="eastAsia" w:ascii="宋体" w:hAnsi="宋体" w:eastAsia="宋体" w:cs="宋体"/>
          <w:spacing w:val="0"/>
          <w:sz w:val="24"/>
          <w:szCs w:val="24"/>
        </w:rPr>
        <mc:AlternateContent>
          <mc:Choice Requires="wps">
            <w:drawing>
              <wp:anchor distT="0" distB="0" distL="0" distR="0" simplePos="0" relativeHeight="251659264" behindDoc="0" locked="0" layoutInCell="0" allowOverlap="1">
                <wp:simplePos x="0" y="0"/>
                <wp:positionH relativeFrom="page">
                  <wp:posOffset>-52070</wp:posOffset>
                </wp:positionH>
                <wp:positionV relativeFrom="page">
                  <wp:posOffset>2970530</wp:posOffset>
                </wp:positionV>
                <wp:extent cx="139700" cy="78740"/>
                <wp:effectExtent l="30480" t="0" r="0" b="0"/>
                <wp:wrapNone/>
                <wp:docPr id="7" name="TextBox 2"/>
                <wp:cNvGraphicFramePr/>
                <a:graphic xmlns:a="http://schemas.openxmlformats.org/drawingml/2006/main">
                  <a:graphicData uri="http://schemas.microsoft.com/office/word/2010/wordprocessingShape">
                    <wps:wsp>
                      <wps:cNvSpPr txBox="1"/>
                      <wps:spPr>
                        <a:xfrm rot="5400000">
                          <a:off x="-52450" y="2970829"/>
                          <a:ext cx="139700" cy="7873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3B406FB">
                            <w:pPr>
                              <w:pStyle w:val="4"/>
                              <w:spacing w:before="31" w:line="220" w:lineRule="auto"/>
                              <w:ind w:left="20"/>
                              <w:rPr>
                                <w:sz w:val="6"/>
                                <w:szCs w:val="6"/>
                              </w:rPr>
                            </w:pPr>
                            <w:r>
                              <w:rPr>
                                <w:spacing w:val="-2"/>
                                <w:sz w:val="6"/>
                                <w:szCs w:val="6"/>
                              </w:rPr>
                              <w:t>作</w:t>
                            </w:r>
                            <w:r>
                              <w:rPr>
                                <w:spacing w:val="5"/>
                                <w:sz w:val="6"/>
                                <w:szCs w:val="6"/>
                              </w:rPr>
                              <w:t xml:space="preserve">  </w:t>
                            </w:r>
                            <w:r>
                              <w:rPr>
                                <w:spacing w:val="-2"/>
                                <w:sz w:val="6"/>
                                <w:szCs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 o:spid="_x0000_s1026" o:spt="202" type="#_x0000_t202" style="position:absolute;left:0pt;margin-left:-4.1pt;margin-top:233.9pt;height:6.2pt;width:11pt;mso-position-horizontal-relative:page;mso-position-vertical-relative:page;rotation:5898240f;z-index:251659264;mso-width-relative:page;mso-height-relative:page;" filled="f" stroked="f" coordsize="21600,21600" o:allowincell="f" o:gfxdata="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1nTd9QAAAAJAQAADwAAAAAAAAABACAAAAAiAAAAZHJzL2Rvd25yZXYueG1sUEsBAhQA&#10;FAAAAAgAh07iQK0iWKovAgAAaAQAAA4AAAAAAAAAAQAgAAAAIwEAAGRycy9lMm9Eb2MueG1sUEsF&#10;BgAAAAAGAAYAWQEAAMQFAAAAAA==&#10;">
                <v:fill on="f" focussize="0,0"/>
                <v:stroke on="f" weight="0pt"/>
                <v:imagedata o:title=""/>
                <o:lock v:ext="edit" aspectratio="f"/>
                <v:textbox inset="0mm,0mm,0mm,0mm">
                  <w:txbxContent>
                    <w:p w14:paraId="63B406FB">
                      <w:pPr>
                        <w:pStyle w:val="4"/>
                        <w:spacing w:before="31" w:line="220" w:lineRule="auto"/>
                        <w:ind w:left="20"/>
                        <w:rPr>
                          <w:sz w:val="6"/>
                          <w:szCs w:val="6"/>
                        </w:rPr>
                      </w:pPr>
                      <w:r>
                        <w:rPr>
                          <w:spacing w:val="-2"/>
                          <w:sz w:val="6"/>
                          <w:szCs w:val="6"/>
                        </w:rPr>
                        <w:t>作</w:t>
                      </w:r>
                      <w:r>
                        <w:rPr>
                          <w:spacing w:val="5"/>
                          <w:sz w:val="6"/>
                          <w:szCs w:val="6"/>
                        </w:rPr>
                        <w:t xml:space="preserve">  </w:t>
                      </w:r>
                      <w:r>
                        <w:rPr>
                          <w:spacing w:val="-2"/>
                          <w:sz w:val="6"/>
                          <w:szCs w:val="6"/>
                        </w:rPr>
                        <w:t>。</w:t>
                      </w:r>
                    </w:p>
                  </w:txbxContent>
                </v:textbox>
              </v:shape>
            </w:pict>
          </mc:Fallback>
        </mc:AlternateContent>
      </w:r>
      <w:r>
        <w:rPr>
          <w:rFonts w:hint="eastAsia" w:ascii="宋体" w:hAnsi="宋体" w:eastAsia="宋体" w:cs="宋体"/>
          <w:spacing w:val="0"/>
          <w:sz w:val="24"/>
          <w:szCs w:val="24"/>
        </w:rPr>
        <mc:AlternateContent>
          <mc:Choice Requires="wps">
            <w:drawing>
              <wp:anchor distT="0" distB="0" distL="114300" distR="114300" simplePos="0" relativeHeight="251660288" behindDoc="0" locked="0" layoutInCell="0" allowOverlap="1">
                <wp:simplePos x="0" y="0"/>
                <wp:positionH relativeFrom="page">
                  <wp:posOffset>76200</wp:posOffset>
                </wp:positionH>
                <wp:positionV relativeFrom="page">
                  <wp:posOffset>2976245</wp:posOffset>
                </wp:positionV>
                <wp:extent cx="48260" cy="6667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48260" cy="66675"/>
                        </a:xfrm>
                        <a:prstGeom prst="rect">
                          <a:avLst/>
                        </a:prstGeom>
                        <a:noFill/>
                        <a:ln>
                          <a:noFill/>
                        </a:ln>
                      </wps:spPr>
                      <wps:txbx>
                        <w:txbxContent>
                          <w:p w14:paraId="1942F45C">
                            <w:pPr>
                              <w:pStyle w:val="4"/>
                              <w:spacing w:before="20" w:line="238" w:lineRule="auto"/>
                              <w:ind w:left="20"/>
                              <w:rPr>
                                <w:sz w:val="5"/>
                                <w:szCs w:val="5"/>
                              </w:rPr>
                            </w:pPr>
                            <w:r>
                              <w:rPr>
                                <w:sz w:val="5"/>
                                <w:szCs w:val="5"/>
                              </w:rPr>
                              <w:t>√</w:t>
                            </w:r>
                          </w:p>
                        </w:txbxContent>
                      </wps:txbx>
                      <wps:bodyPr lIns="0" tIns="0" rIns="0" bIns="0" upright="1"/>
                    </wps:wsp>
                  </a:graphicData>
                </a:graphic>
              </wp:anchor>
            </w:drawing>
          </mc:Choice>
          <mc:Fallback>
            <w:pict>
              <v:shape id="_x0000_s1026" o:spid="_x0000_s1026" o:spt="202" type="#_x0000_t202" style="position:absolute;left:0pt;margin-left:6pt;margin-top:234.35pt;height:5.25pt;width:3.8pt;mso-position-horizontal-relative:page;mso-position-vertical-relative:page;z-index:251660288;mso-width-relative:page;mso-height-relative:page;" filled="f" stroked="f" coordsize="21600,21600" o:allowincell="f" o:gfxdata="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3/d4rXAAAACQEAAA8AAAAAAAAAAQAgAAAAIgAAAGRycy9kb3ducmV2LnhtbFBLAQIUABQA&#10;AAAIAIdO4kDLkbuDuAEAAHEDAAAOAAAAAAAAAAEAIAAAACYBAABkcnMvZTJvRG9jLnhtbFBLBQYA&#10;AAAABgAGAFkBAABQBQAAAAA=&#10;">
                <v:fill on="f" focussize="0,0"/>
                <v:stroke on="f"/>
                <v:imagedata o:title=""/>
                <o:lock v:ext="edit" aspectratio="f"/>
                <v:textbox inset="0mm,0mm,0mm,0mm">
                  <w:txbxContent>
                    <w:p w14:paraId="1942F45C">
                      <w:pPr>
                        <w:pStyle w:val="4"/>
                        <w:spacing w:before="20" w:line="238" w:lineRule="auto"/>
                        <w:ind w:left="20"/>
                        <w:rPr>
                          <w:sz w:val="5"/>
                          <w:szCs w:val="5"/>
                        </w:rPr>
                      </w:pPr>
                      <w:r>
                        <w:rPr>
                          <w:sz w:val="5"/>
                          <w:szCs w:val="5"/>
                        </w:rPr>
                        <w:t>√</w:t>
                      </w:r>
                    </w:p>
                  </w:txbxContent>
                </v:textbox>
              </v:shape>
            </w:pict>
          </mc:Fallback>
        </mc:AlternateContent>
      </w:r>
      <w:r>
        <w:rPr>
          <w:rFonts w:hint="eastAsia" w:ascii="宋体" w:hAnsi="宋体" w:eastAsia="宋体" w:cs="宋体"/>
          <w:b/>
          <w:bCs/>
          <w:spacing w:val="0"/>
          <w:sz w:val="24"/>
          <w:szCs w:val="24"/>
        </w:rPr>
        <w:t>新北区小学综合实践活动解丽优秀教师培育室第</w:t>
      </w:r>
      <w:r>
        <w:rPr>
          <w:rFonts w:hint="eastAsia" w:ascii="宋体" w:hAnsi="宋体" w:eastAsia="宋体" w:cs="宋体"/>
          <w:b/>
          <w:bCs/>
          <w:spacing w:val="0"/>
          <w:sz w:val="24"/>
          <w:szCs w:val="24"/>
          <w:lang w:val="en-US" w:eastAsia="zh-CN"/>
        </w:rPr>
        <w:t>十五</w:t>
      </w:r>
      <w:r>
        <w:rPr>
          <w:rFonts w:hint="eastAsia" w:ascii="宋体" w:hAnsi="宋体" w:eastAsia="宋体" w:cs="宋体"/>
          <w:b/>
          <w:bCs/>
          <w:spacing w:val="0"/>
          <w:sz w:val="24"/>
          <w:szCs w:val="24"/>
        </w:rPr>
        <w:t>次活动通知</w:t>
      </w:r>
    </w:p>
    <w:p w14:paraId="1E3DF98A">
      <w:pPr>
        <w:spacing w:before="125" w:line="222" w:lineRule="auto"/>
        <w:outlineLvl w:val="0"/>
        <w:rPr>
          <w:rFonts w:hint="eastAsia" w:ascii="宋体" w:hAnsi="宋体" w:eastAsia="宋体" w:cs="宋体"/>
          <w:spacing w:val="0"/>
          <w:sz w:val="22"/>
          <w:szCs w:val="22"/>
        </w:rPr>
      </w:pPr>
      <w:r>
        <w:rPr>
          <w:rFonts w:hint="eastAsia" w:ascii="宋体" w:hAnsi="宋体" w:eastAsia="宋体" w:cs="宋体"/>
          <w:b/>
          <w:bCs/>
          <w:spacing w:val="0"/>
          <w:sz w:val="22"/>
          <w:szCs w:val="22"/>
        </w:rPr>
        <w:t>一、活动理念：</w:t>
      </w:r>
    </w:p>
    <w:p w14:paraId="469CBAAA">
      <w:pPr>
        <w:pStyle w:val="4"/>
        <w:keepNext w:val="0"/>
        <w:keepLines w:val="0"/>
        <w:pageBreakBefore w:val="0"/>
        <w:widowControl w:val="0"/>
        <w:kinsoku/>
        <w:wordWrap/>
        <w:overflowPunct/>
        <w:topLinePunct w:val="0"/>
        <w:autoSpaceDE/>
        <w:autoSpaceDN/>
        <w:bidi w:val="0"/>
        <w:adjustRightInd/>
        <w:snapToGrid/>
        <w:spacing w:before="38" w:line="255" w:lineRule="auto"/>
        <w:ind w:right="612" w:firstLine="420" w:firstLineChars="200"/>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在小学基础教育工作中，综合实践活动课程属于一种全新的教育形态。在落实、开展小学综合实践活动的时候，教师要基于项目式学习视野，明确项目主题</w:t>
      </w:r>
      <w:r>
        <w:rPr>
          <w:rFonts w:hint="eastAsia" w:cs="宋体"/>
          <w:spacing w:val="0"/>
          <w:sz w:val="21"/>
          <w:szCs w:val="21"/>
          <w:lang w:eastAsia="zh-CN"/>
        </w:rPr>
        <w:t>，</w:t>
      </w:r>
      <w:r>
        <w:rPr>
          <w:rFonts w:hint="eastAsia" w:ascii="宋体" w:hAnsi="宋体" w:eastAsia="宋体" w:cs="宋体"/>
          <w:spacing w:val="0"/>
          <w:sz w:val="21"/>
          <w:szCs w:val="21"/>
        </w:rPr>
        <w:t>重视问题引导，让学生以合作的形式完成项目活动，从中来渗透德育思想，促使学生的全员参与，提升学生的课程素养，从中来收获更多的技能和本领，为之后的学习和实践奠定良好基础。项目式学习是问题驱动式的探究学习，是以“学</w:t>
      </w:r>
      <w:r>
        <w:rPr>
          <w:rFonts w:hint="eastAsia" w:cs="宋体"/>
          <w:spacing w:val="0"/>
          <w:sz w:val="21"/>
          <w:szCs w:val="21"/>
          <w:lang w:eastAsia="zh-CN"/>
        </w:rPr>
        <w:t>”</w:t>
      </w:r>
      <w:r>
        <w:rPr>
          <w:rFonts w:hint="eastAsia" w:ascii="宋体" w:hAnsi="宋体" w:eastAsia="宋体" w:cs="宋体"/>
          <w:spacing w:val="0"/>
          <w:sz w:val="21"/>
          <w:szCs w:val="21"/>
        </w:rPr>
        <w:t>为本质的学习。在项目式学习中，学生有机会通过问题解决和任务完成的过程</w:t>
      </w:r>
      <w:r>
        <w:rPr>
          <w:rFonts w:hint="eastAsia" w:cs="宋体"/>
          <w:spacing w:val="0"/>
          <w:sz w:val="21"/>
          <w:szCs w:val="21"/>
          <w:lang w:eastAsia="zh-CN"/>
        </w:rPr>
        <w:t>，</w:t>
      </w:r>
      <w:r>
        <w:rPr>
          <w:rFonts w:hint="eastAsia" w:ascii="宋体" w:hAnsi="宋体" w:eastAsia="宋体" w:cs="宋体"/>
          <w:spacing w:val="0"/>
          <w:sz w:val="21"/>
          <w:szCs w:val="21"/>
        </w:rPr>
        <w:t>主动构建自己的知识</w:t>
      </w:r>
      <w:r>
        <w:rPr>
          <w:rFonts w:hint="eastAsia" w:cs="宋体"/>
          <w:spacing w:val="0"/>
          <w:sz w:val="21"/>
          <w:szCs w:val="21"/>
          <w:lang w:eastAsia="zh-CN"/>
        </w:rPr>
        <w:t>，</w:t>
      </w:r>
      <w:r>
        <w:rPr>
          <w:rFonts w:hint="eastAsia" w:ascii="宋体" w:hAnsi="宋体" w:eastAsia="宋体" w:cs="宋体"/>
          <w:spacing w:val="0"/>
          <w:sz w:val="21"/>
          <w:szCs w:val="21"/>
        </w:rPr>
        <w:t>为自己的学习负责。为充分认识综合实践活动课程中项目式学习的重要意义，确保综合实践活动课程全面开设到位，培育室组织教师认真围绕课程纲要学习有关项目式学习的知识，切实加强对综合实践活动课程的精心组织、整体设计和综合实施，不断提升课程实施水平。</w:t>
      </w:r>
    </w:p>
    <w:p w14:paraId="488546E6">
      <w:pPr>
        <w:spacing w:before="66" w:line="218" w:lineRule="auto"/>
        <w:outlineLvl w:val="0"/>
        <w:rPr>
          <w:rFonts w:hint="default" w:ascii="宋体" w:hAnsi="宋体" w:eastAsia="宋体" w:cs="宋体"/>
          <w:spacing w:val="0"/>
          <w:sz w:val="22"/>
          <w:szCs w:val="22"/>
          <w:lang w:val="en-US" w:eastAsia="zh-CN"/>
        </w:rPr>
      </w:pPr>
      <w:r>
        <w:rPr>
          <w:rFonts w:hint="eastAsia" w:ascii="宋体" w:hAnsi="宋体" w:eastAsia="宋体" w:cs="宋体"/>
          <w:b/>
          <w:bCs/>
          <w:spacing w:val="0"/>
          <w:sz w:val="22"/>
          <w:szCs w:val="22"/>
        </w:rPr>
        <w:t>二、活动主题：</w:t>
      </w:r>
      <w:r>
        <w:rPr>
          <w:rFonts w:hint="eastAsia" w:ascii="宋体" w:hAnsi="宋体" w:eastAsia="宋体" w:cs="宋体"/>
          <w:b/>
          <w:bCs/>
          <w:spacing w:val="0"/>
          <w:sz w:val="22"/>
          <w:szCs w:val="22"/>
          <w:lang w:val="en-US" w:eastAsia="zh-CN"/>
        </w:rPr>
        <w:t>聚焦</w:t>
      </w:r>
      <w:r>
        <w:rPr>
          <w:rFonts w:hint="eastAsia" w:ascii="宋体" w:hAnsi="宋体" w:eastAsia="宋体" w:cs="宋体"/>
          <w:b/>
          <w:bCs/>
          <w:spacing w:val="0"/>
          <w:sz w:val="22"/>
          <w:szCs w:val="22"/>
        </w:rPr>
        <w:t>项目化学习，共研</w:t>
      </w:r>
      <w:r>
        <w:rPr>
          <w:rFonts w:hint="eastAsia" w:ascii="宋体" w:hAnsi="宋体" w:eastAsia="宋体" w:cs="宋体"/>
          <w:b/>
          <w:bCs/>
          <w:spacing w:val="0"/>
          <w:sz w:val="22"/>
          <w:szCs w:val="22"/>
          <w:lang w:val="en-US" w:eastAsia="zh-CN"/>
        </w:rPr>
        <w:t>课堂</w:t>
      </w:r>
      <w:r>
        <w:rPr>
          <w:rFonts w:hint="eastAsia" w:ascii="宋体" w:hAnsi="宋体" w:eastAsia="宋体" w:cs="宋体"/>
          <w:b/>
          <w:bCs/>
          <w:spacing w:val="0"/>
          <w:sz w:val="22"/>
          <w:szCs w:val="22"/>
        </w:rPr>
        <w:t>教学新路径</w:t>
      </w:r>
      <w:r>
        <w:rPr>
          <w:rFonts w:hint="eastAsia" w:ascii="宋体" w:hAnsi="宋体" w:eastAsia="宋体" w:cs="宋体"/>
          <w:b/>
          <w:bCs/>
          <w:spacing w:val="0"/>
          <w:sz w:val="22"/>
          <w:szCs w:val="22"/>
          <w:lang w:eastAsia="zh-CN"/>
        </w:rPr>
        <w:t>——</w:t>
      </w:r>
      <w:r>
        <w:rPr>
          <w:rFonts w:hint="eastAsia" w:ascii="宋体" w:hAnsi="宋体" w:eastAsia="宋体" w:cs="宋体"/>
          <w:b/>
          <w:bCs/>
          <w:spacing w:val="0"/>
          <w:sz w:val="22"/>
          <w:szCs w:val="22"/>
          <w:lang w:val="en-US" w:eastAsia="zh-CN"/>
        </w:rPr>
        <w:t>综合实践课例研讨</w:t>
      </w:r>
    </w:p>
    <w:p w14:paraId="1823EFAA">
      <w:pPr>
        <w:spacing w:before="45" w:line="222" w:lineRule="auto"/>
        <w:rPr>
          <w:rFonts w:hint="eastAsia" w:ascii="宋体" w:hAnsi="宋体" w:eastAsia="宋体" w:cs="宋体"/>
          <w:spacing w:val="0"/>
          <w:sz w:val="22"/>
          <w:szCs w:val="22"/>
        </w:rPr>
      </w:pPr>
      <w:r>
        <w:rPr>
          <w:rFonts w:hint="eastAsia" w:ascii="宋体" w:hAnsi="宋体" w:eastAsia="宋体" w:cs="宋体"/>
          <w:b/>
          <w:bCs/>
          <w:spacing w:val="0"/>
          <w:sz w:val="22"/>
          <w:szCs w:val="22"/>
        </w:rPr>
        <w:t>三、活动时间：</w:t>
      </w:r>
      <w:r>
        <w:rPr>
          <w:rFonts w:hint="eastAsia" w:ascii="宋体" w:hAnsi="宋体" w:eastAsia="宋体" w:cs="宋体"/>
          <w:spacing w:val="0"/>
          <w:sz w:val="22"/>
          <w:szCs w:val="22"/>
        </w:rPr>
        <w:t>2024年</w:t>
      </w:r>
      <w:r>
        <w:rPr>
          <w:rFonts w:hint="eastAsia" w:ascii="宋体" w:hAnsi="宋体" w:eastAsia="宋体" w:cs="宋体"/>
          <w:spacing w:val="0"/>
          <w:sz w:val="22"/>
          <w:szCs w:val="22"/>
          <w:lang w:val="en-US" w:eastAsia="zh-CN"/>
        </w:rPr>
        <w:t>6</w:t>
      </w:r>
      <w:r>
        <w:rPr>
          <w:rFonts w:hint="eastAsia" w:ascii="宋体" w:hAnsi="宋体" w:eastAsia="宋体" w:cs="宋体"/>
          <w:spacing w:val="0"/>
          <w:sz w:val="22"/>
          <w:szCs w:val="22"/>
        </w:rPr>
        <w:t>月</w:t>
      </w:r>
      <w:r>
        <w:rPr>
          <w:rFonts w:hint="eastAsia" w:ascii="宋体" w:hAnsi="宋体" w:eastAsia="宋体" w:cs="宋体"/>
          <w:spacing w:val="0"/>
          <w:sz w:val="22"/>
          <w:szCs w:val="22"/>
          <w:lang w:val="en-US" w:eastAsia="zh-CN"/>
        </w:rPr>
        <w:t>13</w:t>
      </w:r>
      <w:r>
        <w:rPr>
          <w:rFonts w:hint="eastAsia" w:ascii="宋体" w:hAnsi="宋体" w:eastAsia="宋体" w:cs="宋体"/>
          <w:spacing w:val="0"/>
          <w:sz w:val="22"/>
          <w:szCs w:val="22"/>
        </w:rPr>
        <w:t>日(周</w:t>
      </w:r>
      <w:r>
        <w:rPr>
          <w:rFonts w:hint="eastAsia" w:ascii="宋体" w:hAnsi="宋体" w:eastAsia="宋体" w:cs="宋体"/>
          <w:spacing w:val="0"/>
          <w:sz w:val="22"/>
          <w:szCs w:val="22"/>
          <w:lang w:val="en-US" w:eastAsia="zh-CN"/>
        </w:rPr>
        <w:t>四</w:t>
      </w:r>
      <w:r>
        <w:rPr>
          <w:rFonts w:hint="eastAsia" w:ascii="宋体" w:hAnsi="宋体" w:eastAsia="宋体" w:cs="宋体"/>
          <w:spacing w:val="0"/>
          <w:sz w:val="22"/>
          <w:szCs w:val="22"/>
        </w:rPr>
        <w:t>)下午</w:t>
      </w:r>
    </w:p>
    <w:p w14:paraId="4AA68542">
      <w:pPr>
        <w:pStyle w:val="4"/>
        <w:spacing w:before="41" w:line="219" w:lineRule="auto"/>
        <w:rPr>
          <w:rFonts w:hint="eastAsia" w:ascii="宋体" w:hAnsi="宋体" w:eastAsia="宋体" w:cs="宋体"/>
          <w:spacing w:val="0"/>
          <w:sz w:val="22"/>
          <w:szCs w:val="22"/>
          <w:lang w:val="en-US" w:eastAsia="zh-CN"/>
        </w:rPr>
      </w:pPr>
      <w:r>
        <w:rPr>
          <w:rFonts w:hint="eastAsia" w:ascii="宋体" w:hAnsi="宋体" w:eastAsia="宋体" w:cs="宋体"/>
          <w:b/>
          <w:bCs/>
          <w:spacing w:val="0"/>
          <w:sz w:val="22"/>
          <w:szCs w:val="22"/>
        </w:rPr>
        <w:t>四、活动地点：</w:t>
      </w:r>
      <w:r>
        <w:rPr>
          <w:rFonts w:hint="eastAsia" w:ascii="宋体" w:hAnsi="宋体" w:eastAsia="宋体" w:cs="宋体"/>
          <w:spacing w:val="0"/>
          <w:sz w:val="22"/>
          <w:szCs w:val="22"/>
        </w:rPr>
        <w:t xml:space="preserve"> </w:t>
      </w:r>
      <w:r>
        <w:rPr>
          <w:rFonts w:hint="eastAsia" w:cs="宋体"/>
          <w:spacing w:val="0"/>
          <w:sz w:val="22"/>
          <w:szCs w:val="22"/>
          <w:lang w:val="en-US" w:eastAsia="zh-CN"/>
        </w:rPr>
        <w:t>新北区河海实验学校</w:t>
      </w:r>
    </w:p>
    <w:p w14:paraId="4717A0D4">
      <w:pPr>
        <w:pStyle w:val="4"/>
        <w:spacing w:before="32" w:line="246" w:lineRule="auto"/>
        <w:ind w:right="985"/>
        <w:rPr>
          <w:rFonts w:hint="eastAsia" w:ascii="宋体" w:hAnsi="宋体" w:eastAsia="宋体" w:cs="宋体"/>
          <w:spacing w:val="0"/>
          <w:sz w:val="22"/>
          <w:szCs w:val="22"/>
        </w:rPr>
      </w:pPr>
      <w:r>
        <w:rPr>
          <w:rFonts w:hint="eastAsia" w:ascii="宋体" w:hAnsi="宋体" w:eastAsia="宋体" w:cs="宋体"/>
          <w:b/>
          <w:bCs/>
          <w:spacing w:val="0"/>
          <w:sz w:val="22"/>
          <w:szCs w:val="22"/>
        </w:rPr>
        <w:t>五、参加人员：</w:t>
      </w:r>
      <w:r>
        <w:rPr>
          <w:rFonts w:hint="eastAsia" w:ascii="宋体" w:hAnsi="宋体" w:eastAsia="宋体" w:cs="宋体"/>
          <w:spacing w:val="0"/>
          <w:sz w:val="22"/>
          <w:szCs w:val="22"/>
        </w:rPr>
        <w:t xml:space="preserve">新北区小学综合实践活动解丽优秀教师培育室全体成员 </w:t>
      </w:r>
    </w:p>
    <w:p w14:paraId="484B8A75">
      <w:pPr>
        <w:pStyle w:val="4"/>
        <w:spacing w:before="32" w:line="246" w:lineRule="auto"/>
        <w:ind w:right="985"/>
        <w:rPr>
          <w:rFonts w:hint="eastAsia" w:ascii="宋体" w:hAnsi="宋体" w:eastAsia="宋体" w:cs="宋体"/>
          <w:spacing w:val="0"/>
          <w:sz w:val="22"/>
          <w:szCs w:val="22"/>
        </w:rPr>
      </w:pPr>
      <w:r>
        <w:rPr>
          <w:rFonts w:hint="eastAsia" w:ascii="宋体" w:hAnsi="宋体" w:eastAsia="宋体" w:cs="宋体"/>
          <w:b/>
          <w:bCs/>
          <w:spacing w:val="0"/>
          <w:sz w:val="22"/>
          <w:szCs w:val="22"/>
        </w:rPr>
        <w:t>六、活动流程</w:t>
      </w:r>
    </w:p>
    <w:tbl>
      <w:tblPr>
        <w:tblStyle w:val="12"/>
        <w:tblW w:w="8716" w:type="dxa"/>
        <w:tblInd w:w="-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49"/>
        <w:gridCol w:w="1221"/>
        <w:gridCol w:w="3454"/>
        <w:gridCol w:w="2892"/>
      </w:tblGrid>
      <w:tr w14:paraId="3D0F3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1149" w:type="dxa"/>
            <w:shd w:val="clear" w:color="auto" w:fill="FEFEFE"/>
            <w:vAlign w:val="top"/>
          </w:tcPr>
          <w:p w14:paraId="08CCA930">
            <w:pPr>
              <w:pStyle w:val="11"/>
              <w:spacing w:before="79" w:line="220" w:lineRule="auto"/>
              <w:ind w:left="237"/>
              <w:rPr>
                <w:rFonts w:hint="eastAsia" w:ascii="宋体" w:hAnsi="宋体" w:eastAsia="宋体" w:cs="宋体"/>
                <w:color w:val="000000"/>
                <w:spacing w:val="0"/>
                <w:position w:val="0"/>
                <w:sz w:val="21"/>
                <w:szCs w:val="21"/>
              </w:rPr>
            </w:pPr>
            <w:r>
              <w:rPr>
                <w:rFonts w:hint="eastAsia" w:ascii="宋体" w:hAnsi="宋体" w:eastAsia="宋体" w:cs="宋体"/>
                <w:b/>
                <w:bCs/>
                <w:color w:val="000000"/>
                <w:spacing w:val="0"/>
                <w:position w:val="0"/>
                <w:sz w:val="21"/>
                <w:szCs w:val="21"/>
              </w:rPr>
              <w:t>环节</w:t>
            </w:r>
          </w:p>
        </w:tc>
        <w:tc>
          <w:tcPr>
            <w:tcW w:w="1221" w:type="dxa"/>
            <w:shd w:val="clear" w:color="auto" w:fill="FEFEFE"/>
            <w:vAlign w:val="top"/>
          </w:tcPr>
          <w:p w14:paraId="292EFA65">
            <w:pPr>
              <w:pStyle w:val="11"/>
              <w:spacing w:before="80" w:line="221" w:lineRule="auto"/>
              <w:ind w:left="284"/>
              <w:rPr>
                <w:rFonts w:hint="eastAsia" w:ascii="宋体" w:hAnsi="宋体" w:eastAsia="宋体" w:cs="宋体"/>
                <w:color w:val="000000"/>
                <w:spacing w:val="0"/>
                <w:position w:val="0"/>
                <w:sz w:val="21"/>
                <w:szCs w:val="21"/>
              </w:rPr>
            </w:pPr>
            <w:r>
              <w:rPr>
                <w:rFonts w:hint="eastAsia" w:ascii="宋体" w:hAnsi="宋体" w:eastAsia="宋体" w:cs="宋体"/>
                <w:b/>
                <w:bCs/>
                <w:color w:val="000000"/>
                <w:spacing w:val="0"/>
                <w:position w:val="0"/>
                <w:sz w:val="21"/>
                <w:szCs w:val="21"/>
              </w:rPr>
              <w:t>时间</w:t>
            </w:r>
          </w:p>
        </w:tc>
        <w:tc>
          <w:tcPr>
            <w:tcW w:w="3454" w:type="dxa"/>
            <w:shd w:val="clear" w:color="auto" w:fill="FEFEFE"/>
            <w:vAlign w:val="top"/>
          </w:tcPr>
          <w:p w14:paraId="47FAB674">
            <w:pPr>
              <w:pStyle w:val="11"/>
              <w:spacing w:before="78" w:line="219" w:lineRule="auto"/>
              <w:jc w:val="center"/>
              <w:rPr>
                <w:rFonts w:hint="eastAsia" w:ascii="宋体" w:hAnsi="宋体" w:eastAsia="宋体" w:cs="宋体"/>
                <w:color w:val="000000"/>
                <w:spacing w:val="0"/>
                <w:position w:val="0"/>
                <w:sz w:val="21"/>
                <w:szCs w:val="21"/>
              </w:rPr>
            </w:pPr>
            <w:r>
              <w:rPr>
                <w:rFonts w:hint="eastAsia" w:ascii="宋体" w:hAnsi="宋体" w:eastAsia="宋体" w:cs="宋体"/>
                <w:b/>
                <w:bCs/>
                <w:color w:val="000000"/>
                <w:spacing w:val="0"/>
                <w:position w:val="0"/>
                <w:sz w:val="21"/>
                <w:szCs w:val="21"/>
              </w:rPr>
              <w:t>内容</w:t>
            </w:r>
          </w:p>
        </w:tc>
        <w:tc>
          <w:tcPr>
            <w:tcW w:w="2892" w:type="dxa"/>
            <w:shd w:val="clear" w:color="auto" w:fill="FEFEFE"/>
            <w:vAlign w:val="top"/>
          </w:tcPr>
          <w:p w14:paraId="3F9732A0">
            <w:pPr>
              <w:pStyle w:val="11"/>
              <w:spacing w:before="78" w:line="219" w:lineRule="auto"/>
              <w:ind w:left="720"/>
              <w:jc w:val="center"/>
              <w:rPr>
                <w:rFonts w:hint="eastAsia" w:ascii="宋体" w:hAnsi="宋体" w:eastAsia="宋体" w:cs="宋体"/>
                <w:color w:val="000000"/>
                <w:spacing w:val="0"/>
                <w:position w:val="0"/>
                <w:sz w:val="21"/>
                <w:szCs w:val="21"/>
              </w:rPr>
            </w:pPr>
            <w:r>
              <w:rPr>
                <w:rFonts w:hint="eastAsia" w:ascii="宋体" w:hAnsi="宋体" w:eastAsia="宋体" w:cs="宋体"/>
                <w:b/>
                <w:bCs/>
                <w:color w:val="000000"/>
                <w:spacing w:val="0"/>
                <w:position w:val="0"/>
                <w:sz w:val="21"/>
                <w:szCs w:val="21"/>
              </w:rPr>
              <w:t>负责人</w:t>
            </w:r>
          </w:p>
        </w:tc>
      </w:tr>
      <w:tr w14:paraId="0BDFA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8" w:hRule="atLeast"/>
        </w:trPr>
        <w:tc>
          <w:tcPr>
            <w:tcW w:w="1149" w:type="dxa"/>
            <w:vMerge w:val="restart"/>
            <w:shd w:val="clear" w:color="auto" w:fill="FEFEFE"/>
            <w:vAlign w:val="top"/>
          </w:tcPr>
          <w:p w14:paraId="48D3F29C">
            <w:pPr>
              <w:pStyle w:val="11"/>
              <w:spacing w:before="147" w:line="220" w:lineRule="auto"/>
              <w:rPr>
                <w:rFonts w:hint="eastAsia" w:ascii="宋体" w:hAnsi="宋体" w:eastAsia="宋体" w:cs="宋体"/>
                <w:color w:val="000000"/>
                <w:spacing w:val="0"/>
                <w:position w:val="0"/>
                <w:sz w:val="21"/>
                <w:szCs w:val="21"/>
              </w:rPr>
            </w:pPr>
            <w:r>
              <w:rPr>
                <w:rFonts w:hint="eastAsia" w:ascii="宋体" w:hAnsi="宋体" w:eastAsia="宋体" w:cs="宋体"/>
                <w:color w:val="000000"/>
                <w:spacing w:val="0"/>
                <w:position w:val="0"/>
                <w:sz w:val="21"/>
                <w:szCs w:val="21"/>
              </w:rPr>
              <w:t>【环节</w:t>
            </w:r>
            <w:r>
              <w:rPr>
                <w:rFonts w:hint="eastAsia" w:ascii="宋体" w:hAnsi="宋体" w:eastAsia="宋体" w:cs="宋体"/>
                <w:b/>
                <w:bCs/>
                <w:color w:val="000000"/>
                <w:spacing w:val="0"/>
                <w:position w:val="0"/>
                <w:sz w:val="21"/>
                <w:szCs w:val="21"/>
              </w:rPr>
              <w:t>一】</w:t>
            </w:r>
          </w:p>
          <w:p w14:paraId="64A60C59">
            <w:pPr>
              <w:pStyle w:val="11"/>
              <w:spacing w:before="35" w:line="220" w:lineRule="auto"/>
              <w:ind w:left="95"/>
              <w:rPr>
                <w:rFonts w:hint="eastAsia" w:ascii="宋体" w:hAnsi="宋体" w:eastAsia="宋体" w:cs="宋体"/>
                <w:color w:val="000000"/>
                <w:spacing w:val="0"/>
                <w:position w:val="0"/>
                <w:sz w:val="21"/>
                <w:szCs w:val="21"/>
              </w:rPr>
            </w:pPr>
            <w:r>
              <w:rPr>
                <w:rFonts w:hint="eastAsia" w:ascii="宋体" w:hAnsi="宋体" w:eastAsia="宋体" w:cs="宋体"/>
                <w:color w:val="000000"/>
                <w:spacing w:val="0"/>
                <w:position w:val="0"/>
                <w:sz w:val="21"/>
                <w:szCs w:val="21"/>
              </w:rPr>
              <w:t>课堂实践</w:t>
            </w:r>
          </w:p>
        </w:tc>
        <w:tc>
          <w:tcPr>
            <w:tcW w:w="1221" w:type="dxa"/>
            <w:shd w:val="clear" w:color="auto" w:fill="FEFEFE"/>
            <w:vAlign w:val="top"/>
          </w:tcPr>
          <w:p w14:paraId="72BC1956">
            <w:pPr>
              <w:pStyle w:val="11"/>
              <w:spacing w:before="92" w:line="220" w:lineRule="exact"/>
              <w:ind w:left="72"/>
              <w:rPr>
                <w:rFonts w:hint="eastAsia" w:ascii="宋体" w:hAnsi="宋体" w:eastAsia="宋体" w:cs="宋体"/>
                <w:color w:val="000000"/>
                <w:spacing w:val="0"/>
                <w:position w:val="0"/>
                <w:sz w:val="18"/>
                <w:szCs w:val="18"/>
                <w:lang w:val="en-US" w:eastAsia="zh-CN"/>
              </w:rPr>
            </w:pPr>
            <w:r>
              <w:rPr>
                <w:rFonts w:hint="eastAsia" w:ascii="宋体" w:hAnsi="宋体" w:eastAsia="宋体" w:cs="宋体"/>
                <w:color w:val="000000"/>
                <w:spacing w:val="0"/>
                <w:position w:val="0"/>
                <w:sz w:val="18"/>
                <w:szCs w:val="18"/>
              </w:rPr>
              <w:t>13:00-13:4</w:t>
            </w:r>
            <w:r>
              <w:rPr>
                <w:rFonts w:hint="eastAsia" w:cs="宋体"/>
                <w:color w:val="000000"/>
                <w:spacing w:val="0"/>
                <w:position w:val="0"/>
                <w:sz w:val="18"/>
                <w:szCs w:val="18"/>
                <w:lang w:val="en-US" w:eastAsia="zh-CN"/>
              </w:rPr>
              <w:t>0</w:t>
            </w:r>
          </w:p>
        </w:tc>
        <w:tc>
          <w:tcPr>
            <w:tcW w:w="3454" w:type="dxa"/>
            <w:shd w:val="clear" w:color="auto" w:fill="FEFEFE"/>
            <w:vAlign w:val="top"/>
          </w:tcPr>
          <w:p w14:paraId="425ADDDE">
            <w:pPr>
              <w:pStyle w:val="7"/>
              <w:keepNext w:val="0"/>
              <w:keepLines w:val="0"/>
              <w:widowControl/>
              <w:suppressLineNumbers w:val="0"/>
              <w:spacing w:before="60" w:beforeAutospacing="0" w:after="60" w:afterAutospacing="0" w:line="240" w:lineRule="atLeast"/>
              <w:ind w:left="0" w:right="0"/>
              <w:jc w:val="center"/>
              <w:rPr>
                <w:rFonts w:hint="eastAsia" w:ascii="宋体" w:hAnsi="宋体" w:eastAsia="宋体" w:cs="宋体"/>
                <w:color w:val="000000"/>
                <w:spacing w:val="0"/>
                <w:position w:val="0"/>
                <w:sz w:val="18"/>
                <w:szCs w:val="18"/>
              </w:rPr>
            </w:pPr>
            <w:r>
              <w:rPr>
                <w:rFonts w:hint="eastAsia" w:ascii="宋体" w:hAnsi="宋体" w:eastAsia="宋体" w:cs="宋体"/>
                <w:b w:val="0"/>
                <w:bCs w:val="0"/>
                <w:i w:val="0"/>
                <w:iCs w:val="0"/>
                <w:caps w:val="0"/>
                <w:color w:val="000000"/>
                <w:spacing w:val="0"/>
                <w:sz w:val="18"/>
                <w:szCs w:val="18"/>
                <w:vertAlign w:val="baseline"/>
                <w:lang w:val="en-US" w:eastAsia="zh-CN"/>
              </w:rPr>
              <w:t>四年级</w:t>
            </w:r>
            <w:r>
              <w:rPr>
                <w:rFonts w:hint="eastAsia" w:ascii="宋体" w:hAnsi="宋体" w:eastAsia="宋体" w:cs="宋体"/>
                <w:b w:val="0"/>
                <w:bCs w:val="0"/>
                <w:i w:val="0"/>
                <w:iCs w:val="0"/>
                <w:caps w:val="0"/>
                <w:color w:val="000000"/>
                <w:spacing w:val="0"/>
                <w:sz w:val="18"/>
                <w:szCs w:val="18"/>
                <w:vertAlign w:val="baseline"/>
              </w:rPr>
              <w:t>《我是聪明的消费者》</w:t>
            </w:r>
          </w:p>
        </w:tc>
        <w:tc>
          <w:tcPr>
            <w:tcW w:w="2892" w:type="dxa"/>
            <w:shd w:val="clear" w:color="auto" w:fill="FEFEFE"/>
            <w:vAlign w:val="top"/>
          </w:tcPr>
          <w:p w14:paraId="7C85345B">
            <w:pPr>
              <w:pStyle w:val="4"/>
              <w:spacing w:before="41" w:line="219" w:lineRule="auto"/>
              <w:jc w:val="center"/>
              <w:rPr>
                <w:rFonts w:hint="default" w:ascii="宋体" w:hAnsi="宋体" w:eastAsia="宋体" w:cs="宋体"/>
                <w:color w:val="000000"/>
                <w:spacing w:val="0"/>
                <w:position w:val="0"/>
                <w:sz w:val="21"/>
                <w:szCs w:val="21"/>
                <w:lang w:val="en-US" w:eastAsia="zh-CN"/>
              </w:rPr>
            </w:pPr>
            <w:r>
              <w:rPr>
                <w:rFonts w:hint="eastAsia" w:cs="宋体"/>
                <w:color w:val="000000"/>
                <w:spacing w:val="0"/>
                <w:sz w:val="22"/>
                <w:szCs w:val="22"/>
                <w:lang w:val="en-US" w:eastAsia="zh-CN"/>
              </w:rPr>
              <w:t>河海实验学校  赵娟</w:t>
            </w:r>
          </w:p>
        </w:tc>
      </w:tr>
      <w:tr w14:paraId="745E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1149" w:type="dxa"/>
            <w:vMerge w:val="continue"/>
            <w:shd w:val="clear" w:color="auto" w:fill="FEFEFE"/>
            <w:vAlign w:val="top"/>
          </w:tcPr>
          <w:p w14:paraId="044DDB19">
            <w:pPr>
              <w:rPr>
                <w:rFonts w:hint="eastAsia" w:ascii="宋体" w:hAnsi="宋体" w:eastAsia="宋体" w:cs="宋体"/>
                <w:color w:val="000000"/>
                <w:spacing w:val="0"/>
                <w:position w:val="0"/>
                <w:sz w:val="21"/>
                <w:szCs w:val="21"/>
              </w:rPr>
            </w:pPr>
          </w:p>
        </w:tc>
        <w:tc>
          <w:tcPr>
            <w:tcW w:w="1221" w:type="dxa"/>
            <w:shd w:val="clear" w:color="auto" w:fill="FEFEFE"/>
            <w:vAlign w:val="top"/>
          </w:tcPr>
          <w:p w14:paraId="4DE3EAC4">
            <w:pPr>
              <w:pStyle w:val="11"/>
              <w:spacing w:before="84" w:line="211" w:lineRule="exact"/>
              <w:ind w:left="72"/>
              <w:rPr>
                <w:rFonts w:hint="eastAsia" w:ascii="宋体" w:hAnsi="宋体" w:eastAsia="宋体" w:cs="宋体"/>
                <w:color w:val="000000"/>
                <w:spacing w:val="0"/>
                <w:position w:val="0"/>
                <w:sz w:val="18"/>
                <w:szCs w:val="18"/>
                <w:lang w:val="en-US" w:eastAsia="zh-CN"/>
              </w:rPr>
            </w:pPr>
            <w:r>
              <w:rPr>
                <w:rFonts w:hint="eastAsia" w:ascii="宋体" w:hAnsi="宋体" w:eastAsia="宋体" w:cs="宋体"/>
                <w:color w:val="000000"/>
                <w:spacing w:val="0"/>
                <w:position w:val="0"/>
                <w:sz w:val="18"/>
                <w:szCs w:val="18"/>
              </w:rPr>
              <w:t>13:55-14:3</w:t>
            </w:r>
            <w:r>
              <w:rPr>
                <w:rFonts w:hint="eastAsia" w:cs="宋体"/>
                <w:color w:val="000000"/>
                <w:spacing w:val="0"/>
                <w:position w:val="0"/>
                <w:sz w:val="18"/>
                <w:szCs w:val="18"/>
                <w:lang w:val="en-US" w:eastAsia="zh-CN"/>
              </w:rPr>
              <w:t>5</w:t>
            </w:r>
          </w:p>
        </w:tc>
        <w:tc>
          <w:tcPr>
            <w:tcW w:w="3454" w:type="dxa"/>
            <w:shd w:val="clear" w:color="auto" w:fill="FEFEFE"/>
            <w:vAlign w:val="top"/>
          </w:tcPr>
          <w:p w14:paraId="19C3DAE2">
            <w:pPr>
              <w:pStyle w:val="11"/>
              <w:spacing w:before="38" w:line="243" w:lineRule="auto"/>
              <w:ind w:left="83" w:right="179"/>
              <w:jc w:val="center"/>
              <w:rPr>
                <w:rFonts w:hint="eastAsia" w:ascii="宋体" w:hAnsi="宋体" w:eastAsia="宋体" w:cs="宋体"/>
                <w:color w:val="000000"/>
                <w:spacing w:val="0"/>
                <w:position w:val="0"/>
                <w:sz w:val="18"/>
                <w:szCs w:val="18"/>
                <w:lang w:eastAsia="zh-CN"/>
              </w:rPr>
            </w:pPr>
            <w:r>
              <w:rPr>
                <w:rFonts w:hint="eastAsia" w:cs="宋体"/>
                <w:color w:val="000000"/>
                <w:spacing w:val="0"/>
                <w:position w:val="0"/>
                <w:sz w:val="18"/>
                <w:szCs w:val="18"/>
                <w:lang w:val="en-US" w:eastAsia="zh-CN"/>
              </w:rPr>
              <w:t>一年级</w:t>
            </w:r>
            <w:r>
              <w:rPr>
                <w:rFonts w:hint="eastAsia" w:cs="宋体"/>
                <w:color w:val="000000"/>
                <w:spacing w:val="0"/>
                <w:position w:val="0"/>
                <w:sz w:val="18"/>
                <w:szCs w:val="18"/>
                <w:lang w:eastAsia="zh-CN"/>
              </w:rPr>
              <w:t>《</w:t>
            </w:r>
            <w:r>
              <w:rPr>
                <w:rFonts w:hint="eastAsia" w:cs="宋体"/>
                <w:color w:val="000000"/>
                <w:spacing w:val="0"/>
                <w:position w:val="0"/>
                <w:sz w:val="18"/>
                <w:szCs w:val="18"/>
                <w:lang w:val="en-US" w:eastAsia="zh-CN"/>
              </w:rPr>
              <w:t>纸杯变变变</w:t>
            </w:r>
            <w:r>
              <w:rPr>
                <w:rFonts w:hint="eastAsia" w:cs="宋体"/>
                <w:color w:val="000000"/>
                <w:spacing w:val="0"/>
                <w:position w:val="0"/>
                <w:sz w:val="18"/>
                <w:szCs w:val="18"/>
                <w:lang w:eastAsia="zh-CN"/>
              </w:rPr>
              <w:t>》</w:t>
            </w:r>
          </w:p>
        </w:tc>
        <w:tc>
          <w:tcPr>
            <w:tcW w:w="2892" w:type="dxa"/>
            <w:shd w:val="clear" w:color="auto" w:fill="FEFEFE"/>
            <w:vAlign w:val="top"/>
          </w:tcPr>
          <w:p w14:paraId="75DEA16F">
            <w:pPr>
              <w:pStyle w:val="11"/>
              <w:spacing w:before="148" w:line="219" w:lineRule="auto"/>
              <w:ind w:left="58"/>
              <w:jc w:val="center"/>
              <w:rPr>
                <w:rFonts w:hint="eastAsia" w:ascii="宋体" w:hAnsi="宋体" w:eastAsia="宋体" w:cs="宋体"/>
                <w:color w:val="000000"/>
                <w:spacing w:val="0"/>
                <w:position w:val="0"/>
                <w:sz w:val="21"/>
                <w:szCs w:val="21"/>
                <w:lang w:val="en-US" w:eastAsia="zh-CN"/>
              </w:rPr>
            </w:pPr>
            <w:r>
              <w:rPr>
                <w:rFonts w:hint="eastAsia" w:cs="宋体"/>
                <w:color w:val="000000"/>
                <w:spacing w:val="0"/>
                <w:position w:val="0"/>
                <w:sz w:val="21"/>
                <w:szCs w:val="21"/>
                <w:lang w:val="en-US" w:eastAsia="zh-CN"/>
              </w:rPr>
              <w:t>奔牛实验</w:t>
            </w:r>
            <w:r>
              <w:rPr>
                <w:rFonts w:hint="eastAsia" w:ascii="宋体" w:hAnsi="宋体" w:eastAsia="宋体" w:cs="宋体"/>
                <w:color w:val="000000"/>
                <w:spacing w:val="0"/>
                <w:position w:val="0"/>
                <w:sz w:val="21"/>
                <w:szCs w:val="21"/>
              </w:rPr>
              <w:t xml:space="preserve">小学  </w:t>
            </w:r>
            <w:r>
              <w:rPr>
                <w:rFonts w:hint="eastAsia" w:cs="宋体"/>
                <w:color w:val="000000"/>
                <w:spacing w:val="0"/>
                <w:position w:val="0"/>
                <w:sz w:val="21"/>
                <w:szCs w:val="21"/>
                <w:lang w:val="en-US" w:eastAsia="zh-CN"/>
              </w:rPr>
              <w:t>叶文洁</w:t>
            </w:r>
          </w:p>
        </w:tc>
      </w:tr>
      <w:tr w14:paraId="0D0B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trPr>
        <w:tc>
          <w:tcPr>
            <w:tcW w:w="1149" w:type="dxa"/>
            <w:vMerge w:val="restart"/>
            <w:shd w:val="clear" w:color="auto" w:fill="FEFEFE"/>
            <w:vAlign w:val="top"/>
          </w:tcPr>
          <w:p w14:paraId="29626305">
            <w:pPr>
              <w:pStyle w:val="11"/>
              <w:spacing w:before="140" w:line="220" w:lineRule="auto"/>
              <w:rPr>
                <w:rFonts w:hint="eastAsia" w:ascii="宋体" w:hAnsi="宋体" w:eastAsia="宋体" w:cs="宋体"/>
                <w:color w:val="000000"/>
                <w:spacing w:val="0"/>
                <w:position w:val="0"/>
                <w:sz w:val="21"/>
                <w:szCs w:val="21"/>
              </w:rPr>
            </w:pPr>
            <w:r>
              <w:rPr>
                <w:rFonts w:hint="eastAsia" w:ascii="宋体" w:hAnsi="宋体" w:eastAsia="宋体" w:cs="宋体"/>
                <w:color w:val="000000"/>
                <w:spacing w:val="0"/>
                <w:position w:val="0"/>
                <w:sz w:val="21"/>
                <w:szCs w:val="21"/>
              </w:rPr>
              <w:t>【环节</w:t>
            </w:r>
            <w:r>
              <w:rPr>
                <w:rFonts w:hint="eastAsia" w:ascii="宋体" w:hAnsi="宋体" w:eastAsia="宋体" w:cs="宋体"/>
                <w:b/>
                <w:bCs/>
                <w:color w:val="000000"/>
                <w:spacing w:val="0"/>
                <w:position w:val="0"/>
                <w:sz w:val="21"/>
                <w:szCs w:val="21"/>
              </w:rPr>
              <w:t>二】</w:t>
            </w:r>
          </w:p>
          <w:p w14:paraId="2F0A16A6">
            <w:pPr>
              <w:pStyle w:val="11"/>
              <w:spacing w:before="45" w:line="219" w:lineRule="auto"/>
              <w:ind w:left="95"/>
              <w:rPr>
                <w:rFonts w:hint="eastAsia" w:ascii="宋体" w:hAnsi="宋体" w:eastAsia="宋体" w:cs="宋体"/>
                <w:color w:val="000000"/>
                <w:spacing w:val="0"/>
                <w:position w:val="0"/>
                <w:sz w:val="21"/>
                <w:szCs w:val="21"/>
              </w:rPr>
            </w:pPr>
            <w:r>
              <w:rPr>
                <w:rFonts w:hint="eastAsia" w:ascii="宋体" w:hAnsi="宋体" w:eastAsia="宋体" w:cs="宋体"/>
                <w:color w:val="000000"/>
                <w:spacing w:val="0"/>
                <w:position w:val="0"/>
                <w:sz w:val="21"/>
                <w:szCs w:val="21"/>
              </w:rPr>
              <w:t>学习分享</w:t>
            </w:r>
          </w:p>
        </w:tc>
        <w:tc>
          <w:tcPr>
            <w:tcW w:w="1221" w:type="dxa"/>
            <w:shd w:val="clear" w:color="auto" w:fill="FEFEFE"/>
            <w:vAlign w:val="top"/>
          </w:tcPr>
          <w:p w14:paraId="689B28F0">
            <w:pPr>
              <w:pStyle w:val="11"/>
              <w:spacing w:before="95" w:line="211" w:lineRule="exact"/>
              <w:ind w:left="72"/>
              <w:rPr>
                <w:rFonts w:hint="eastAsia" w:ascii="宋体" w:hAnsi="宋体" w:eastAsia="宋体" w:cs="宋体"/>
                <w:color w:val="000000"/>
                <w:spacing w:val="0"/>
                <w:position w:val="0"/>
                <w:sz w:val="18"/>
                <w:szCs w:val="18"/>
                <w:lang w:val="en-US" w:eastAsia="zh-CN"/>
              </w:rPr>
            </w:pPr>
            <w:r>
              <w:rPr>
                <w:rFonts w:hint="eastAsia" w:ascii="宋体" w:hAnsi="宋体" w:eastAsia="宋体" w:cs="宋体"/>
                <w:color w:val="000000"/>
                <w:spacing w:val="0"/>
                <w:position w:val="0"/>
                <w:sz w:val="18"/>
                <w:szCs w:val="18"/>
              </w:rPr>
              <w:t>14:45-15:0</w:t>
            </w:r>
            <w:r>
              <w:rPr>
                <w:rFonts w:hint="eastAsia" w:cs="宋体"/>
                <w:color w:val="000000"/>
                <w:spacing w:val="0"/>
                <w:position w:val="0"/>
                <w:sz w:val="18"/>
                <w:szCs w:val="18"/>
                <w:lang w:val="en-US" w:eastAsia="zh-CN"/>
              </w:rPr>
              <w:t>5</w:t>
            </w:r>
          </w:p>
        </w:tc>
        <w:tc>
          <w:tcPr>
            <w:tcW w:w="3454" w:type="dxa"/>
            <w:shd w:val="clear" w:color="auto" w:fill="FEFEFE"/>
            <w:vAlign w:val="top"/>
          </w:tcPr>
          <w:p w14:paraId="4DEB5E4B">
            <w:pPr>
              <w:pStyle w:val="11"/>
              <w:spacing w:before="139" w:line="219" w:lineRule="auto"/>
              <w:ind w:left="13"/>
              <w:jc w:val="center"/>
              <w:rPr>
                <w:rFonts w:hint="eastAsia" w:ascii="宋体" w:hAnsi="宋体" w:eastAsia="宋体" w:cs="宋体"/>
                <w:color w:val="000000"/>
                <w:spacing w:val="0"/>
                <w:position w:val="0"/>
                <w:sz w:val="18"/>
                <w:szCs w:val="18"/>
              </w:rPr>
            </w:pPr>
            <w:r>
              <w:rPr>
                <w:rFonts w:hint="eastAsia" w:cs="宋体"/>
                <w:color w:val="000000"/>
                <w:spacing w:val="0"/>
                <w:position w:val="0"/>
                <w:sz w:val="18"/>
                <w:szCs w:val="18"/>
                <w:lang w:val="en-US" w:eastAsia="zh-CN"/>
              </w:rPr>
              <w:t>项目化</w:t>
            </w:r>
            <w:r>
              <w:rPr>
                <w:rFonts w:hint="eastAsia" w:ascii="宋体" w:hAnsi="宋体" w:eastAsia="宋体" w:cs="宋体"/>
                <w:color w:val="000000"/>
                <w:spacing w:val="0"/>
                <w:position w:val="0"/>
                <w:sz w:val="18"/>
                <w:szCs w:val="18"/>
              </w:rPr>
              <w:t>课例</w:t>
            </w:r>
            <w:r>
              <w:rPr>
                <w:rFonts w:hint="eastAsia" w:cs="宋体"/>
                <w:color w:val="000000"/>
                <w:spacing w:val="0"/>
                <w:position w:val="0"/>
                <w:sz w:val="18"/>
                <w:szCs w:val="18"/>
                <w:lang w:eastAsia="zh-CN"/>
              </w:rPr>
              <w:t>《</w:t>
            </w:r>
            <w:r>
              <w:rPr>
                <w:rFonts w:hint="eastAsia" w:cs="宋体"/>
                <w:color w:val="000000"/>
                <w:spacing w:val="0"/>
                <w:position w:val="0"/>
                <w:sz w:val="18"/>
                <w:szCs w:val="18"/>
                <w:lang w:val="en-US" w:eastAsia="zh-CN"/>
              </w:rPr>
              <w:t>电动车的安全使用</w:t>
            </w:r>
            <w:r>
              <w:rPr>
                <w:rFonts w:hint="eastAsia" w:cs="宋体"/>
                <w:color w:val="000000"/>
                <w:spacing w:val="0"/>
                <w:position w:val="0"/>
                <w:sz w:val="18"/>
                <w:szCs w:val="18"/>
                <w:lang w:eastAsia="zh-CN"/>
              </w:rPr>
              <w:t>》</w:t>
            </w:r>
            <w:r>
              <w:rPr>
                <w:rFonts w:hint="eastAsia" w:ascii="宋体" w:hAnsi="宋体" w:eastAsia="宋体" w:cs="宋体"/>
                <w:color w:val="000000"/>
                <w:spacing w:val="0"/>
                <w:position w:val="0"/>
                <w:sz w:val="18"/>
                <w:szCs w:val="18"/>
              </w:rPr>
              <w:t>分享</w:t>
            </w:r>
          </w:p>
        </w:tc>
        <w:tc>
          <w:tcPr>
            <w:tcW w:w="2892" w:type="dxa"/>
            <w:shd w:val="clear" w:color="auto" w:fill="FEFEFE"/>
            <w:vAlign w:val="top"/>
          </w:tcPr>
          <w:p w14:paraId="5196A26F">
            <w:pPr>
              <w:pStyle w:val="11"/>
              <w:spacing w:before="138" w:line="219" w:lineRule="auto"/>
              <w:ind w:left="58"/>
              <w:jc w:val="center"/>
              <w:rPr>
                <w:rFonts w:hint="default" w:ascii="宋体" w:hAnsi="宋体" w:eastAsia="宋体" w:cs="宋体"/>
                <w:color w:val="000000"/>
                <w:spacing w:val="0"/>
                <w:position w:val="0"/>
                <w:sz w:val="21"/>
                <w:szCs w:val="21"/>
                <w:lang w:val="en-US" w:eastAsia="zh-CN"/>
              </w:rPr>
            </w:pPr>
            <w:r>
              <w:rPr>
                <w:rFonts w:hint="eastAsia" w:cs="宋体"/>
                <w:color w:val="000000"/>
                <w:spacing w:val="0"/>
                <w:position w:val="0"/>
                <w:sz w:val="21"/>
                <w:szCs w:val="21"/>
                <w:lang w:val="en-US" w:eastAsia="zh-CN"/>
              </w:rPr>
              <w:t>春江中心</w:t>
            </w:r>
            <w:r>
              <w:rPr>
                <w:rFonts w:hint="eastAsia" w:ascii="宋体" w:hAnsi="宋体" w:eastAsia="宋体" w:cs="宋体"/>
                <w:color w:val="000000"/>
                <w:spacing w:val="0"/>
                <w:position w:val="0"/>
                <w:sz w:val="21"/>
                <w:szCs w:val="21"/>
              </w:rPr>
              <w:t>小学</w:t>
            </w:r>
            <w:r>
              <w:rPr>
                <w:rFonts w:hint="eastAsia" w:cs="宋体"/>
                <w:color w:val="000000"/>
                <w:spacing w:val="0"/>
                <w:position w:val="0"/>
                <w:sz w:val="21"/>
                <w:szCs w:val="21"/>
                <w:lang w:val="en-US" w:eastAsia="zh-CN"/>
              </w:rPr>
              <w:t xml:space="preserve">  朱 琳</w:t>
            </w:r>
          </w:p>
        </w:tc>
      </w:tr>
      <w:tr w14:paraId="5C354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trPr>
        <w:tc>
          <w:tcPr>
            <w:tcW w:w="1149" w:type="dxa"/>
            <w:vMerge w:val="continue"/>
            <w:shd w:val="clear" w:color="auto" w:fill="FEFEFE"/>
            <w:vAlign w:val="top"/>
          </w:tcPr>
          <w:p w14:paraId="17AA7AF6">
            <w:pPr>
              <w:pStyle w:val="11"/>
              <w:spacing w:before="45" w:line="219" w:lineRule="auto"/>
              <w:ind w:left="95"/>
              <w:rPr>
                <w:rFonts w:hint="eastAsia" w:ascii="宋体" w:hAnsi="宋体" w:eastAsia="宋体" w:cs="宋体"/>
                <w:color w:val="000000"/>
                <w:spacing w:val="0"/>
                <w:position w:val="0"/>
                <w:sz w:val="21"/>
                <w:szCs w:val="21"/>
              </w:rPr>
            </w:pPr>
          </w:p>
        </w:tc>
        <w:tc>
          <w:tcPr>
            <w:tcW w:w="1221" w:type="dxa"/>
            <w:shd w:val="clear" w:color="auto" w:fill="FEFEFE"/>
            <w:vAlign w:val="top"/>
          </w:tcPr>
          <w:p w14:paraId="0EEF6140">
            <w:pPr>
              <w:pStyle w:val="11"/>
              <w:spacing w:before="97" w:line="211" w:lineRule="exact"/>
              <w:ind w:left="72" w:leftChars="0"/>
              <w:rPr>
                <w:rFonts w:hint="eastAsia" w:ascii="宋体" w:hAnsi="宋体" w:eastAsia="宋体" w:cs="宋体"/>
                <w:color w:val="000000"/>
                <w:spacing w:val="0"/>
                <w:kern w:val="2"/>
                <w:position w:val="0"/>
                <w:sz w:val="18"/>
                <w:szCs w:val="18"/>
                <w:lang w:val="en-US" w:eastAsia="zh-CN" w:bidi="ar-SA"/>
              </w:rPr>
            </w:pPr>
            <w:r>
              <w:rPr>
                <w:rFonts w:hint="eastAsia" w:ascii="宋体" w:hAnsi="宋体" w:eastAsia="宋体" w:cs="宋体"/>
                <w:color w:val="000000"/>
                <w:spacing w:val="0"/>
                <w:position w:val="0"/>
                <w:sz w:val="18"/>
                <w:szCs w:val="18"/>
              </w:rPr>
              <w:t>15:05-15:2</w:t>
            </w:r>
            <w:r>
              <w:rPr>
                <w:rFonts w:hint="eastAsia" w:cs="宋体"/>
                <w:color w:val="000000"/>
                <w:spacing w:val="0"/>
                <w:position w:val="0"/>
                <w:sz w:val="18"/>
                <w:szCs w:val="18"/>
                <w:lang w:val="en-US" w:eastAsia="zh-CN"/>
              </w:rPr>
              <w:t>5</w:t>
            </w:r>
          </w:p>
        </w:tc>
        <w:tc>
          <w:tcPr>
            <w:tcW w:w="3454" w:type="dxa"/>
            <w:shd w:val="clear" w:color="auto" w:fill="FEFEFE"/>
            <w:vAlign w:val="top"/>
          </w:tcPr>
          <w:p w14:paraId="545A9EA6">
            <w:pPr>
              <w:pStyle w:val="11"/>
              <w:spacing w:before="140" w:line="219" w:lineRule="auto"/>
              <w:ind w:left="13" w:leftChars="0"/>
              <w:jc w:val="center"/>
              <w:rPr>
                <w:rFonts w:hint="eastAsia" w:ascii="宋体" w:hAnsi="宋体" w:eastAsia="宋体" w:cs="宋体"/>
                <w:color w:val="000000"/>
                <w:spacing w:val="0"/>
                <w:kern w:val="2"/>
                <w:position w:val="0"/>
                <w:sz w:val="18"/>
                <w:szCs w:val="18"/>
                <w:lang w:val="en-US" w:eastAsia="zh-CN" w:bidi="ar-SA"/>
              </w:rPr>
            </w:pPr>
            <w:r>
              <w:rPr>
                <w:rFonts w:hint="eastAsia" w:cs="宋体"/>
                <w:color w:val="000000"/>
                <w:spacing w:val="0"/>
                <w:position w:val="0"/>
                <w:sz w:val="18"/>
                <w:szCs w:val="18"/>
                <w:lang w:val="en-US" w:eastAsia="zh-CN"/>
              </w:rPr>
              <w:t>项目化</w:t>
            </w:r>
            <w:r>
              <w:rPr>
                <w:rFonts w:hint="eastAsia" w:ascii="宋体" w:hAnsi="宋体" w:eastAsia="宋体" w:cs="宋体"/>
                <w:color w:val="000000"/>
                <w:spacing w:val="0"/>
                <w:position w:val="0"/>
                <w:sz w:val="18"/>
                <w:szCs w:val="18"/>
              </w:rPr>
              <w:t>课例</w:t>
            </w:r>
            <w:r>
              <w:rPr>
                <w:rFonts w:hint="eastAsia" w:cs="宋体"/>
                <w:color w:val="000000"/>
                <w:spacing w:val="0"/>
                <w:position w:val="0"/>
                <w:sz w:val="18"/>
                <w:szCs w:val="18"/>
                <w:lang w:eastAsia="zh-CN"/>
              </w:rPr>
              <w:t>《</w:t>
            </w:r>
            <w:r>
              <w:rPr>
                <w:rFonts w:hint="eastAsia" w:cs="宋体"/>
                <w:color w:val="000000"/>
                <w:spacing w:val="0"/>
                <w:position w:val="0"/>
                <w:sz w:val="18"/>
                <w:szCs w:val="18"/>
                <w:lang w:val="en-US" w:eastAsia="zh-CN"/>
              </w:rPr>
              <w:t>指尖上的乐趣</w:t>
            </w:r>
            <w:r>
              <w:rPr>
                <w:rFonts w:hint="eastAsia" w:cs="宋体"/>
                <w:color w:val="000000"/>
                <w:spacing w:val="0"/>
                <w:position w:val="0"/>
                <w:sz w:val="18"/>
                <w:szCs w:val="18"/>
                <w:lang w:eastAsia="zh-CN"/>
              </w:rPr>
              <w:t>》</w:t>
            </w:r>
            <w:r>
              <w:rPr>
                <w:rFonts w:hint="eastAsia" w:ascii="宋体" w:hAnsi="宋体" w:eastAsia="宋体" w:cs="宋体"/>
                <w:color w:val="000000"/>
                <w:spacing w:val="0"/>
                <w:position w:val="0"/>
                <w:sz w:val="18"/>
                <w:szCs w:val="18"/>
              </w:rPr>
              <w:t>分享</w:t>
            </w:r>
          </w:p>
        </w:tc>
        <w:tc>
          <w:tcPr>
            <w:tcW w:w="2892" w:type="dxa"/>
            <w:shd w:val="clear" w:color="auto" w:fill="FEFEFE"/>
            <w:vAlign w:val="top"/>
          </w:tcPr>
          <w:p w14:paraId="3306C68E">
            <w:pPr>
              <w:pStyle w:val="11"/>
              <w:spacing w:before="141" w:line="219" w:lineRule="auto"/>
              <w:ind w:left="58" w:leftChars="0"/>
              <w:jc w:val="center"/>
              <w:rPr>
                <w:rFonts w:hint="eastAsia" w:ascii="宋体" w:hAnsi="宋体" w:eastAsia="宋体" w:cs="宋体"/>
                <w:color w:val="000000"/>
                <w:spacing w:val="0"/>
                <w:kern w:val="2"/>
                <w:position w:val="0"/>
                <w:sz w:val="21"/>
                <w:szCs w:val="21"/>
                <w:lang w:val="en-US" w:eastAsia="zh-CN" w:bidi="ar-SA"/>
              </w:rPr>
            </w:pPr>
            <w:r>
              <w:rPr>
                <w:rFonts w:hint="eastAsia" w:cs="宋体"/>
                <w:color w:val="000000"/>
                <w:spacing w:val="0"/>
                <w:position w:val="0"/>
                <w:sz w:val="21"/>
                <w:szCs w:val="21"/>
                <w:lang w:val="en-US" w:eastAsia="zh-CN"/>
              </w:rPr>
              <w:t>香槟湖</w:t>
            </w:r>
            <w:r>
              <w:rPr>
                <w:rFonts w:hint="eastAsia" w:ascii="宋体" w:hAnsi="宋体" w:eastAsia="宋体" w:cs="宋体"/>
                <w:color w:val="000000"/>
                <w:spacing w:val="0"/>
                <w:position w:val="0"/>
                <w:sz w:val="21"/>
                <w:szCs w:val="21"/>
              </w:rPr>
              <w:t>小学</w:t>
            </w:r>
            <w:r>
              <w:rPr>
                <w:rFonts w:hint="eastAsia" w:cs="宋体"/>
                <w:color w:val="000000"/>
                <w:spacing w:val="0"/>
                <w:position w:val="0"/>
                <w:sz w:val="21"/>
                <w:szCs w:val="21"/>
                <w:lang w:val="en-US" w:eastAsia="zh-CN"/>
              </w:rPr>
              <w:t xml:space="preserve">  谢明霞</w:t>
            </w:r>
          </w:p>
        </w:tc>
      </w:tr>
      <w:tr w14:paraId="5945E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trPr>
        <w:tc>
          <w:tcPr>
            <w:tcW w:w="1149" w:type="dxa"/>
            <w:vMerge w:val="continue"/>
            <w:shd w:val="clear" w:color="auto" w:fill="FEFEFE"/>
            <w:vAlign w:val="top"/>
          </w:tcPr>
          <w:p w14:paraId="663EB2E6">
            <w:pPr>
              <w:rPr>
                <w:rFonts w:hint="eastAsia" w:ascii="宋体" w:hAnsi="宋体" w:eastAsia="宋体" w:cs="宋体"/>
                <w:color w:val="000000"/>
                <w:spacing w:val="0"/>
                <w:position w:val="0"/>
                <w:sz w:val="21"/>
                <w:szCs w:val="21"/>
              </w:rPr>
            </w:pPr>
          </w:p>
        </w:tc>
        <w:tc>
          <w:tcPr>
            <w:tcW w:w="1221" w:type="dxa"/>
            <w:shd w:val="clear" w:color="auto" w:fill="FEFEFE"/>
            <w:vAlign w:val="top"/>
          </w:tcPr>
          <w:p w14:paraId="61CDA935">
            <w:pPr>
              <w:pStyle w:val="11"/>
              <w:spacing w:before="97" w:line="211" w:lineRule="exact"/>
              <w:ind w:left="72" w:leftChars="0"/>
              <w:rPr>
                <w:rFonts w:hint="eastAsia" w:ascii="宋体" w:hAnsi="宋体" w:eastAsia="宋体" w:cs="宋体"/>
                <w:color w:val="000000"/>
                <w:spacing w:val="0"/>
                <w:position w:val="0"/>
                <w:sz w:val="18"/>
                <w:szCs w:val="18"/>
              </w:rPr>
            </w:pPr>
          </w:p>
          <w:p w14:paraId="439F3D4C">
            <w:pPr>
              <w:pStyle w:val="11"/>
              <w:spacing w:before="97" w:line="211" w:lineRule="exact"/>
              <w:ind w:left="72" w:leftChars="0"/>
              <w:rPr>
                <w:rFonts w:hint="default" w:ascii="宋体" w:hAnsi="宋体" w:eastAsia="宋体" w:cs="宋体"/>
                <w:color w:val="000000"/>
                <w:spacing w:val="0"/>
                <w:position w:val="0"/>
                <w:sz w:val="18"/>
                <w:szCs w:val="18"/>
                <w:lang w:val="en-US" w:eastAsia="zh-CN"/>
              </w:rPr>
            </w:pPr>
            <w:r>
              <w:rPr>
                <w:rFonts w:hint="eastAsia" w:ascii="宋体" w:hAnsi="宋体" w:eastAsia="宋体" w:cs="宋体"/>
                <w:color w:val="000000"/>
                <w:spacing w:val="0"/>
                <w:position w:val="0"/>
                <w:sz w:val="18"/>
                <w:szCs w:val="18"/>
              </w:rPr>
              <w:t>15:2</w:t>
            </w:r>
            <w:r>
              <w:rPr>
                <w:rFonts w:hint="eastAsia" w:ascii="宋体" w:hAnsi="宋体" w:eastAsia="宋体" w:cs="宋体"/>
                <w:color w:val="000000"/>
                <w:spacing w:val="0"/>
                <w:position w:val="0"/>
                <w:sz w:val="18"/>
                <w:szCs w:val="18"/>
                <w:lang w:val="en-US" w:eastAsia="zh-CN"/>
              </w:rPr>
              <w:t>5-15：55</w:t>
            </w:r>
          </w:p>
        </w:tc>
        <w:tc>
          <w:tcPr>
            <w:tcW w:w="3454" w:type="dxa"/>
            <w:shd w:val="clear" w:color="auto" w:fill="FEFEFE"/>
            <w:vAlign w:val="top"/>
          </w:tcPr>
          <w:p w14:paraId="2D411E8E">
            <w:pPr>
              <w:pStyle w:val="11"/>
              <w:spacing w:before="140" w:line="219" w:lineRule="auto"/>
              <w:ind w:left="13"/>
              <w:jc w:val="center"/>
              <w:rPr>
                <w:rFonts w:hint="eastAsia" w:ascii="宋体" w:hAnsi="宋体" w:eastAsia="宋体" w:cs="宋体"/>
                <w:color w:val="000000"/>
                <w:spacing w:val="0"/>
                <w:position w:val="0"/>
                <w:sz w:val="18"/>
                <w:szCs w:val="18"/>
              </w:rPr>
            </w:pPr>
            <w:r>
              <w:rPr>
                <w:rFonts w:hint="eastAsia" w:cs="宋体"/>
                <w:color w:val="000000"/>
                <w:spacing w:val="0"/>
                <w:position w:val="0"/>
                <w:sz w:val="18"/>
                <w:szCs w:val="18"/>
                <w:lang w:val="en-US" w:eastAsia="zh-CN"/>
              </w:rPr>
              <w:t>项目化学习专题讲座</w:t>
            </w:r>
            <w:r>
              <w:rPr>
                <w:rFonts w:hint="eastAsia" w:ascii="宋体" w:hAnsi="宋体" w:eastAsia="宋体" w:cs="宋体"/>
                <w:color w:val="000000"/>
                <w:spacing w:val="0"/>
                <w:position w:val="0"/>
                <w:sz w:val="18"/>
                <w:szCs w:val="18"/>
              </w:rPr>
              <w:t>《综合实践活动课程项目化实施的课例开发与实施》</w:t>
            </w:r>
          </w:p>
        </w:tc>
        <w:tc>
          <w:tcPr>
            <w:tcW w:w="2892" w:type="dxa"/>
            <w:shd w:val="clear" w:color="auto" w:fill="FEFEFE"/>
            <w:vAlign w:val="top"/>
          </w:tcPr>
          <w:p w14:paraId="59E7CF8D">
            <w:pPr>
              <w:pStyle w:val="11"/>
              <w:spacing w:before="141" w:line="219" w:lineRule="auto"/>
              <w:jc w:val="center"/>
              <w:rPr>
                <w:rFonts w:hint="default" w:ascii="宋体" w:hAnsi="宋体" w:eastAsia="宋体" w:cs="宋体"/>
                <w:color w:val="000000"/>
                <w:spacing w:val="0"/>
                <w:position w:val="0"/>
                <w:sz w:val="21"/>
                <w:szCs w:val="21"/>
                <w:lang w:val="en-US"/>
              </w:rPr>
            </w:pPr>
            <w:r>
              <w:rPr>
                <w:rFonts w:hint="eastAsia" w:ascii="宋体" w:hAnsi="宋体" w:eastAsia="宋体" w:cs="宋体"/>
                <w:color w:val="000000"/>
                <w:spacing w:val="0"/>
                <w:position w:val="0"/>
                <w:sz w:val="21"/>
                <w:szCs w:val="21"/>
              </w:rPr>
              <w:t>新北区三井实验小学 解丽</w:t>
            </w:r>
          </w:p>
        </w:tc>
      </w:tr>
      <w:tr w14:paraId="2AD1D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3" w:hRule="atLeast"/>
        </w:trPr>
        <w:tc>
          <w:tcPr>
            <w:tcW w:w="1149" w:type="dxa"/>
            <w:shd w:val="clear" w:color="auto" w:fill="FEFEFE"/>
            <w:vAlign w:val="top"/>
          </w:tcPr>
          <w:p w14:paraId="172CB869">
            <w:pPr>
              <w:pStyle w:val="11"/>
              <w:spacing w:before="34" w:line="220" w:lineRule="auto"/>
              <w:rPr>
                <w:rFonts w:hint="eastAsia" w:ascii="宋体" w:hAnsi="宋体" w:eastAsia="宋体" w:cs="宋体"/>
                <w:color w:val="000000"/>
                <w:spacing w:val="0"/>
                <w:position w:val="0"/>
                <w:sz w:val="21"/>
                <w:szCs w:val="21"/>
              </w:rPr>
            </w:pPr>
            <w:r>
              <w:rPr>
                <w:rFonts w:hint="eastAsia" w:ascii="宋体" w:hAnsi="宋体" w:eastAsia="宋体" w:cs="宋体"/>
                <w:color w:val="000000"/>
                <w:spacing w:val="0"/>
                <w:position w:val="0"/>
                <w:sz w:val="21"/>
                <w:szCs w:val="21"/>
              </w:rPr>
              <w:t>【环节</w:t>
            </w:r>
            <w:r>
              <w:rPr>
                <w:rFonts w:hint="eastAsia" w:ascii="宋体" w:hAnsi="宋体" w:eastAsia="宋体" w:cs="宋体"/>
                <w:b/>
                <w:bCs/>
                <w:color w:val="000000"/>
                <w:spacing w:val="0"/>
                <w:position w:val="0"/>
                <w:sz w:val="21"/>
                <w:szCs w:val="21"/>
              </w:rPr>
              <w:t>三】</w:t>
            </w:r>
          </w:p>
          <w:p w14:paraId="6FB676E7">
            <w:pPr>
              <w:pStyle w:val="11"/>
              <w:spacing w:before="55" w:line="220" w:lineRule="auto"/>
              <w:ind w:left="95"/>
              <w:rPr>
                <w:rFonts w:hint="eastAsia" w:ascii="宋体" w:hAnsi="宋体" w:eastAsia="宋体" w:cs="宋体"/>
                <w:color w:val="000000"/>
                <w:spacing w:val="0"/>
                <w:position w:val="0"/>
                <w:sz w:val="21"/>
                <w:szCs w:val="21"/>
              </w:rPr>
            </w:pPr>
            <w:r>
              <w:rPr>
                <w:rFonts w:hint="eastAsia" w:ascii="宋体" w:hAnsi="宋体" w:eastAsia="宋体" w:cs="宋体"/>
                <w:color w:val="000000"/>
                <w:spacing w:val="0"/>
                <w:position w:val="0"/>
                <w:sz w:val="21"/>
                <w:szCs w:val="21"/>
              </w:rPr>
              <w:t>引领提升</w:t>
            </w:r>
          </w:p>
        </w:tc>
        <w:tc>
          <w:tcPr>
            <w:tcW w:w="1221" w:type="dxa"/>
            <w:shd w:val="clear" w:color="auto" w:fill="FEFEFE"/>
            <w:vAlign w:val="top"/>
          </w:tcPr>
          <w:p w14:paraId="5D1FFE17">
            <w:pPr>
              <w:pStyle w:val="11"/>
              <w:spacing w:before="97" w:line="211" w:lineRule="exact"/>
              <w:rPr>
                <w:rFonts w:hint="eastAsia" w:ascii="宋体" w:hAnsi="宋体" w:eastAsia="宋体" w:cs="宋体"/>
                <w:color w:val="000000"/>
                <w:spacing w:val="0"/>
                <w:position w:val="0"/>
                <w:sz w:val="18"/>
                <w:szCs w:val="18"/>
              </w:rPr>
            </w:pPr>
          </w:p>
          <w:p w14:paraId="79E1CE04">
            <w:pPr>
              <w:pStyle w:val="11"/>
              <w:spacing w:before="97" w:line="211" w:lineRule="exact"/>
              <w:rPr>
                <w:rFonts w:hint="eastAsia" w:ascii="宋体" w:hAnsi="宋体" w:eastAsia="宋体" w:cs="宋体"/>
                <w:color w:val="000000"/>
                <w:spacing w:val="0"/>
                <w:position w:val="0"/>
                <w:sz w:val="18"/>
                <w:szCs w:val="18"/>
                <w:lang w:val="en-US" w:eastAsia="zh-CN"/>
              </w:rPr>
            </w:pPr>
            <w:r>
              <w:rPr>
                <w:rFonts w:hint="eastAsia" w:cs="宋体"/>
                <w:color w:val="000000"/>
                <w:spacing w:val="0"/>
                <w:position w:val="0"/>
                <w:sz w:val="18"/>
                <w:szCs w:val="18"/>
                <w:lang w:val="en-US" w:eastAsia="zh-CN"/>
              </w:rPr>
              <w:t>16：00</w:t>
            </w:r>
            <w:r>
              <w:rPr>
                <w:rFonts w:hint="eastAsia" w:ascii="宋体" w:hAnsi="宋体" w:eastAsia="宋体" w:cs="宋体"/>
                <w:color w:val="000000"/>
                <w:spacing w:val="0"/>
                <w:position w:val="0"/>
                <w:sz w:val="18"/>
                <w:szCs w:val="18"/>
              </w:rPr>
              <w:t>-16:3</w:t>
            </w:r>
            <w:r>
              <w:rPr>
                <w:rFonts w:hint="eastAsia" w:ascii="宋体" w:hAnsi="宋体" w:eastAsia="宋体" w:cs="宋体"/>
                <w:color w:val="000000"/>
                <w:spacing w:val="0"/>
                <w:position w:val="0"/>
                <w:sz w:val="18"/>
                <w:szCs w:val="18"/>
                <w:lang w:val="en-US" w:eastAsia="zh-CN"/>
              </w:rPr>
              <w:t>0</w:t>
            </w:r>
          </w:p>
        </w:tc>
        <w:tc>
          <w:tcPr>
            <w:tcW w:w="3454" w:type="dxa"/>
            <w:shd w:val="clear" w:color="auto" w:fill="FEFEFE"/>
            <w:vAlign w:val="top"/>
          </w:tcPr>
          <w:p w14:paraId="1BFF36A1">
            <w:pPr>
              <w:pStyle w:val="11"/>
              <w:spacing w:before="153" w:line="221" w:lineRule="exact"/>
              <w:ind w:left="83"/>
              <w:jc w:val="center"/>
              <w:rPr>
                <w:rFonts w:hint="eastAsia" w:ascii="宋体" w:hAnsi="宋体" w:eastAsia="宋体" w:cs="宋体"/>
                <w:color w:val="000000"/>
                <w:spacing w:val="0"/>
                <w:position w:val="0"/>
                <w:sz w:val="18"/>
                <w:szCs w:val="18"/>
              </w:rPr>
            </w:pPr>
            <w:r>
              <w:rPr>
                <w:rFonts w:hint="eastAsia" w:ascii="宋体" w:hAnsi="宋体" w:eastAsia="宋体" w:cs="宋体"/>
                <w:color w:val="000000"/>
                <w:spacing w:val="0"/>
                <w:position w:val="0"/>
                <w:sz w:val="18"/>
                <w:szCs w:val="18"/>
              </w:rPr>
              <w:t>1.</w:t>
            </w:r>
            <w:r>
              <w:rPr>
                <w:rFonts w:hint="eastAsia" w:cs="宋体"/>
                <w:color w:val="000000"/>
                <w:spacing w:val="0"/>
                <w:position w:val="0"/>
                <w:sz w:val="18"/>
                <w:szCs w:val="18"/>
                <w:lang w:val="en-US" w:eastAsia="zh-CN"/>
              </w:rPr>
              <w:t>项目化</w:t>
            </w:r>
            <w:r>
              <w:rPr>
                <w:rFonts w:hint="eastAsia" w:ascii="宋体" w:hAnsi="宋体" w:eastAsia="宋体" w:cs="宋体"/>
                <w:color w:val="000000"/>
                <w:spacing w:val="0"/>
                <w:position w:val="0"/>
                <w:sz w:val="18"/>
                <w:szCs w:val="18"/>
              </w:rPr>
              <w:t>课例</w:t>
            </w:r>
            <w:r>
              <w:rPr>
                <w:rFonts w:hint="eastAsia" w:cs="宋体"/>
                <w:color w:val="000000"/>
                <w:spacing w:val="0"/>
                <w:position w:val="0"/>
                <w:sz w:val="18"/>
                <w:szCs w:val="18"/>
                <w:lang w:val="en-US" w:eastAsia="zh-CN"/>
              </w:rPr>
              <w:t>总评</w:t>
            </w:r>
            <w:r>
              <w:rPr>
                <w:rFonts w:hint="eastAsia" w:ascii="宋体" w:hAnsi="宋体" w:eastAsia="宋体" w:cs="宋体"/>
                <w:color w:val="000000"/>
                <w:spacing w:val="0"/>
                <w:position w:val="0"/>
                <w:sz w:val="18"/>
                <w:szCs w:val="18"/>
              </w:rPr>
              <w:t>。</w:t>
            </w:r>
          </w:p>
          <w:p w14:paraId="3003E9D9">
            <w:pPr>
              <w:pStyle w:val="11"/>
              <w:spacing w:line="220" w:lineRule="auto"/>
              <w:ind w:left="83"/>
              <w:jc w:val="center"/>
              <w:rPr>
                <w:rFonts w:hint="eastAsia" w:ascii="宋体" w:hAnsi="宋体" w:eastAsia="宋体" w:cs="宋体"/>
                <w:color w:val="000000"/>
                <w:spacing w:val="0"/>
                <w:position w:val="0"/>
                <w:sz w:val="18"/>
                <w:szCs w:val="18"/>
                <w:lang w:eastAsia="zh-CN"/>
              </w:rPr>
            </w:pPr>
            <w:r>
              <w:rPr>
                <w:rFonts w:hint="eastAsia" w:ascii="宋体" w:hAnsi="宋体" w:eastAsia="宋体" w:cs="宋体"/>
                <w:color w:val="000000"/>
                <w:spacing w:val="0"/>
                <w:position w:val="0"/>
                <w:sz w:val="18"/>
                <w:szCs w:val="18"/>
              </w:rPr>
              <w:t>2.评课议课总结提升</w:t>
            </w:r>
            <w:r>
              <w:rPr>
                <w:rFonts w:hint="eastAsia" w:cs="宋体"/>
                <w:color w:val="000000"/>
                <w:spacing w:val="0"/>
                <w:position w:val="0"/>
                <w:sz w:val="18"/>
                <w:szCs w:val="18"/>
                <w:lang w:eastAsia="zh-CN"/>
              </w:rPr>
              <w:t>。</w:t>
            </w:r>
          </w:p>
        </w:tc>
        <w:tc>
          <w:tcPr>
            <w:tcW w:w="2892" w:type="dxa"/>
            <w:shd w:val="clear" w:color="auto" w:fill="FEFEFE"/>
            <w:vAlign w:val="top"/>
          </w:tcPr>
          <w:p w14:paraId="36D673C7">
            <w:pPr>
              <w:pStyle w:val="11"/>
              <w:spacing w:before="264" w:line="220" w:lineRule="auto"/>
              <w:ind w:left="58"/>
              <w:jc w:val="center"/>
              <w:rPr>
                <w:rFonts w:hint="eastAsia" w:ascii="宋体" w:hAnsi="宋体" w:eastAsia="宋体" w:cs="宋体"/>
                <w:color w:val="000000"/>
                <w:spacing w:val="0"/>
                <w:position w:val="0"/>
                <w:sz w:val="21"/>
                <w:szCs w:val="21"/>
              </w:rPr>
            </w:pPr>
            <w:r>
              <w:rPr>
                <w:rFonts w:hint="eastAsia" w:ascii="宋体" w:hAnsi="宋体" w:eastAsia="宋体" w:cs="宋体"/>
                <w:color w:val="000000"/>
                <w:spacing w:val="0"/>
                <w:position w:val="0"/>
                <w:sz w:val="21"/>
                <w:szCs w:val="21"/>
              </w:rPr>
              <w:t>新北区三井实验小学 解丽</w:t>
            </w:r>
          </w:p>
        </w:tc>
      </w:tr>
    </w:tbl>
    <w:p w14:paraId="681408B0">
      <w:pPr>
        <w:pStyle w:val="4"/>
        <w:spacing w:before="29" w:line="220" w:lineRule="auto"/>
        <w:outlineLvl w:val="0"/>
        <w:rPr>
          <w:rFonts w:hint="eastAsia" w:ascii="宋体" w:hAnsi="宋体" w:eastAsia="宋体" w:cs="宋体"/>
          <w:b/>
          <w:bCs/>
          <w:spacing w:val="0"/>
          <w:position w:val="0"/>
          <w:sz w:val="22"/>
          <w:szCs w:val="22"/>
        </w:rPr>
      </w:pPr>
    </w:p>
    <w:p w14:paraId="1DAC6E45">
      <w:pPr>
        <w:pStyle w:val="4"/>
        <w:spacing w:before="29" w:line="220" w:lineRule="auto"/>
        <w:outlineLvl w:val="0"/>
        <w:rPr>
          <w:rFonts w:hint="eastAsia" w:ascii="宋体" w:hAnsi="宋体" w:eastAsia="宋体" w:cs="宋体"/>
          <w:spacing w:val="0"/>
          <w:position w:val="0"/>
          <w:sz w:val="22"/>
          <w:szCs w:val="22"/>
        </w:rPr>
      </w:pPr>
      <w:r>
        <w:rPr>
          <w:rFonts w:hint="eastAsia" w:ascii="宋体" w:hAnsi="宋体" w:eastAsia="宋体" w:cs="宋体"/>
          <w:b/>
          <w:bCs/>
          <w:spacing w:val="0"/>
          <w:position w:val="0"/>
          <w:sz w:val="22"/>
          <w:szCs w:val="22"/>
        </w:rPr>
        <w:t>七、其他安排</w:t>
      </w:r>
    </w:p>
    <w:p w14:paraId="48314E65">
      <w:pPr>
        <w:pStyle w:val="4"/>
        <w:spacing w:before="55" w:line="219" w:lineRule="auto"/>
        <w:rPr>
          <w:rFonts w:hint="eastAsia" w:ascii="宋体" w:hAnsi="宋体" w:eastAsia="宋体" w:cs="宋体"/>
          <w:spacing w:val="0"/>
          <w:position w:val="0"/>
          <w:sz w:val="22"/>
          <w:szCs w:val="22"/>
        </w:rPr>
      </w:pPr>
      <w:r>
        <w:rPr>
          <w:rFonts w:hint="eastAsia" w:ascii="宋体" w:hAnsi="宋体" w:eastAsia="宋体" w:cs="宋体"/>
          <w:spacing w:val="0"/>
          <w:position w:val="0"/>
          <w:sz w:val="22"/>
          <w:szCs w:val="22"/>
        </w:rPr>
        <w:t>1.活动组织、主持：解丽</w:t>
      </w:r>
    </w:p>
    <w:p w14:paraId="2798BB39">
      <w:pPr>
        <w:pStyle w:val="4"/>
        <w:spacing w:before="32" w:line="219" w:lineRule="exact"/>
        <w:rPr>
          <w:rFonts w:hint="eastAsia" w:ascii="宋体" w:hAnsi="宋体" w:eastAsia="宋体" w:cs="宋体"/>
          <w:spacing w:val="0"/>
          <w:position w:val="0"/>
          <w:sz w:val="22"/>
          <w:szCs w:val="22"/>
          <w:lang w:val="en-US" w:eastAsia="zh-CN"/>
        </w:rPr>
      </w:pPr>
      <w:r>
        <w:rPr>
          <w:rFonts w:hint="eastAsia" w:ascii="宋体" w:hAnsi="宋体" w:eastAsia="宋体" w:cs="宋体"/>
          <w:spacing w:val="0"/>
          <w:position w:val="0"/>
          <w:sz w:val="22"/>
          <w:szCs w:val="22"/>
        </w:rPr>
        <w:t>2.活动通知、摄影报道：</w:t>
      </w:r>
      <w:r>
        <w:rPr>
          <w:rFonts w:hint="eastAsia" w:cs="宋体"/>
          <w:spacing w:val="0"/>
          <w:position w:val="0"/>
          <w:sz w:val="22"/>
          <w:szCs w:val="22"/>
          <w:lang w:val="en-US" w:eastAsia="zh-CN"/>
        </w:rPr>
        <w:t>王丽红</w:t>
      </w:r>
    </w:p>
    <w:p w14:paraId="194E447C">
      <w:pPr>
        <w:pStyle w:val="4"/>
        <w:spacing w:before="1" w:line="218" w:lineRule="auto"/>
        <w:rPr>
          <w:rFonts w:hint="eastAsia" w:ascii="宋体" w:hAnsi="宋体" w:eastAsia="宋体" w:cs="宋体"/>
          <w:spacing w:val="0"/>
          <w:position w:val="0"/>
          <w:sz w:val="22"/>
          <w:szCs w:val="22"/>
          <w:lang w:val="en-US" w:eastAsia="zh-CN"/>
        </w:rPr>
      </w:pPr>
      <w:r>
        <w:rPr>
          <w:rFonts w:hint="eastAsia" w:ascii="宋体" w:hAnsi="宋体" w:eastAsia="宋体" w:cs="宋体"/>
          <w:spacing w:val="0"/>
          <w:position w:val="0"/>
          <w:sz w:val="22"/>
          <w:szCs w:val="22"/>
        </w:rPr>
        <w:t>3.签到点名、活动简报：</w:t>
      </w:r>
      <w:r>
        <w:rPr>
          <w:rFonts w:hint="eastAsia" w:cs="宋体"/>
          <w:spacing w:val="0"/>
          <w:position w:val="0"/>
          <w:sz w:val="22"/>
          <w:szCs w:val="22"/>
          <w:lang w:val="en-US" w:eastAsia="zh-CN"/>
        </w:rPr>
        <w:t>葛茹蕊</w:t>
      </w:r>
    </w:p>
    <w:p w14:paraId="7F7860D4">
      <w:pPr>
        <w:numPr>
          <w:ilvl w:val="0"/>
          <w:numId w:val="0"/>
        </w:numPr>
        <w:ind w:firstLine="420"/>
        <w:jc w:val="right"/>
        <w:rPr>
          <w:rFonts w:hint="default"/>
          <w:lang w:val="en-US" w:eastAsia="zh-CN"/>
        </w:rPr>
      </w:pPr>
    </w:p>
    <w:p w14:paraId="5E32FF39">
      <w:pPr>
        <w:numPr>
          <w:ilvl w:val="0"/>
          <w:numId w:val="0"/>
        </w:numPr>
        <w:ind w:firstLine="420"/>
        <w:jc w:val="right"/>
        <w:rPr>
          <w:rFonts w:hint="default"/>
          <w:lang w:val="en-US" w:eastAsia="zh-CN"/>
        </w:rPr>
      </w:pPr>
    </w:p>
    <w:p w14:paraId="2B73BEB5">
      <w:pPr>
        <w:numPr>
          <w:ilvl w:val="0"/>
          <w:numId w:val="0"/>
        </w:numPr>
        <w:ind w:firstLine="420"/>
        <w:jc w:val="right"/>
        <w:rPr>
          <w:rFonts w:hint="default"/>
          <w:lang w:val="en-US" w:eastAsia="zh-CN"/>
        </w:rPr>
      </w:pPr>
    </w:p>
    <w:p w14:paraId="79EC5B80">
      <w:pPr>
        <w:numPr>
          <w:ilvl w:val="0"/>
          <w:numId w:val="0"/>
        </w:numPr>
        <w:ind w:firstLine="420"/>
        <w:jc w:val="right"/>
        <w:rPr>
          <w:rFonts w:hint="default"/>
          <w:lang w:val="en-US" w:eastAsia="zh-CN"/>
        </w:rPr>
      </w:pPr>
    </w:p>
    <w:p w14:paraId="35014EF5">
      <w:pPr>
        <w:numPr>
          <w:ilvl w:val="0"/>
          <w:numId w:val="0"/>
        </w:numPr>
        <w:ind w:firstLine="420"/>
        <w:jc w:val="right"/>
        <w:rPr>
          <w:rFonts w:hint="default"/>
          <w:lang w:val="en-US" w:eastAsia="zh-CN"/>
        </w:rPr>
      </w:pPr>
    </w:p>
    <w:p w14:paraId="47C8CC2A">
      <w:pPr>
        <w:numPr>
          <w:ilvl w:val="0"/>
          <w:numId w:val="0"/>
        </w:numPr>
        <w:ind w:firstLine="420"/>
        <w:jc w:val="right"/>
        <w:rPr>
          <w:rFonts w:hint="default"/>
          <w:lang w:val="en-US" w:eastAsia="zh-CN"/>
        </w:rPr>
      </w:pPr>
    </w:p>
    <w:p w14:paraId="63B57601">
      <w:pPr>
        <w:numPr>
          <w:ilvl w:val="0"/>
          <w:numId w:val="0"/>
        </w:numPr>
        <w:ind w:firstLine="420"/>
        <w:jc w:val="right"/>
        <w:rPr>
          <w:rFonts w:hint="default"/>
          <w:lang w:val="en-US" w:eastAsia="zh-CN"/>
        </w:rPr>
      </w:pPr>
    </w:p>
    <w:p w14:paraId="2BE790AF">
      <w:pPr>
        <w:numPr>
          <w:ilvl w:val="0"/>
          <w:numId w:val="0"/>
        </w:numPr>
        <w:ind w:firstLine="420"/>
        <w:jc w:val="right"/>
        <w:rPr>
          <w:rFonts w:hint="default"/>
          <w:lang w:val="en-US" w:eastAsia="zh-CN"/>
        </w:rPr>
      </w:pPr>
    </w:p>
    <w:p w14:paraId="5290B9D5">
      <w:pPr>
        <w:jc w:val="right"/>
        <w:rPr>
          <w:rFonts w:ascii="宋体" w:hAnsi="宋体" w:cs="宋体"/>
          <w:sz w:val="24"/>
        </w:rPr>
      </w:pPr>
    </w:p>
    <w:p w14:paraId="475A1FEE">
      <w:pPr>
        <w:numPr>
          <w:ilvl w:val="0"/>
          <w:numId w:val="0"/>
        </w:numPr>
        <w:jc w:val="both"/>
        <w:rPr>
          <w:rFonts w:hint="eastAsia" w:ascii="宋体" w:hAnsi="宋体" w:eastAsia="宋体" w:cs="宋体"/>
          <w:sz w:val="24"/>
        </w:rPr>
      </w:pPr>
      <w:r>
        <w:rPr>
          <w:rFonts w:hint="eastAsia" w:ascii="微软雅黑" w:hAnsi="微软雅黑" w:eastAsia="微软雅黑" w:cs="微软雅黑"/>
          <w:color w:val="FF0000"/>
          <w:sz w:val="28"/>
          <w:szCs w:val="28"/>
        </w:rPr>
        <w:t>【二、活动签到】</w:t>
      </w:r>
      <w:r>
        <w:rPr>
          <w:rFonts w:hint="eastAsia" w:ascii="宋体" w:hAnsi="宋体" w:eastAsia="宋体" w:cs="宋体"/>
          <w:sz w:val="24"/>
        </w:rPr>
        <w:t>（附：纸质签到表扫描件）</w:t>
      </w:r>
    </w:p>
    <w:p w14:paraId="37CA21C1">
      <w:pPr>
        <w:numPr>
          <w:ilvl w:val="0"/>
          <w:numId w:val="0"/>
        </w:numPr>
        <w:jc w:val="both"/>
        <w:rPr>
          <w:rFonts w:hint="eastAsia" w:ascii="宋体" w:hAnsi="宋体" w:eastAsia="宋体" w:cs="宋体"/>
          <w:sz w:val="24"/>
          <w:lang w:eastAsia="zh-CN"/>
        </w:rPr>
      </w:pPr>
      <w:bookmarkStart w:id="1" w:name="_GoBack"/>
      <w:r>
        <w:rPr>
          <w:rFonts w:hint="eastAsia" w:ascii="宋体" w:hAnsi="宋体" w:eastAsia="宋体" w:cs="宋体"/>
          <w:sz w:val="24"/>
          <w:lang w:eastAsia="zh-CN"/>
        </w:rPr>
        <w:drawing>
          <wp:inline distT="0" distB="0" distL="114300" distR="114300">
            <wp:extent cx="3619500" cy="7839710"/>
            <wp:effectExtent l="0" t="0" r="7620" b="8890"/>
            <wp:docPr id="103" name="图片 103"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33"/>
                    <pic:cNvPicPr>
                      <a:picLocks noChangeAspect="1"/>
                    </pic:cNvPicPr>
                  </pic:nvPicPr>
                  <pic:blipFill>
                    <a:blip r:embed="rId4"/>
                    <a:stretch>
                      <a:fillRect/>
                    </a:stretch>
                  </pic:blipFill>
                  <pic:spPr>
                    <a:xfrm>
                      <a:off x="0" y="0"/>
                      <a:ext cx="3619500" cy="7839710"/>
                    </a:xfrm>
                    <a:prstGeom prst="rect">
                      <a:avLst/>
                    </a:prstGeom>
                  </pic:spPr>
                </pic:pic>
              </a:graphicData>
            </a:graphic>
          </wp:inline>
        </w:drawing>
      </w:r>
      <w:bookmarkEnd w:id="1"/>
    </w:p>
    <w:p w14:paraId="0931EC02">
      <w:pPr>
        <w:numPr>
          <w:ilvl w:val="0"/>
          <w:numId w:val="0"/>
        </w:numPr>
        <w:jc w:val="both"/>
        <w:rPr>
          <w:rFonts w:hint="eastAsia" w:ascii="宋体" w:hAnsi="宋体" w:eastAsia="宋体" w:cs="宋体"/>
          <w:sz w:val="24"/>
        </w:rPr>
      </w:pPr>
    </w:p>
    <w:p w14:paraId="28071DA9">
      <w:pPr>
        <w:rPr>
          <w:rFonts w:hint="eastAsia" w:ascii="宋体" w:hAnsi="宋体" w:eastAsia="宋体" w:cs="宋体"/>
          <w:sz w:val="24"/>
        </w:rPr>
      </w:pPr>
      <w:r>
        <w:rPr>
          <w:rFonts w:hint="eastAsia" w:ascii="微软雅黑" w:hAnsi="微软雅黑" w:eastAsia="微软雅黑" w:cs="微软雅黑"/>
          <w:color w:val="FF0000"/>
          <w:sz w:val="28"/>
          <w:szCs w:val="28"/>
        </w:rPr>
        <w:t>【三、活动过程材料】</w:t>
      </w:r>
      <w:r>
        <w:rPr>
          <w:rFonts w:hint="eastAsia" w:ascii="宋体" w:hAnsi="宋体" w:eastAsia="宋体" w:cs="宋体"/>
          <w:sz w:val="24"/>
        </w:rPr>
        <w:t>（附：详细教案和交流稿）</w:t>
      </w:r>
    </w:p>
    <w:p w14:paraId="74629FE5">
      <w:pPr>
        <w:rPr>
          <w:rFonts w:hint="eastAsia" w:ascii="宋体" w:hAnsi="宋体" w:eastAsia="宋体" w:cs="宋体"/>
          <w:sz w:val="24"/>
        </w:rPr>
      </w:pPr>
      <w:r>
        <w:rPr>
          <w:rFonts w:hint="eastAsia" w:ascii="宋体" w:hAnsi="宋体" w:eastAsia="宋体" w:cs="宋体"/>
          <w:b/>
          <w:bCs/>
          <w:sz w:val="28"/>
          <w:szCs w:val="28"/>
          <w:lang w:val="en-US" w:eastAsia="zh-CN"/>
        </w:rPr>
        <w:t>（一）课堂实践：</w:t>
      </w:r>
    </w:p>
    <w:p w14:paraId="457BF238">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纸杯变变变</w:t>
      </w:r>
    </w:p>
    <w:p w14:paraId="653646F6">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cs="宋体"/>
          <w:color w:val="000000"/>
          <w:spacing w:val="0"/>
          <w:position w:val="0"/>
          <w:sz w:val="21"/>
          <w:szCs w:val="21"/>
          <w:lang w:val="en-US" w:eastAsia="zh-CN"/>
        </w:rPr>
      </w:pPr>
      <w:r>
        <w:rPr>
          <w:rFonts w:hint="eastAsia" w:cs="宋体"/>
          <w:color w:val="000000"/>
          <w:spacing w:val="0"/>
          <w:position w:val="0"/>
          <w:sz w:val="21"/>
          <w:szCs w:val="21"/>
          <w:lang w:val="en-US" w:eastAsia="zh-CN"/>
        </w:rPr>
        <w:t>奔牛实验</w:t>
      </w:r>
      <w:r>
        <w:rPr>
          <w:rFonts w:hint="eastAsia" w:ascii="宋体" w:hAnsi="宋体" w:eastAsia="宋体" w:cs="宋体"/>
          <w:color w:val="000000"/>
          <w:spacing w:val="0"/>
          <w:position w:val="0"/>
          <w:sz w:val="21"/>
          <w:szCs w:val="21"/>
        </w:rPr>
        <w:t xml:space="preserve">小学  </w:t>
      </w:r>
      <w:r>
        <w:rPr>
          <w:rFonts w:hint="eastAsia" w:cs="宋体"/>
          <w:color w:val="000000"/>
          <w:spacing w:val="0"/>
          <w:position w:val="0"/>
          <w:sz w:val="21"/>
          <w:szCs w:val="21"/>
          <w:lang w:val="en-US" w:eastAsia="zh-CN"/>
        </w:rPr>
        <w:t>叶文洁</w:t>
      </w:r>
    </w:p>
    <w:p w14:paraId="1898D7F0">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sz w:val="28"/>
          <w:szCs w:val="28"/>
          <w:lang w:val="en-US" w:eastAsia="zh-CN"/>
        </w:rPr>
      </w:pPr>
    </w:p>
    <w:p w14:paraId="24F08516">
      <w:pPr>
        <w:keepNext w:val="0"/>
        <w:keepLines w:val="0"/>
        <w:pageBreakBefore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 xml:space="preserve">【学情分析】 </w:t>
      </w:r>
    </w:p>
    <w:p w14:paraId="2B6AC1BA">
      <w:pPr>
        <w:keepNext w:val="0"/>
        <w:keepLines w:val="0"/>
        <w:pageBreakBefore w:val="0"/>
        <w:kinsoku/>
        <w:wordWrap/>
        <w:overflowPunct/>
        <w:topLinePunct w:val="0"/>
        <w:autoSpaceDE/>
        <w:autoSpaceDN/>
        <w:bidi w:val="0"/>
        <w:adjustRightInd/>
        <w:snapToGrid w:val="0"/>
        <w:spacing w:line="240" w:lineRule="auto"/>
        <w:ind w:firstLine="700" w:firstLineChars="250"/>
        <w:textAlignment w:val="auto"/>
        <w:rPr>
          <w:rFonts w:hint="eastAsia" w:ascii="宋体" w:hAnsi="宋体" w:eastAsia="宋体" w:cs="宋体"/>
          <w:bCs/>
          <w:color w:val="000000"/>
          <w:sz w:val="28"/>
          <w:szCs w:val="28"/>
          <w:lang w:eastAsia="zh-CN"/>
        </w:rPr>
      </w:pPr>
      <w:r>
        <w:rPr>
          <w:rFonts w:hint="eastAsia" w:ascii="宋体" w:hAnsi="宋体" w:eastAsia="宋体" w:cs="宋体"/>
          <w:bCs/>
          <w:color w:val="000000"/>
          <w:sz w:val="28"/>
          <w:szCs w:val="28"/>
          <w:lang w:val="en-US" w:eastAsia="zh-CN"/>
        </w:rPr>
        <w:t>一</w:t>
      </w:r>
      <w:r>
        <w:rPr>
          <w:rFonts w:hint="eastAsia" w:ascii="宋体" w:hAnsi="宋体" w:eastAsia="宋体" w:cs="宋体"/>
          <w:bCs/>
          <w:color w:val="000000"/>
          <w:sz w:val="28"/>
          <w:szCs w:val="28"/>
        </w:rPr>
        <w:t>年级学生</w:t>
      </w:r>
      <w:r>
        <w:rPr>
          <w:rFonts w:hint="eastAsia" w:ascii="宋体" w:hAnsi="宋体" w:eastAsia="宋体" w:cs="宋体"/>
          <w:bCs/>
          <w:color w:val="000000"/>
          <w:sz w:val="28"/>
          <w:szCs w:val="28"/>
          <w:lang w:eastAsia="zh-CN"/>
        </w:rPr>
        <w:t>活泼好动、好奇心强，已经具备一定的生活常识和经验。在系列课程中，</w:t>
      </w:r>
      <w:r>
        <w:rPr>
          <w:rFonts w:hint="eastAsia" w:ascii="宋体" w:hAnsi="宋体" w:eastAsia="宋体" w:cs="宋体"/>
          <w:bCs/>
          <w:color w:val="000000"/>
          <w:sz w:val="28"/>
          <w:szCs w:val="28"/>
          <w:lang w:val="en-US" w:eastAsia="zh-CN"/>
        </w:rPr>
        <w:t>学生通过上一节课的学习已经对手有一定的了解，</w:t>
      </w:r>
      <w:r>
        <w:rPr>
          <w:rFonts w:hint="eastAsia" w:ascii="宋体" w:hAnsi="宋体" w:eastAsia="宋体" w:cs="宋体"/>
          <w:bCs/>
          <w:color w:val="000000"/>
          <w:sz w:val="28"/>
          <w:szCs w:val="28"/>
          <w:lang w:eastAsia="zh-CN"/>
        </w:rPr>
        <w:t>这节课聚焦到手</w:t>
      </w:r>
      <w:r>
        <w:rPr>
          <w:rFonts w:hint="eastAsia" w:ascii="宋体" w:hAnsi="宋体" w:eastAsia="宋体" w:cs="宋体"/>
          <w:bCs/>
          <w:color w:val="000000"/>
          <w:sz w:val="28"/>
          <w:szCs w:val="28"/>
          <w:lang w:val="en-US" w:eastAsia="zh-CN"/>
        </w:rPr>
        <w:t>的运用上，发挥学生主观能动性，</w:t>
      </w:r>
      <w:r>
        <w:rPr>
          <w:rFonts w:hint="eastAsia" w:ascii="宋体" w:hAnsi="宋体" w:eastAsia="宋体" w:cs="宋体"/>
          <w:bCs/>
          <w:color w:val="000000"/>
          <w:sz w:val="28"/>
          <w:szCs w:val="28"/>
          <w:lang w:eastAsia="zh-CN"/>
        </w:rPr>
        <w:t>通过一系列的方法探究，</w:t>
      </w:r>
      <w:r>
        <w:rPr>
          <w:rFonts w:hint="eastAsia" w:ascii="宋体" w:hAnsi="宋体" w:eastAsia="宋体" w:cs="宋体"/>
          <w:bCs/>
          <w:color w:val="000000"/>
          <w:sz w:val="28"/>
          <w:szCs w:val="28"/>
          <w:lang w:val="en-US" w:eastAsia="zh-CN"/>
        </w:rPr>
        <w:t>动手又动脑去创造美好。</w:t>
      </w:r>
    </w:p>
    <w:p w14:paraId="62AF2EC0">
      <w:pPr>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b/>
          <w:bCs/>
          <w:color w:val="000000"/>
          <w:sz w:val="28"/>
          <w:szCs w:val="28"/>
          <w:lang w:eastAsia="zh-CN"/>
        </w:rPr>
      </w:pPr>
      <w:r>
        <w:rPr>
          <w:rFonts w:hint="eastAsia" w:ascii="宋体" w:hAnsi="宋体" w:eastAsia="宋体" w:cs="宋体"/>
          <w:b/>
          <w:bCs/>
          <w:color w:val="000000"/>
          <w:sz w:val="28"/>
          <w:szCs w:val="28"/>
          <w:lang w:eastAsia="zh-CN"/>
        </w:rPr>
        <w:t>【</w:t>
      </w:r>
      <w:r>
        <w:rPr>
          <w:rFonts w:hint="eastAsia" w:ascii="宋体" w:hAnsi="宋体" w:eastAsia="宋体" w:cs="宋体"/>
          <w:b/>
          <w:bCs/>
          <w:color w:val="000000"/>
          <w:sz w:val="28"/>
          <w:szCs w:val="28"/>
        </w:rPr>
        <w:t>教学目标</w:t>
      </w:r>
      <w:r>
        <w:rPr>
          <w:rFonts w:hint="eastAsia" w:ascii="宋体" w:hAnsi="宋体" w:eastAsia="宋体" w:cs="宋体"/>
          <w:b/>
          <w:bCs/>
          <w:color w:val="000000"/>
          <w:sz w:val="28"/>
          <w:szCs w:val="28"/>
          <w:lang w:eastAsia="zh-CN"/>
        </w:rPr>
        <w:t>】</w:t>
      </w:r>
    </w:p>
    <w:p w14:paraId="71E35334">
      <w:pPr>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rPr>
        <w:t>1、了解并充分利用纸杯造型和材料的特点进行设计构思。</w:t>
      </w:r>
    </w:p>
    <w:p w14:paraId="45D7C545">
      <w:pPr>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rPr>
        <w:t>2、能运用摆一摆、加一加、剪一剪等方法，将纸杯制作成小玩意儿。</w:t>
      </w:r>
    </w:p>
    <w:p w14:paraId="0F2FF7CA">
      <w:pPr>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rPr>
        <w:t>3、通过实践体验设计制作的创意和乐趣，初步培养学生爱思考、爱动手的好习惯。</w:t>
      </w:r>
    </w:p>
    <w:p w14:paraId="0CB35DAF">
      <w:pPr>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lang w:eastAsia="zh-CN"/>
        </w:rPr>
        <w:t>【</w:t>
      </w:r>
      <w:r>
        <w:rPr>
          <w:rFonts w:hint="eastAsia" w:ascii="宋体" w:hAnsi="宋体" w:eastAsia="宋体" w:cs="宋体"/>
          <w:b/>
          <w:bCs/>
          <w:color w:val="auto"/>
          <w:sz w:val="28"/>
          <w:szCs w:val="28"/>
        </w:rPr>
        <w:t>教学重难点</w:t>
      </w:r>
      <w:r>
        <w:rPr>
          <w:rFonts w:hint="eastAsia" w:ascii="宋体" w:hAnsi="宋体" w:eastAsia="宋体" w:cs="宋体"/>
          <w:b/>
          <w:bCs/>
          <w:color w:val="auto"/>
          <w:sz w:val="28"/>
          <w:szCs w:val="28"/>
          <w:lang w:eastAsia="zh-CN"/>
        </w:rPr>
        <w:t>】</w:t>
      </w:r>
    </w:p>
    <w:p w14:paraId="4B57C22A">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rPr>
        <w:t>教学重点：学会运用</w:t>
      </w:r>
      <w:r>
        <w:rPr>
          <w:rFonts w:hint="eastAsia" w:ascii="宋体" w:hAnsi="宋体" w:eastAsia="宋体" w:cs="宋体"/>
          <w:b w:val="0"/>
          <w:bCs w:val="0"/>
          <w:color w:val="auto"/>
          <w:sz w:val="28"/>
          <w:szCs w:val="28"/>
          <w:lang w:val="en-US" w:eastAsia="zh-CN"/>
        </w:rPr>
        <w:t>摆一摆</w:t>
      </w:r>
      <w:r>
        <w:rPr>
          <w:rFonts w:hint="eastAsia" w:ascii="宋体" w:hAnsi="宋体" w:eastAsia="宋体" w:cs="宋体"/>
          <w:b w:val="0"/>
          <w:bCs w:val="0"/>
          <w:color w:val="auto"/>
          <w:sz w:val="28"/>
          <w:szCs w:val="28"/>
        </w:rPr>
        <w:t>、</w:t>
      </w:r>
      <w:r>
        <w:rPr>
          <w:rFonts w:hint="eastAsia" w:ascii="宋体" w:hAnsi="宋体" w:eastAsia="宋体" w:cs="宋体"/>
          <w:b w:val="0"/>
          <w:bCs w:val="0"/>
          <w:color w:val="auto"/>
          <w:sz w:val="28"/>
          <w:szCs w:val="28"/>
          <w:lang w:val="en-US" w:eastAsia="zh-CN"/>
        </w:rPr>
        <w:t>加一加（画、贴）等方法，突出实物特点</w:t>
      </w:r>
      <w:r>
        <w:rPr>
          <w:rFonts w:hint="eastAsia" w:ascii="宋体" w:hAnsi="宋体" w:eastAsia="宋体" w:cs="宋体"/>
          <w:b w:val="0"/>
          <w:bCs w:val="0"/>
          <w:color w:val="auto"/>
          <w:sz w:val="28"/>
          <w:szCs w:val="28"/>
        </w:rPr>
        <w:t>把纸杯变成</w:t>
      </w:r>
      <w:r>
        <w:rPr>
          <w:rFonts w:hint="eastAsia" w:ascii="宋体" w:hAnsi="宋体" w:eastAsia="宋体" w:cs="宋体"/>
          <w:b w:val="0"/>
          <w:bCs w:val="0"/>
          <w:color w:val="auto"/>
          <w:sz w:val="28"/>
          <w:szCs w:val="28"/>
          <w:lang w:val="en-US" w:eastAsia="zh-CN"/>
        </w:rPr>
        <w:t>不同的小玩意儿</w:t>
      </w:r>
      <w:r>
        <w:rPr>
          <w:rFonts w:hint="eastAsia" w:ascii="宋体" w:hAnsi="宋体" w:eastAsia="宋体" w:cs="宋体"/>
          <w:b w:val="0"/>
          <w:bCs w:val="0"/>
          <w:color w:val="auto"/>
          <w:sz w:val="28"/>
          <w:szCs w:val="28"/>
        </w:rPr>
        <w:t>。</w:t>
      </w:r>
    </w:p>
    <w:p w14:paraId="041250D5">
      <w:pPr>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rPr>
        <w:t>教学难点：能够大胆思考</w:t>
      </w:r>
      <w:r>
        <w:rPr>
          <w:rFonts w:hint="eastAsia" w:ascii="宋体" w:hAnsi="宋体" w:eastAsia="宋体" w:cs="宋体"/>
          <w:b w:val="0"/>
          <w:bCs w:val="0"/>
          <w:color w:val="auto"/>
          <w:sz w:val="28"/>
          <w:szCs w:val="28"/>
          <w:lang w:val="en-US" w:eastAsia="zh-CN"/>
        </w:rPr>
        <w:t>并动手实践</w:t>
      </w:r>
      <w:r>
        <w:rPr>
          <w:rFonts w:hint="eastAsia" w:ascii="宋体" w:hAnsi="宋体" w:eastAsia="宋体" w:cs="宋体"/>
          <w:b w:val="0"/>
          <w:bCs w:val="0"/>
          <w:color w:val="auto"/>
          <w:sz w:val="28"/>
          <w:szCs w:val="28"/>
        </w:rPr>
        <w:t>改造纸杯，使得形象有趣、巧妙。</w:t>
      </w:r>
    </w:p>
    <w:p w14:paraId="7D065AE2">
      <w:pPr>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bCs/>
          <w:color w:val="auto"/>
          <w:sz w:val="28"/>
          <w:szCs w:val="28"/>
          <w:lang w:eastAsia="zh-CN"/>
        </w:rPr>
        <w:t>【</w:t>
      </w:r>
      <w:r>
        <w:rPr>
          <w:rFonts w:hint="eastAsia" w:ascii="宋体" w:hAnsi="宋体" w:eastAsia="宋体" w:cs="宋体"/>
          <w:b/>
          <w:bCs/>
          <w:color w:val="auto"/>
          <w:sz w:val="28"/>
          <w:szCs w:val="28"/>
          <w:lang w:val="en-US" w:eastAsia="zh-CN"/>
        </w:rPr>
        <w:t>活动准备</w:t>
      </w:r>
      <w:r>
        <w:rPr>
          <w:rFonts w:hint="eastAsia" w:ascii="宋体" w:hAnsi="宋体" w:eastAsia="宋体" w:cs="宋体"/>
          <w:b/>
          <w:bCs/>
          <w:color w:val="auto"/>
          <w:sz w:val="28"/>
          <w:szCs w:val="28"/>
          <w:lang w:eastAsia="zh-CN"/>
        </w:rPr>
        <w:t>】</w:t>
      </w:r>
      <w:r>
        <w:rPr>
          <w:rFonts w:hint="eastAsia" w:ascii="宋体" w:hAnsi="宋体" w:eastAsia="宋体" w:cs="宋体"/>
          <w:b w:val="0"/>
          <w:bCs w:val="0"/>
          <w:color w:val="auto"/>
          <w:sz w:val="28"/>
          <w:szCs w:val="28"/>
          <w:lang w:val="en-US" w:eastAsia="zh-CN"/>
        </w:rPr>
        <w:t>彩纸、彩色纸杯、双面胶、剪刀、彩泥</w:t>
      </w:r>
    </w:p>
    <w:p w14:paraId="3F215DCA">
      <w:pPr>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w:t>
      </w:r>
      <w:r>
        <w:rPr>
          <w:rFonts w:hint="eastAsia" w:ascii="宋体" w:hAnsi="宋体" w:eastAsia="宋体" w:cs="宋体"/>
          <w:b/>
          <w:bCs/>
          <w:color w:val="auto"/>
          <w:sz w:val="28"/>
          <w:szCs w:val="28"/>
          <w:lang w:val="en-US" w:eastAsia="zh-CN"/>
        </w:rPr>
        <w:t>活动</w:t>
      </w:r>
      <w:r>
        <w:rPr>
          <w:rFonts w:hint="eastAsia" w:ascii="宋体" w:hAnsi="宋体" w:eastAsia="宋体" w:cs="宋体"/>
          <w:b/>
          <w:bCs/>
          <w:color w:val="auto"/>
          <w:sz w:val="28"/>
          <w:szCs w:val="28"/>
        </w:rPr>
        <w:t>过程</w:t>
      </w:r>
      <w:r>
        <w:rPr>
          <w:rFonts w:hint="eastAsia" w:ascii="宋体" w:hAnsi="宋体" w:eastAsia="宋体" w:cs="宋体"/>
          <w:b/>
          <w:bCs/>
          <w:color w:val="auto"/>
          <w:sz w:val="28"/>
          <w:szCs w:val="28"/>
          <w:lang w:eastAsia="zh-CN"/>
        </w:rPr>
        <w:t>】</w:t>
      </w:r>
    </w:p>
    <w:p w14:paraId="1D57845B">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643" w:firstLineChars="200"/>
        <w:jc w:val="left"/>
        <w:textAlignment w:val="auto"/>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一、课前谈话：</w:t>
      </w:r>
    </w:p>
    <w:p w14:paraId="2269927F">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b w:val="0"/>
          <w:bCs w:val="0"/>
          <w:color w:val="auto"/>
          <w:sz w:val="28"/>
          <w:szCs w:val="28"/>
          <w:lang w:val="en-US" w:eastAsia="zh-CN"/>
        </w:rPr>
        <w:t>1.小朋友们，大家好，</w:t>
      </w:r>
      <w:r>
        <w:rPr>
          <w:rFonts w:hint="eastAsia" w:ascii="宋体" w:hAnsi="宋体" w:eastAsia="宋体" w:cs="宋体"/>
          <w:sz w:val="28"/>
          <w:szCs w:val="28"/>
        </w:rPr>
        <w:t>今天</w:t>
      </w:r>
      <w:r>
        <w:rPr>
          <w:rFonts w:hint="eastAsia" w:ascii="宋体" w:hAnsi="宋体" w:eastAsia="宋体" w:cs="宋体"/>
          <w:sz w:val="28"/>
          <w:szCs w:val="28"/>
          <w:lang w:val="en-US" w:eastAsia="zh-CN"/>
        </w:rPr>
        <w:t>叶</w:t>
      </w:r>
      <w:r>
        <w:rPr>
          <w:rFonts w:hint="eastAsia" w:ascii="宋体" w:hAnsi="宋体" w:eastAsia="宋体" w:cs="宋体"/>
          <w:sz w:val="28"/>
          <w:szCs w:val="28"/>
        </w:rPr>
        <w:t>老师特别开心</w:t>
      </w:r>
      <w:r>
        <w:rPr>
          <w:rFonts w:hint="eastAsia" w:ascii="宋体" w:hAnsi="宋体" w:eastAsia="宋体" w:cs="宋体"/>
          <w:sz w:val="28"/>
          <w:szCs w:val="28"/>
          <w:lang w:eastAsia="zh-CN"/>
        </w:rPr>
        <w:t>！</w:t>
      </w:r>
      <w:r>
        <w:rPr>
          <w:rFonts w:hint="eastAsia" w:ascii="宋体" w:hAnsi="宋体" w:eastAsia="宋体" w:cs="宋体"/>
          <w:sz w:val="28"/>
          <w:szCs w:val="28"/>
        </w:rPr>
        <w:t>因为我早就听</w:t>
      </w:r>
      <w:r>
        <w:rPr>
          <w:rFonts w:hint="eastAsia" w:ascii="宋体" w:hAnsi="宋体" w:eastAsia="宋体" w:cs="宋体"/>
          <w:sz w:val="28"/>
          <w:szCs w:val="28"/>
          <w:lang w:val="en-US" w:eastAsia="zh-CN"/>
        </w:rPr>
        <w:t>说</w:t>
      </w:r>
      <w:r>
        <w:rPr>
          <w:rFonts w:hint="eastAsia" w:ascii="宋体" w:hAnsi="宋体" w:eastAsia="宋体" w:cs="宋体"/>
          <w:sz w:val="28"/>
          <w:szCs w:val="28"/>
        </w:rPr>
        <w:t>咱们</w:t>
      </w:r>
      <w:r>
        <w:rPr>
          <w:rFonts w:hint="eastAsia" w:ascii="宋体" w:hAnsi="宋体" w:eastAsia="宋体" w:cs="宋体"/>
          <w:sz w:val="28"/>
          <w:szCs w:val="28"/>
          <w:lang w:val="en-US" w:eastAsia="zh-CN"/>
        </w:rPr>
        <w:t>一4</w:t>
      </w:r>
      <w:r>
        <w:rPr>
          <w:rFonts w:hint="eastAsia" w:ascii="宋体" w:hAnsi="宋体" w:eastAsia="宋体" w:cs="宋体"/>
          <w:sz w:val="28"/>
          <w:szCs w:val="28"/>
        </w:rPr>
        <w:t>班的孩子，上课特别认真，回答问题特别积极</w:t>
      </w:r>
      <w:r>
        <w:rPr>
          <w:rFonts w:hint="eastAsia" w:ascii="宋体" w:hAnsi="宋体" w:eastAsia="宋体" w:cs="宋体"/>
          <w:sz w:val="28"/>
          <w:szCs w:val="28"/>
          <w:lang w:eastAsia="zh-CN"/>
        </w:rPr>
        <w:t>，</w:t>
      </w:r>
      <w:r>
        <w:rPr>
          <w:rFonts w:hint="eastAsia" w:ascii="宋体" w:hAnsi="宋体" w:eastAsia="宋体" w:cs="宋体"/>
          <w:sz w:val="28"/>
          <w:szCs w:val="28"/>
        </w:rPr>
        <w:t>今天到教室一看，果然名不虚传。看，你们一个个坐姿端正，精神抖擞，我相信，今天的</w:t>
      </w:r>
      <w:r>
        <w:rPr>
          <w:rFonts w:hint="eastAsia" w:ascii="宋体" w:hAnsi="宋体" w:eastAsia="宋体" w:cs="宋体"/>
          <w:sz w:val="28"/>
          <w:szCs w:val="28"/>
          <w:lang w:val="en-US" w:eastAsia="zh-CN"/>
        </w:rPr>
        <w:t>综合</w:t>
      </w:r>
      <w:r>
        <w:rPr>
          <w:rFonts w:hint="eastAsia" w:ascii="宋体" w:hAnsi="宋体" w:eastAsia="宋体" w:cs="宋体"/>
          <w:sz w:val="28"/>
          <w:szCs w:val="28"/>
        </w:rPr>
        <w:t>课，你们一定能做到，认真听讲，主动思考，积极举手发言的对吗? (这时候可能学生还没“醒”，可以再大声问一遍</w:t>
      </w:r>
      <w:r>
        <w:rPr>
          <w:rFonts w:hint="eastAsia" w:ascii="宋体" w:hAnsi="宋体" w:eastAsia="宋体" w:cs="宋体"/>
          <w:sz w:val="28"/>
          <w:szCs w:val="28"/>
          <w:lang w:eastAsia="zh-CN"/>
        </w:rPr>
        <w:t>：</w:t>
      </w:r>
      <w:r>
        <w:rPr>
          <w:rFonts w:hint="eastAsia" w:ascii="宋体" w:hAnsi="宋体" w:eastAsia="宋体" w:cs="宋体"/>
          <w:sz w:val="28"/>
          <w:szCs w:val="28"/>
        </w:rPr>
        <w:t>“有没有信心”。这时候气氛也烘托得差不多了)</w:t>
      </w:r>
    </w:p>
    <w:p w14:paraId="0EBB9D5A">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560" w:firstLineChars="200"/>
        <w:jc w:val="lef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平时，你们使用过哪些一次性用品？什么时候用过？生回答。</w:t>
      </w:r>
    </w:p>
    <w:p w14:paraId="70ED1A4C">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560" w:firstLineChars="200"/>
        <w:jc w:val="left"/>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总结：这些一次性用品确实给我们的生活带来很大的方便和快捷。</w:t>
      </w:r>
    </w:p>
    <w:p w14:paraId="72F95377">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用过之后是怎样处理的？</w:t>
      </w:r>
      <w:r>
        <w:rPr>
          <w:rFonts w:hint="eastAsia" w:ascii="宋体" w:hAnsi="宋体" w:eastAsia="宋体" w:cs="宋体"/>
          <w:b/>
          <w:bCs/>
          <w:sz w:val="28"/>
          <w:szCs w:val="28"/>
          <w:lang w:val="en-US" w:eastAsia="zh-CN"/>
        </w:rPr>
        <w:t>预设：</w:t>
      </w:r>
      <w:r>
        <w:rPr>
          <w:rFonts w:hint="default" w:ascii="Calibri" w:hAnsi="Calibri" w:eastAsia="宋体" w:cs="Calibri"/>
          <w:sz w:val="28"/>
          <w:szCs w:val="28"/>
          <w:lang w:val="en-US" w:eastAsia="zh-CN"/>
        </w:rPr>
        <w:t>①</w:t>
      </w:r>
      <w:r>
        <w:rPr>
          <w:rFonts w:hint="eastAsia" w:ascii="宋体" w:hAnsi="宋体" w:eastAsia="宋体" w:cs="宋体"/>
          <w:sz w:val="28"/>
          <w:szCs w:val="28"/>
          <w:lang w:val="en-US" w:eastAsia="zh-CN"/>
        </w:rPr>
        <w:t>放进垃圾桶了。</w:t>
      </w:r>
      <w:r>
        <w:rPr>
          <w:rFonts w:hint="default" w:ascii="Calibri" w:hAnsi="Calibri" w:eastAsia="宋体" w:cs="Calibri"/>
          <w:sz w:val="28"/>
          <w:szCs w:val="28"/>
          <w:lang w:val="en-US" w:eastAsia="zh-CN"/>
        </w:rPr>
        <w:t>②</w:t>
      </w:r>
      <w:r>
        <w:rPr>
          <w:rFonts w:hint="eastAsia" w:ascii="宋体" w:hAnsi="宋体" w:eastAsia="宋体" w:cs="宋体"/>
          <w:sz w:val="28"/>
          <w:szCs w:val="28"/>
          <w:lang w:val="en-US" w:eastAsia="zh-CN"/>
        </w:rPr>
        <w:t>丢了。</w:t>
      </w:r>
    </w:p>
    <w:p w14:paraId="6F67B1FF">
      <w:pPr>
        <w:keepNext w:val="0"/>
        <w:keepLines w:val="0"/>
        <w:pageBreakBefore w:val="0"/>
        <w:widowControl/>
        <w:numPr>
          <w:ilvl w:val="0"/>
          <w:numId w:val="0"/>
        </w:numPr>
        <w:kinsoku/>
        <w:wordWrap/>
        <w:overflowPunct/>
        <w:topLinePunct w:val="0"/>
        <w:autoSpaceDE/>
        <w:autoSpaceDN/>
        <w:bidi w:val="0"/>
        <w:adjustRightInd/>
        <w:snapToGrid w:val="0"/>
        <w:spacing w:line="240" w:lineRule="auto"/>
        <w:jc w:val="left"/>
        <w:textAlignment w:val="auto"/>
        <w:rPr>
          <w:rFonts w:hint="default" w:ascii="宋体" w:hAnsi="宋体" w:eastAsia="宋体" w:cs="宋体"/>
          <w:sz w:val="28"/>
          <w:szCs w:val="28"/>
          <w:lang w:val="en-US" w:eastAsia="zh-CN"/>
        </w:rPr>
      </w:pPr>
      <w:r>
        <w:rPr>
          <w:rFonts w:hint="default" w:ascii="Calibri" w:hAnsi="Calibri" w:eastAsia="宋体" w:cs="Calibri"/>
          <w:sz w:val="28"/>
          <w:szCs w:val="28"/>
          <w:lang w:val="en-US" w:eastAsia="zh-CN"/>
        </w:rPr>
        <w:t>③</w:t>
      </w:r>
      <w:r>
        <w:rPr>
          <w:rFonts w:hint="eastAsia" w:ascii="宋体" w:hAnsi="宋体" w:eastAsia="宋体" w:cs="宋体"/>
          <w:sz w:val="28"/>
          <w:szCs w:val="28"/>
          <w:lang w:val="en-US" w:eastAsia="zh-CN"/>
        </w:rPr>
        <w:t>做成一些装饰品了（相机评价：值得借鉴）。</w:t>
      </w:r>
    </w:p>
    <w:p w14:paraId="452570E0">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560" w:firstLineChars="200"/>
        <w:jc w:val="left"/>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总结：如果处理不当，不但造成资源的浪费，甚至造成极大地环境污染。</w:t>
      </w:r>
    </w:p>
    <w:p w14:paraId="22572FD1">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560" w:firstLineChars="200"/>
        <w:jc w:val="lef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4.</w:t>
      </w:r>
      <w:r>
        <w:rPr>
          <w:rFonts w:hint="eastAsia" w:ascii="宋体" w:hAnsi="宋体" w:eastAsia="宋体" w:cs="宋体"/>
          <w:sz w:val="28"/>
          <w:szCs w:val="28"/>
          <w:lang w:eastAsia="zh-CN"/>
        </w:rPr>
        <w:t>（举纸杯）这是我们常见的一次性纸杯，出示乱扔的图片。我们能不能发挥我们的想象力，动动我们灵巧的双手，让它变得既美丽，又有价值呢？这节课，欢迎老师和大家一起走进“纸杯</w:t>
      </w:r>
      <w:r>
        <w:rPr>
          <w:rFonts w:hint="eastAsia" w:ascii="宋体" w:hAnsi="宋体" w:eastAsia="宋体" w:cs="宋体"/>
          <w:sz w:val="28"/>
          <w:szCs w:val="28"/>
          <w:lang w:val="en-US" w:eastAsia="zh-CN"/>
        </w:rPr>
        <w:t>变变变</w:t>
      </w:r>
      <w:r>
        <w:rPr>
          <w:rFonts w:hint="eastAsia" w:ascii="宋体" w:hAnsi="宋体" w:eastAsia="宋体" w:cs="宋体"/>
          <w:sz w:val="28"/>
          <w:szCs w:val="28"/>
          <w:lang w:eastAsia="zh-CN"/>
        </w:rPr>
        <w:t>”。（点击， 贴课题）</w:t>
      </w:r>
    </w:p>
    <w:p w14:paraId="362AF295">
      <w:pPr>
        <w:keepNext w:val="0"/>
        <w:keepLines w:val="0"/>
        <w:pageBreakBefore w:val="0"/>
        <w:widowControl/>
        <w:kinsoku/>
        <w:wordWrap/>
        <w:overflowPunct/>
        <w:topLinePunct w:val="0"/>
        <w:autoSpaceDE/>
        <w:autoSpaceDN/>
        <w:bidi w:val="0"/>
        <w:adjustRightInd/>
        <w:snapToGrid w:val="0"/>
        <w:spacing w:line="240" w:lineRule="auto"/>
        <w:ind w:firstLine="643" w:firstLineChars="200"/>
        <w:jc w:val="left"/>
        <w:textAlignment w:val="auto"/>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二、创设情境，激发兴趣</w:t>
      </w:r>
    </w:p>
    <w:p w14:paraId="2406AFFF">
      <w:pPr>
        <w:keepNext w:val="0"/>
        <w:keepLines w:val="0"/>
        <w:pageBreakBefore w:val="0"/>
        <w:widowControl/>
        <w:kinsoku/>
        <w:wordWrap/>
        <w:overflowPunct/>
        <w:topLinePunct w:val="0"/>
        <w:autoSpaceDE/>
        <w:autoSpaceDN/>
        <w:bidi w:val="0"/>
        <w:adjustRightInd/>
        <w:snapToGrid w:val="0"/>
        <w:spacing w:line="240" w:lineRule="auto"/>
        <w:ind w:firstLine="560" w:firstLineChars="200"/>
        <w:jc w:val="left"/>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1.这些纸杯能变成什么呢？</w:t>
      </w:r>
    </w:p>
    <w:p w14:paraId="4869DACC">
      <w:pPr>
        <w:keepNext w:val="0"/>
        <w:keepLines w:val="0"/>
        <w:pageBreakBefore w:val="0"/>
        <w:widowControl/>
        <w:kinsoku/>
        <w:wordWrap/>
        <w:overflowPunct/>
        <w:topLinePunct w:val="0"/>
        <w:autoSpaceDE/>
        <w:autoSpaceDN/>
        <w:bidi w:val="0"/>
        <w:adjustRightInd/>
        <w:snapToGrid w:val="0"/>
        <w:spacing w:line="240" w:lineRule="auto"/>
        <w:ind w:firstLine="560" w:firstLineChars="200"/>
        <w:jc w:val="left"/>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（1）瞧，他们摇身一变成了（出示课件：企鹅）</w:t>
      </w:r>
      <w:r>
        <w:rPr>
          <w:rFonts w:hint="eastAsia" w:ascii="宋体" w:hAnsi="宋体" w:eastAsia="宋体" w:cs="宋体"/>
          <w:b w:val="0"/>
          <w:bCs w:val="0"/>
          <w:color w:val="auto"/>
          <w:sz w:val="28"/>
          <w:szCs w:val="28"/>
          <w:lang w:val="en-US" w:eastAsia="zh-CN"/>
        </w:rPr>
        <w:tab/>
      </w:r>
    </w:p>
    <w:p w14:paraId="4568CC61">
      <w:pPr>
        <w:keepNext w:val="0"/>
        <w:keepLines w:val="0"/>
        <w:pageBreakBefore w:val="0"/>
        <w:widowControl/>
        <w:kinsoku/>
        <w:wordWrap/>
        <w:overflowPunct/>
        <w:topLinePunct w:val="0"/>
        <w:autoSpaceDE/>
        <w:autoSpaceDN/>
        <w:bidi w:val="0"/>
        <w:adjustRightInd/>
        <w:snapToGrid w:val="0"/>
        <w:spacing w:line="240" w:lineRule="auto"/>
        <w:ind w:firstLine="560" w:firstLineChars="200"/>
        <w:jc w:val="left"/>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（2）睁大眼睛看，它还能变成——（帽子）</w:t>
      </w:r>
    </w:p>
    <w:p w14:paraId="0756C0E0">
      <w:pPr>
        <w:keepNext w:val="0"/>
        <w:keepLines w:val="0"/>
        <w:pageBreakBefore w:val="0"/>
        <w:widowControl/>
        <w:kinsoku/>
        <w:wordWrap/>
        <w:overflowPunct/>
        <w:topLinePunct w:val="0"/>
        <w:autoSpaceDE/>
        <w:autoSpaceDN/>
        <w:bidi w:val="0"/>
        <w:adjustRightInd/>
        <w:snapToGrid w:val="0"/>
        <w:spacing w:line="240" w:lineRule="auto"/>
        <w:ind w:left="19" w:leftChars="9" w:firstLine="534" w:firstLineChars="191"/>
        <w:jc w:val="left"/>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（3）不要眨眼，继续看，又变成了——（龙）</w:t>
      </w:r>
    </w:p>
    <w:p w14:paraId="37C6D056">
      <w:pPr>
        <w:keepNext w:val="0"/>
        <w:keepLines w:val="0"/>
        <w:pageBreakBefore w:val="0"/>
        <w:widowControl/>
        <w:kinsoku/>
        <w:wordWrap/>
        <w:overflowPunct/>
        <w:topLinePunct w:val="0"/>
        <w:autoSpaceDE/>
        <w:autoSpaceDN/>
        <w:bidi w:val="0"/>
        <w:adjustRightInd/>
        <w:snapToGrid w:val="0"/>
        <w:spacing w:line="240" w:lineRule="auto"/>
        <w:ind w:left="19" w:leftChars="9" w:firstLine="534" w:firstLineChars="191"/>
        <w:jc w:val="left"/>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（4）还想让它变吗？瞧——（手举插花出示3个作品）</w:t>
      </w:r>
    </w:p>
    <w:p w14:paraId="2C7A16C1">
      <w:pPr>
        <w:keepNext w:val="0"/>
        <w:keepLines w:val="0"/>
        <w:pageBreakBefore w:val="0"/>
        <w:widowControl/>
        <w:kinsoku/>
        <w:wordWrap/>
        <w:overflowPunct/>
        <w:topLinePunct w:val="0"/>
        <w:autoSpaceDE/>
        <w:autoSpaceDN/>
        <w:bidi w:val="0"/>
        <w:adjustRightInd/>
        <w:snapToGrid w:val="0"/>
        <w:spacing w:line="240" w:lineRule="auto"/>
        <w:ind w:left="19" w:leftChars="9" w:firstLine="534" w:firstLineChars="191"/>
        <w:jc w:val="left"/>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2.看了这些作品，你想说什么？</w:t>
      </w:r>
      <w:r>
        <w:rPr>
          <w:rFonts w:hint="eastAsia" w:ascii="宋体" w:hAnsi="宋体" w:eastAsia="宋体" w:cs="宋体"/>
          <w:b/>
          <w:bCs/>
          <w:color w:val="auto"/>
          <w:sz w:val="28"/>
          <w:szCs w:val="28"/>
          <w:lang w:val="en-US" w:eastAsia="zh-CN"/>
        </w:rPr>
        <w:t>预设：</w:t>
      </w:r>
      <w:r>
        <w:rPr>
          <w:rFonts w:hint="default" w:ascii="Calibri" w:hAnsi="Calibri" w:eastAsia="宋体" w:cs="Calibri"/>
          <w:b/>
          <w:bCs/>
          <w:color w:val="auto"/>
          <w:sz w:val="28"/>
          <w:szCs w:val="28"/>
          <w:lang w:val="en-US" w:eastAsia="zh-CN"/>
        </w:rPr>
        <w:t>①</w:t>
      </w:r>
      <w:r>
        <w:rPr>
          <w:rFonts w:hint="eastAsia" w:ascii="宋体" w:hAnsi="宋体" w:eastAsia="宋体" w:cs="宋体"/>
          <w:b w:val="0"/>
          <w:bCs w:val="0"/>
          <w:color w:val="auto"/>
          <w:sz w:val="28"/>
          <w:szCs w:val="28"/>
          <w:lang w:val="en-US" w:eastAsia="zh-CN"/>
        </w:rPr>
        <w:t>没想到，他们能变这么多东西。（评：你感到很惊讶！）</w:t>
      </w:r>
      <w:r>
        <w:rPr>
          <w:rFonts w:hint="default" w:ascii="Calibri" w:hAnsi="Calibri" w:eastAsia="宋体" w:cs="Calibri"/>
          <w:b w:val="0"/>
          <w:bCs w:val="0"/>
          <w:color w:val="auto"/>
          <w:sz w:val="28"/>
          <w:szCs w:val="28"/>
          <w:lang w:val="en-US" w:eastAsia="zh-CN"/>
        </w:rPr>
        <w:t>②</w:t>
      </w:r>
      <w:r>
        <w:rPr>
          <w:rFonts w:hint="eastAsia" w:ascii="宋体" w:hAnsi="宋体" w:eastAsia="宋体" w:cs="宋体"/>
          <w:b w:val="0"/>
          <w:bCs w:val="0"/>
          <w:color w:val="auto"/>
          <w:sz w:val="28"/>
          <w:szCs w:val="28"/>
          <w:lang w:val="en-US" w:eastAsia="zh-CN"/>
        </w:rPr>
        <w:t>这些纸杯做成的作品太漂亮了。（评：看得出你很喜欢他们。）</w:t>
      </w:r>
    </w:p>
    <w:p w14:paraId="5B2B9B5F">
      <w:pPr>
        <w:keepNext w:val="0"/>
        <w:keepLines w:val="0"/>
        <w:pageBreakBefore w:val="0"/>
        <w:widowControl/>
        <w:kinsoku/>
        <w:wordWrap/>
        <w:overflowPunct/>
        <w:topLinePunct w:val="0"/>
        <w:autoSpaceDE/>
        <w:autoSpaceDN/>
        <w:bidi w:val="0"/>
        <w:adjustRightInd/>
        <w:snapToGrid w:val="0"/>
        <w:spacing w:line="240" w:lineRule="auto"/>
        <w:ind w:left="19" w:leftChars="9" w:firstLine="614" w:firstLineChars="191"/>
        <w:jc w:val="left"/>
        <w:textAlignment w:val="auto"/>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三、探究方法，学技能</w:t>
      </w:r>
    </w:p>
    <w:p w14:paraId="4DD90498">
      <w:pPr>
        <w:keepNext w:val="0"/>
        <w:keepLines w:val="0"/>
        <w:pageBreakBefore w:val="0"/>
        <w:widowControl/>
        <w:kinsoku/>
        <w:wordWrap/>
        <w:overflowPunct/>
        <w:topLinePunct w:val="0"/>
        <w:autoSpaceDE/>
        <w:autoSpaceDN/>
        <w:bidi w:val="0"/>
        <w:adjustRightInd/>
        <w:snapToGrid w:val="0"/>
        <w:spacing w:line="240" w:lineRule="auto"/>
        <w:ind w:left="19" w:leftChars="9" w:firstLine="537" w:firstLineChars="191"/>
        <w:jc w:val="left"/>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bCs/>
          <w:color w:val="auto"/>
          <w:sz w:val="28"/>
          <w:szCs w:val="28"/>
          <w:lang w:val="en-US" w:eastAsia="zh-CN"/>
        </w:rPr>
        <w:t>过渡：</w:t>
      </w:r>
      <w:r>
        <w:rPr>
          <w:rFonts w:hint="eastAsia" w:ascii="宋体" w:hAnsi="宋体" w:eastAsia="宋体" w:cs="宋体"/>
          <w:b w:val="0"/>
          <w:bCs w:val="0"/>
          <w:color w:val="auto"/>
          <w:sz w:val="28"/>
          <w:szCs w:val="28"/>
          <w:lang w:val="en-US" w:eastAsia="zh-CN"/>
        </w:rPr>
        <w:t>想让纸杯在你的手中大变身吗？那需要同学们和老师一起闯3关，相信你一定可以 做得到。好，首先大声喊出我们的第一关，火眼金睛。（点击PPT ）</w:t>
      </w:r>
    </w:p>
    <w:p w14:paraId="09EAACEA">
      <w:pPr>
        <w:keepNext w:val="0"/>
        <w:keepLines w:val="0"/>
        <w:pageBreakBefore w:val="0"/>
        <w:widowControl/>
        <w:kinsoku/>
        <w:wordWrap/>
        <w:overflowPunct/>
        <w:topLinePunct w:val="0"/>
        <w:autoSpaceDE/>
        <w:autoSpaceDN/>
        <w:bidi w:val="0"/>
        <w:adjustRightInd/>
        <w:snapToGrid w:val="0"/>
        <w:spacing w:line="240" w:lineRule="auto"/>
        <w:ind w:left="19" w:leftChars="9" w:firstLine="534" w:firstLineChars="191"/>
        <w:jc w:val="left"/>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1.待会儿请各小组长老师这里领取你们最感兴趣的作品，但是老师有两个要求：哪个小组听得认真，哪个小组先来领取。</w:t>
      </w:r>
    </w:p>
    <w:p w14:paraId="33D75B2C">
      <w:pPr>
        <w:keepNext w:val="0"/>
        <w:keepLines w:val="0"/>
        <w:pageBreakBefore w:val="0"/>
        <w:widowControl/>
        <w:kinsoku/>
        <w:wordWrap/>
        <w:overflowPunct/>
        <w:topLinePunct w:val="0"/>
        <w:autoSpaceDE/>
        <w:autoSpaceDN/>
        <w:bidi w:val="0"/>
        <w:adjustRightInd/>
        <w:snapToGrid w:val="0"/>
        <w:spacing w:line="240" w:lineRule="auto"/>
        <w:ind w:firstLine="562" w:firstLineChars="200"/>
        <w:jc w:val="left"/>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出示</w:t>
      </w:r>
      <w:r>
        <w:rPr>
          <w:rFonts w:hint="eastAsia" w:ascii="宋体" w:hAnsi="宋体" w:eastAsia="宋体" w:cs="宋体"/>
          <w:b/>
          <w:bCs/>
          <w:color w:val="auto"/>
          <w:sz w:val="28"/>
          <w:szCs w:val="28"/>
          <w:lang w:val="en-US" w:eastAsia="zh-CN"/>
        </w:rPr>
        <w:t>活动一</w:t>
      </w:r>
      <w:r>
        <w:rPr>
          <w:rFonts w:hint="eastAsia" w:ascii="宋体" w:hAnsi="宋体" w:eastAsia="宋体" w:cs="宋体"/>
          <w:b/>
          <w:bCs/>
          <w:color w:val="auto"/>
          <w:sz w:val="28"/>
          <w:szCs w:val="28"/>
        </w:rPr>
        <w:t>：</w:t>
      </w:r>
    </w:p>
    <w:p w14:paraId="3A61840F">
      <w:pPr>
        <w:keepNext w:val="0"/>
        <w:keepLines w:val="0"/>
        <w:pageBreakBefore w:val="0"/>
        <w:widowControl/>
        <w:kinsoku/>
        <w:wordWrap/>
        <w:overflowPunct/>
        <w:topLinePunct w:val="0"/>
        <w:autoSpaceDE/>
        <w:autoSpaceDN/>
        <w:bidi w:val="0"/>
        <w:adjustRightInd/>
        <w:snapToGrid w:val="0"/>
        <w:spacing w:line="240" w:lineRule="auto"/>
        <w:ind w:firstLine="560" w:firstLineChars="200"/>
        <w:jc w:val="left"/>
        <w:textAlignment w:val="auto"/>
        <w:rPr>
          <w:rFonts w:hint="eastAsia" w:ascii="宋体" w:hAnsi="宋体" w:eastAsia="宋体" w:cs="宋体"/>
          <w:b w:val="0"/>
          <w:bCs w:val="0"/>
          <w:color w:val="auto"/>
          <w:sz w:val="28"/>
          <w:szCs w:val="28"/>
        </w:rPr>
      </w:pPr>
    </w:p>
    <w:p w14:paraId="01FA4BAD">
      <w:pPr>
        <w:keepNext w:val="0"/>
        <w:keepLines w:val="0"/>
        <w:pageBreakBefore w:val="0"/>
        <w:widowControl/>
        <w:kinsoku/>
        <w:wordWrap/>
        <w:overflowPunct/>
        <w:topLinePunct w:val="0"/>
        <w:autoSpaceDE/>
        <w:autoSpaceDN/>
        <w:bidi w:val="0"/>
        <w:adjustRightInd/>
        <w:snapToGrid w:val="0"/>
        <w:spacing w:line="240" w:lineRule="auto"/>
        <w:ind w:firstLine="560" w:firstLineChars="200"/>
        <w:jc w:val="left"/>
        <w:textAlignment w:val="auto"/>
        <w:rPr>
          <w:rFonts w:hint="eastAsia" w:ascii="宋体" w:hAnsi="宋体" w:eastAsia="宋体" w:cs="宋体"/>
          <w:b w:val="0"/>
          <w:bCs w:val="0"/>
          <w:color w:val="auto"/>
          <w:sz w:val="28"/>
          <w:szCs w:val="28"/>
        </w:rPr>
      </w:pPr>
    </w:p>
    <w:p w14:paraId="15590E87">
      <w:pPr>
        <w:keepNext w:val="0"/>
        <w:keepLines w:val="0"/>
        <w:pageBreakBefore w:val="0"/>
        <w:widowControl/>
        <w:kinsoku/>
        <w:wordWrap/>
        <w:overflowPunct/>
        <w:topLinePunct w:val="0"/>
        <w:autoSpaceDE/>
        <w:autoSpaceDN/>
        <w:bidi w:val="0"/>
        <w:adjustRightInd/>
        <w:snapToGrid w:val="0"/>
        <w:spacing w:line="240" w:lineRule="auto"/>
        <w:ind w:firstLine="560" w:firstLineChars="200"/>
        <w:jc w:val="left"/>
        <w:textAlignment w:val="auto"/>
        <w:rPr>
          <w:rFonts w:hint="eastAsia" w:ascii="宋体" w:hAnsi="宋体" w:eastAsia="宋体" w:cs="宋体"/>
          <w:b w:val="0"/>
          <w:bCs w:val="0"/>
          <w:color w:val="auto"/>
          <w:sz w:val="28"/>
          <w:szCs w:val="28"/>
          <w:lang w:val="en-US" w:eastAsia="zh-CN"/>
        </w:rPr>
      </w:pPr>
    </w:p>
    <w:p w14:paraId="230487AC">
      <w:pPr>
        <w:keepNext w:val="0"/>
        <w:keepLines w:val="0"/>
        <w:pageBreakBefore w:val="0"/>
        <w:widowControl/>
        <w:kinsoku/>
        <w:wordWrap/>
        <w:overflowPunct/>
        <w:topLinePunct w:val="0"/>
        <w:autoSpaceDE/>
        <w:autoSpaceDN/>
        <w:bidi w:val="0"/>
        <w:adjustRightInd/>
        <w:snapToGrid w:val="0"/>
        <w:spacing w:line="240" w:lineRule="auto"/>
        <w:ind w:firstLine="840" w:firstLineChars="300"/>
        <w:jc w:val="left"/>
        <w:textAlignment w:val="auto"/>
        <w:rPr>
          <w:rFonts w:hint="eastAsia" w:ascii="宋体" w:hAnsi="宋体" w:eastAsia="宋体" w:cs="宋体"/>
          <w:b w:val="0"/>
          <w:bCs w:val="0"/>
          <w:color w:val="auto"/>
          <w:sz w:val="28"/>
          <w:szCs w:val="28"/>
          <w:lang w:val="en-US" w:eastAsia="zh-CN"/>
        </w:rPr>
      </w:pPr>
      <w:r>
        <w:rPr>
          <w:sz w:val="28"/>
        </w:rPr>
        <mc:AlternateContent>
          <mc:Choice Requires="wpg">
            <w:drawing>
              <wp:anchor distT="0" distB="0" distL="114300" distR="114300" simplePos="0" relativeHeight="251661312" behindDoc="0" locked="0" layoutInCell="1" allowOverlap="1">
                <wp:simplePos x="0" y="0"/>
                <wp:positionH relativeFrom="column">
                  <wp:posOffset>27940</wp:posOffset>
                </wp:positionH>
                <wp:positionV relativeFrom="paragraph">
                  <wp:posOffset>-441960</wp:posOffset>
                </wp:positionV>
                <wp:extent cx="5871845" cy="1638300"/>
                <wp:effectExtent l="4445" t="4445" r="0" b="3175"/>
                <wp:wrapNone/>
                <wp:docPr id="6" name="组合 6"/>
                <wp:cNvGraphicFramePr/>
                <a:graphic xmlns:a="http://schemas.openxmlformats.org/drawingml/2006/main">
                  <a:graphicData uri="http://schemas.microsoft.com/office/word/2010/wordprocessingGroup">
                    <wpg:wgp>
                      <wpg:cNvGrpSpPr/>
                      <wpg:grpSpPr>
                        <a:xfrm>
                          <a:off x="0" y="0"/>
                          <a:ext cx="5871845" cy="1638300"/>
                          <a:chOff x="7253" y="14575"/>
                          <a:chExt cx="8551" cy="2341"/>
                        </a:xfrm>
                      </wpg:grpSpPr>
                      <wps:wsp>
                        <wps:cNvPr id="4" name="圆角矩形 4"/>
                        <wps:cNvSpPr/>
                        <wps:spPr>
                          <a:xfrm>
                            <a:off x="7253" y="14575"/>
                            <a:ext cx="8270" cy="2270"/>
                          </a:xfrm>
                          <a:prstGeom prst="roundRect">
                            <a:avLst>
                              <a:gd name="adj" fmla="val 16667"/>
                            </a:avLst>
                          </a:prstGeom>
                          <a:noFill/>
                          <a:ln w="9525" cap="flat" cmpd="sng">
                            <a:solidFill>
                              <a:srgbClr val="00B050"/>
                            </a:solidFill>
                            <a:prstDash val="dash"/>
                            <a:headEnd type="none" w="med" len="med"/>
                            <a:tailEnd type="none" w="med" len="med"/>
                          </a:ln>
                        </wps:spPr>
                        <wps:bodyPr upright="1"/>
                      </wps:wsp>
                      <wps:wsp>
                        <wps:cNvPr id="5" name="文本框 5"/>
                        <wps:cNvSpPr txBox="1"/>
                        <wps:spPr>
                          <a:xfrm>
                            <a:off x="7480" y="14623"/>
                            <a:ext cx="8324" cy="2293"/>
                          </a:xfrm>
                          <a:prstGeom prst="rect">
                            <a:avLst/>
                          </a:prstGeom>
                          <a:noFill/>
                          <a:ln>
                            <a:noFill/>
                          </a:ln>
                        </wps:spPr>
                        <wps:txbx>
                          <w:txbxContent>
                            <w:p w14:paraId="6A56ACA8">
                              <w:pPr>
                                <w:keepNext w:val="0"/>
                                <w:keepLines w:val="0"/>
                                <w:pageBreakBefore w:val="0"/>
                                <w:widowControl/>
                                <w:kinsoku/>
                                <w:wordWrap/>
                                <w:overflowPunct/>
                                <w:topLinePunct w:val="0"/>
                                <w:autoSpaceDE/>
                                <w:autoSpaceDN/>
                                <w:bidi w:val="0"/>
                                <w:adjustRightInd/>
                                <w:snapToGrid w:val="0"/>
                                <w:spacing w:line="240" w:lineRule="auto"/>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活动一：</w:t>
                              </w:r>
                            </w:p>
                            <w:p w14:paraId="745C7E2B">
                              <w:pPr>
                                <w:keepNext w:val="0"/>
                                <w:keepLines w:val="0"/>
                                <w:pageBreakBefore w:val="0"/>
                                <w:widowControl/>
                                <w:numPr>
                                  <w:ilvl w:val="0"/>
                                  <w:numId w:val="1"/>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活动目标：探究纸杯的做法</w:t>
                              </w:r>
                            </w:p>
                            <w:p w14:paraId="741C631C">
                              <w:pPr>
                                <w:keepNext w:val="0"/>
                                <w:keepLines w:val="0"/>
                                <w:pageBreakBefore w:val="0"/>
                                <w:widowControl/>
                                <w:numPr>
                                  <w:ilvl w:val="0"/>
                                  <w:numId w:val="1"/>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活动方式：小组合作</w:t>
                              </w:r>
                            </w:p>
                            <w:p w14:paraId="114392EC">
                              <w:pPr>
                                <w:keepNext w:val="0"/>
                                <w:keepLines w:val="0"/>
                                <w:pageBreakBefore w:val="0"/>
                                <w:widowControl/>
                                <w:numPr>
                                  <w:ilvl w:val="0"/>
                                  <w:numId w:val="1"/>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活动内容：（1）看一看，摸一摸，拆一拆</w:t>
                              </w:r>
                            </w:p>
                            <w:p w14:paraId="18739A35">
                              <w:pPr>
                                <w:keepNext w:val="0"/>
                                <w:keepLines w:val="0"/>
                                <w:pageBreakBefore w:val="0"/>
                                <w:widowControl/>
                                <w:kinsoku/>
                                <w:wordWrap/>
                                <w:overflowPunct/>
                                <w:topLinePunct w:val="0"/>
                                <w:autoSpaceDE/>
                                <w:autoSpaceDN/>
                                <w:bidi w:val="0"/>
                                <w:adjustRightInd/>
                                <w:snapToGrid w:val="0"/>
                                <w:spacing w:line="240" w:lineRule="auto"/>
                                <w:ind w:firstLine="1680" w:firstLineChars="60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（2）讨论：这些作品是怎么做成的？用了哪些方法？</w:t>
                              </w:r>
                            </w:p>
                            <w:p w14:paraId="70A7D802">
                              <w:pPr>
                                <w:keepNext w:val="0"/>
                                <w:keepLines w:val="0"/>
                                <w:pageBreakBefore w:val="0"/>
                                <w:widowControl/>
                                <w:kinsoku/>
                                <w:wordWrap/>
                                <w:overflowPunct/>
                                <w:topLinePunct w:val="0"/>
                                <w:autoSpaceDE/>
                                <w:autoSpaceDN/>
                                <w:bidi w:val="0"/>
                                <w:adjustRightInd/>
                                <w:snapToGrid w:val="0"/>
                                <w:spacing w:line="240" w:lineRule="auto"/>
                                <w:jc w:val="both"/>
                                <w:textAlignment w:val="auto"/>
                                <w:rPr>
                                  <w:sz w:val="28"/>
                                  <w:szCs w:val="28"/>
                                </w:rPr>
                              </w:pPr>
                              <w:r>
                                <w:rPr>
                                  <w:rFonts w:hint="eastAsia" w:ascii="宋体" w:hAnsi="宋体" w:eastAsia="宋体" w:cs="宋体"/>
                                  <w:b w:val="0"/>
                                  <w:bCs w:val="0"/>
                                  <w:color w:val="auto"/>
                                  <w:sz w:val="28"/>
                                  <w:szCs w:val="28"/>
                                  <w:lang w:val="en-US" w:eastAsia="zh-CN"/>
                                </w:rPr>
                                <w:t>4.活动时间：2分钟，音乐停，讨论停</w:t>
                              </w:r>
                            </w:p>
                          </w:txbxContent>
                        </wps:txbx>
                        <wps:bodyPr upright="1"/>
                      </wps:wsp>
                    </wpg:wgp>
                  </a:graphicData>
                </a:graphic>
              </wp:anchor>
            </w:drawing>
          </mc:Choice>
          <mc:Fallback>
            <w:pict>
              <v:group id="_x0000_s1026" o:spid="_x0000_s1026" o:spt="203" style="position:absolute;left:0pt;margin-left:2.2pt;margin-top:-34.8pt;height:129pt;width:462.35pt;z-index:251661312;mso-width-relative:page;mso-height-relative:page;" coordorigin="7253,14575" coordsize="8551,2341" o:gfxdata="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CgcxVu2QAAAAkBAAAPAAAAAAAAAAEAIAAAACIA&#10;AABkcnMvZG93bnJldi54bWxQSwECFAAUAAAACACHTuJAOPgFrewCAADHBgAADgAAAAAAAAABACAA&#10;AAAoAQAAZHJzL2Uyb0RvYy54bWxQSwUGAAAAAAYABgBZAQAAhgYAAAAA&#10;">
                <o:lock v:ext="edit" aspectratio="f"/>
                <v:roundrect id="_x0000_s1026" o:spid="_x0000_s1026" o:spt="2" style="position:absolute;left:7253;top:14575;height:2270;width:8270;" filled="f" stroked="t" coordsize="21600,21600" arcsize="0.166666666666667" o:gfxdata="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nYRfrUAAADaAAAADwAA&#10;AAAAAAABACAAAAAiAAAAZHJzL2Rvd25yZXYueG1sUEsBAhQAFAAAAAgAh07iQDMvBZ47AAAAOQAA&#10;ABAAAAAAAAAAAQAgAAAABAEAAGRycy9zaGFwZXhtbC54bWxQSwUGAAAAAAYABgBbAQAArgMAAAAA&#10;">
                  <v:fill on="f" focussize="0,0"/>
                  <v:stroke color="#00B050" joinstyle="round" dashstyle="dash"/>
                  <v:imagedata o:title=""/>
                  <o:lock v:ext="edit" aspectratio="f"/>
                </v:roundrect>
                <v:shape id="_x0000_s1026" o:spid="_x0000_s1026" o:spt="202" type="#_x0000_t202" style="position:absolute;left:7480;top:14623;height:2293;width:8324;" filled="f" stroked="f" coordsize="21600,21600" o:gfxdata="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R/w+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6A56ACA8">
                        <w:pPr>
                          <w:keepNext w:val="0"/>
                          <w:keepLines w:val="0"/>
                          <w:pageBreakBefore w:val="0"/>
                          <w:widowControl/>
                          <w:kinsoku/>
                          <w:wordWrap/>
                          <w:overflowPunct/>
                          <w:topLinePunct w:val="0"/>
                          <w:autoSpaceDE/>
                          <w:autoSpaceDN/>
                          <w:bidi w:val="0"/>
                          <w:adjustRightInd/>
                          <w:snapToGrid w:val="0"/>
                          <w:spacing w:line="240" w:lineRule="auto"/>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活动一：</w:t>
                        </w:r>
                      </w:p>
                      <w:p w14:paraId="745C7E2B">
                        <w:pPr>
                          <w:keepNext w:val="0"/>
                          <w:keepLines w:val="0"/>
                          <w:pageBreakBefore w:val="0"/>
                          <w:widowControl/>
                          <w:numPr>
                            <w:ilvl w:val="0"/>
                            <w:numId w:val="1"/>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活动目标：探究纸杯的做法</w:t>
                        </w:r>
                      </w:p>
                      <w:p w14:paraId="741C631C">
                        <w:pPr>
                          <w:keepNext w:val="0"/>
                          <w:keepLines w:val="0"/>
                          <w:pageBreakBefore w:val="0"/>
                          <w:widowControl/>
                          <w:numPr>
                            <w:ilvl w:val="0"/>
                            <w:numId w:val="1"/>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活动方式：小组合作</w:t>
                        </w:r>
                      </w:p>
                      <w:p w14:paraId="114392EC">
                        <w:pPr>
                          <w:keepNext w:val="0"/>
                          <w:keepLines w:val="0"/>
                          <w:pageBreakBefore w:val="0"/>
                          <w:widowControl/>
                          <w:numPr>
                            <w:ilvl w:val="0"/>
                            <w:numId w:val="1"/>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活动内容：（1）看一看，摸一摸，拆一拆</w:t>
                        </w:r>
                      </w:p>
                      <w:p w14:paraId="18739A35">
                        <w:pPr>
                          <w:keepNext w:val="0"/>
                          <w:keepLines w:val="0"/>
                          <w:pageBreakBefore w:val="0"/>
                          <w:widowControl/>
                          <w:kinsoku/>
                          <w:wordWrap/>
                          <w:overflowPunct/>
                          <w:topLinePunct w:val="0"/>
                          <w:autoSpaceDE/>
                          <w:autoSpaceDN/>
                          <w:bidi w:val="0"/>
                          <w:adjustRightInd/>
                          <w:snapToGrid w:val="0"/>
                          <w:spacing w:line="240" w:lineRule="auto"/>
                          <w:ind w:firstLine="1680" w:firstLineChars="60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（2）讨论：这些作品是怎么做成的？用了哪些方法？</w:t>
                        </w:r>
                      </w:p>
                      <w:p w14:paraId="70A7D802">
                        <w:pPr>
                          <w:keepNext w:val="0"/>
                          <w:keepLines w:val="0"/>
                          <w:pageBreakBefore w:val="0"/>
                          <w:widowControl/>
                          <w:kinsoku/>
                          <w:wordWrap/>
                          <w:overflowPunct/>
                          <w:topLinePunct w:val="0"/>
                          <w:autoSpaceDE/>
                          <w:autoSpaceDN/>
                          <w:bidi w:val="0"/>
                          <w:adjustRightInd/>
                          <w:snapToGrid w:val="0"/>
                          <w:spacing w:line="240" w:lineRule="auto"/>
                          <w:jc w:val="both"/>
                          <w:textAlignment w:val="auto"/>
                          <w:rPr>
                            <w:sz w:val="28"/>
                            <w:szCs w:val="28"/>
                          </w:rPr>
                        </w:pPr>
                        <w:r>
                          <w:rPr>
                            <w:rFonts w:hint="eastAsia" w:ascii="宋体" w:hAnsi="宋体" w:eastAsia="宋体" w:cs="宋体"/>
                            <w:b w:val="0"/>
                            <w:bCs w:val="0"/>
                            <w:color w:val="auto"/>
                            <w:sz w:val="28"/>
                            <w:szCs w:val="28"/>
                            <w:lang w:val="en-US" w:eastAsia="zh-CN"/>
                          </w:rPr>
                          <w:t>4.活动时间：2分钟，音乐停，讨论停</w:t>
                        </w:r>
                      </w:p>
                    </w:txbxContent>
                  </v:textbox>
                </v:shape>
              </v:group>
            </w:pict>
          </mc:Fallback>
        </mc:AlternateContent>
      </w:r>
    </w:p>
    <w:p w14:paraId="4B61BC51">
      <w:pPr>
        <w:keepNext w:val="0"/>
        <w:keepLines w:val="0"/>
        <w:pageBreakBefore w:val="0"/>
        <w:widowControl/>
        <w:kinsoku/>
        <w:wordWrap/>
        <w:overflowPunct/>
        <w:topLinePunct w:val="0"/>
        <w:autoSpaceDE/>
        <w:autoSpaceDN/>
        <w:bidi w:val="0"/>
        <w:adjustRightInd/>
        <w:snapToGrid w:val="0"/>
        <w:spacing w:line="240" w:lineRule="auto"/>
        <w:ind w:firstLine="840" w:firstLineChars="300"/>
        <w:jc w:val="left"/>
        <w:textAlignment w:val="auto"/>
        <w:rPr>
          <w:rFonts w:hint="eastAsia" w:ascii="宋体" w:hAnsi="宋体" w:eastAsia="宋体" w:cs="宋体"/>
          <w:b w:val="0"/>
          <w:bCs w:val="0"/>
          <w:color w:val="auto"/>
          <w:sz w:val="28"/>
          <w:szCs w:val="28"/>
          <w:lang w:val="en-US" w:eastAsia="zh-CN"/>
        </w:rPr>
      </w:pPr>
    </w:p>
    <w:p w14:paraId="61947FF3">
      <w:pPr>
        <w:keepNext w:val="0"/>
        <w:keepLines w:val="0"/>
        <w:pageBreakBefore w:val="0"/>
        <w:widowControl/>
        <w:kinsoku/>
        <w:wordWrap/>
        <w:overflowPunct/>
        <w:topLinePunct w:val="0"/>
        <w:autoSpaceDE/>
        <w:autoSpaceDN/>
        <w:bidi w:val="0"/>
        <w:adjustRightInd/>
        <w:snapToGrid w:val="0"/>
        <w:spacing w:line="240" w:lineRule="auto"/>
        <w:ind w:firstLine="840" w:firstLineChars="300"/>
        <w:jc w:val="left"/>
        <w:textAlignment w:val="auto"/>
        <w:rPr>
          <w:rFonts w:hint="eastAsia" w:ascii="宋体" w:hAnsi="宋体" w:eastAsia="宋体" w:cs="宋体"/>
          <w:b w:val="0"/>
          <w:bCs w:val="0"/>
          <w:color w:val="auto"/>
          <w:sz w:val="28"/>
          <w:szCs w:val="28"/>
          <w:lang w:val="en-US" w:eastAsia="zh-CN"/>
        </w:rPr>
      </w:pPr>
    </w:p>
    <w:p w14:paraId="2FCD615B">
      <w:pPr>
        <w:keepNext w:val="0"/>
        <w:keepLines w:val="0"/>
        <w:pageBreakBefore w:val="0"/>
        <w:widowControl/>
        <w:kinsoku/>
        <w:wordWrap/>
        <w:overflowPunct/>
        <w:topLinePunct w:val="0"/>
        <w:autoSpaceDE/>
        <w:autoSpaceDN/>
        <w:bidi w:val="0"/>
        <w:adjustRightInd/>
        <w:snapToGrid w:val="0"/>
        <w:spacing w:line="240" w:lineRule="auto"/>
        <w:ind w:firstLine="840" w:firstLineChars="300"/>
        <w:jc w:val="left"/>
        <w:textAlignment w:val="auto"/>
        <w:rPr>
          <w:rFonts w:hint="eastAsia" w:ascii="宋体" w:hAnsi="宋体" w:eastAsia="宋体" w:cs="宋体"/>
          <w:b w:val="0"/>
          <w:bCs w:val="0"/>
          <w:color w:val="auto"/>
          <w:sz w:val="28"/>
          <w:szCs w:val="28"/>
          <w:lang w:val="en-US" w:eastAsia="zh-CN"/>
        </w:rPr>
      </w:pPr>
    </w:p>
    <w:p w14:paraId="112035D1">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宋体" w:hAnsi="宋体" w:eastAsia="宋体" w:cs="宋体"/>
          <w:b w:val="0"/>
          <w:bCs w:val="0"/>
          <w:color w:val="auto"/>
          <w:sz w:val="28"/>
          <w:szCs w:val="28"/>
          <w:lang w:val="en-US" w:eastAsia="zh-CN"/>
        </w:rPr>
      </w:pPr>
    </w:p>
    <w:p w14:paraId="0FE8CF3D">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（小组长领取，组内讨论。）</w:t>
      </w:r>
    </w:p>
    <w:p w14:paraId="79387873">
      <w:pPr>
        <w:keepNext w:val="0"/>
        <w:keepLines w:val="0"/>
        <w:pageBreakBefore w:val="0"/>
        <w:widowControl/>
        <w:kinsoku/>
        <w:wordWrap/>
        <w:overflowPunct/>
        <w:topLinePunct w:val="0"/>
        <w:autoSpaceDE/>
        <w:autoSpaceDN/>
        <w:bidi w:val="0"/>
        <w:adjustRightInd/>
        <w:snapToGrid w:val="0"/>
        <w:spacing w:line="240" w:lineRule="auto"/>
        <w:ind w:firstLine="560" w:firstLineChars="200"/>
        <w:jc w:val="left"/>
        <w:textAlignment w:val="auto"/>
        <w:rPr>
          <w:rFonts w:hint="default"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2.同学们讨论的非常激烈，已经讨论出来了，是吗？</w:t>
      </w:r>
    </w:p>
    <w:p w14:paraId="13A4F673">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bCs/>
          <w:color w:val="auto"/>
          <w:sz w:val="28"/>
          <w:szCs w:val="28"/>
          <w:lang w:val="en-US" w:eastAsia="zh-CN"/>
        </w:rPr>
        <w:t>预设：</w:t>
      </w:r>
      <w:r>
        <w:rPr>
          <w:rFonts w:hint="default" w:ascii="Calibri" w:hAnsi="Calibri" w:eastAsia="宋体" w:cs="Calibri"/>
          <w:b w:val="0"/>
          <w:bCs w:val="0"/>
          <w:color w:val="auto"/>
          <w:sz w:val="28"/>
          <w:szCs w:val="28"/>
          <w:lang w:val="en-US" w:eastAsia="zh-CN"/>
        </w:rPr>
        <w:t>①</w:t>
      </w:r>
      <w:r>
        <w:rPr>
          <w:rFonts w:hint="eastAsia" w:ascii="宋体" w:hAnsi="宋体" w:eastAsia="宋体" w:cs="宋体"/>
          <w:b w:val="0"/>
          <w:bCs w:val="0"/>
          <w:color w:val="auto"/>
          <w:sz w:val="28"/>
          <w:szCs w:val="28"/>
          <w:lang w:val="en-US" w:eastAsia="zh-CN"/>
        </w:rPr>
        <w:t>组1：（纸杯企鹅）生述。（相机提问：怎么做，做的时候要注意什么？）这个小组观察仔细，叙述的也很详细。</w:t>
      </w:r>
    </w:p>
    <w:p w14:paraId="32F95614">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default" w:ascii="Calibri" w:hAnsi="Calibri" w:eastAsia="宋体" w:cs="Calibri"/>
          <w:b w:val="0"/>
          <w:bCs w:val="0"/>
          <w:color w:val="auto"/>
          <w:sz w:val="28"/>
          <w:szCs w:val="28"/>
          <w:lang w:val="en-US" w:eastAsia="zh-CN"/>
        </w:rPr>
      </w:pPr>
      <w:r>
        <w:rPr>
          <w:rFonts w:hint="default" w:ascii="Calibri" w:hAnsi="Calibri" w:eastAsia="宋体" w:cs="Calibri"/>
          <w:b w:val="0"/>
          <w:bCs w:val="0"/>
          <w:color w:val="auto"/>
          <w:sz w:val="28"/>
          <w:szCs w:val="28"/>
          <w:lang w:val="en-US" w:eastAsia="zh-CN"/>
        </w:rPr>
        <w:t>②组2 :（</w:t>
      </w:r>
      <w:r>
        <w:rPr>
          <w:rFonts w:hint="eastAsia" w:ascii="Calibri" w:hAnsi="Calibri" w:eastAsia="宋体" w:cs="Calibri"/>
          <w:b w:val="0"/>
          <w:bCs w:val="0"/>
          <w:color w:val="auto"/>
          <w:sz w:val="28"/>
          <w:szCs w:val="28"/>
          <w:lang w:val="en-US" w:eastAsia="zh-CN"/>
        </w:rPr>
        <w:t>章鱼</w:t>
      </w:r>
      <w:r>
        <w:rPr>
          <w:rFonts w:hint="default" w:ascii="Calibri" w:hAnsi="Calibri" w:eastAsia="宋体" w:cs="Calibri"/>
          <w:b w:val="0"/>
          <w:bCs w:val="0"/>
          <w:color w:val="auto"/>
          <w:sz w:val="28"/>
          <w:szCs w:val="28"/>
          <w:lang w:val="en-US" w:eastAsia="zh-CN"/>
        </w:rPr>
        <w:t>）</w:t>
      </w:r>
      <w:r>
        <w:rPr>
          <w:rFonts w:hint="eastAsia" w:ascii="Calibri" w:hAnsi="Calibri" w:eastAsia="宋体" w:cs="Calibri"/>
          <w:b w:val="0"/>
          <w:bCs w:val="0"/>
          <w:color w:val="auto"/>
          <w:sz w:val="28"/>
          <w:szCs w:val="28"/>
          <w:lang w:val="en-US" w:eastAsia="zh-CN"/>
        </w:rPr>
        <w:t>生述。</w:t>
      </w:r>
      <w:r>
        <w:rPr>
          <w:rFonts w:hint="eastAsia" w:ascii="宋体" w:hAnsi="宋体" w:eastAsia="宋体" w:cs="宋体"/>
          <w:b w:val="0"/>
          <w:bCs w:val="0"/>
          <w:color w:val="auto"/>
          <w:sz w:val="28"/>
          <w:szCs w:val="28"/>
          <w:lang w:val="en-US" w:eastAsia="zh-CN"/>
        </w:rPr>
        <w:t>（相机提问：</w:t>
      </w:r>
      <w:r>
        <w:rPr>
          <w:rFonts w:hint="default" w:ascii="Calibri" w:hAnsi="Calibri" w:eastAsia="宋体" w:cs="Calibri"/>
          <w:b w:val="0"/>
          <w:bCs w:val="0"/>
          <w:color w:val="auto"/>
          <w:sz w:val="28"/>
          <w:szCs w:val="28"/>
          <w:lang w:val="en-US" w:eastAsia="zh-CN"/>
        </w:rPr>
        <w:t>这</w:t>
      </w:r>
      <w:r>
        <w:rPr>
          <w:rFonts w:hint="eastAsia" w:ascii="Calibri" w:hAnsi="Calibri" w:eastAsia="宋体" w:cs="Calibri"/>
          <w:b w:val="0"/>
          <w:bCs w:val="0"/>
          <w:color w:val="auto"/>
          <w:sz w:val="28"/>
          <w:szCs w:val="28"/>
          <w:lang w:val="en-US" w:eastAsia="zh-CN"/>
        </w:rPr>
        <w:t>个章鱼的触角</w:t>
      </w:r>
      <w:r>
        <w:rPr>
          <w:rFonts w:hint="default" w:ascii="Calibri" w:hAnsi="Calibri" w:eastAsia="宋体" w:cs="Calibri"/>
          <w:b w:val="0"/>
          <w:bCs w:val="0"/>
          <w:color w:val="auto"/>
          <w:sz w:val="28"/>
          <w:szCs w:val="28"/>
          <w:lang w:val="en-US" w:eastAsia="zh-CN"/>
        </w:rPr>
        <w:t>怎么卷岀呢？</w:t>
      </w:r>
      <w:r>
        <w:rPr>
          <w:rFonts w:hint="eastAsia" w:ascii="Calibri" w:hAnsi="Calibri" w:eastAsia="宋体" w:cs="Calibri"/>
          <w:b w:val="0"/>
          <w:bCs w:val="0"/>
          <w:color w:val="auto"/>
          <w:sz w:val="28"/>
          <w:szCs w:val="28"/>
          <w:lang w:val="en-US" w:eastAsia="zh-CN"/>
        </w:rPr>
        <w:t>）</w:t>
      </w:r>
    </w:p>
    <w:p w14:paraId="22EB6AF4">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default" w:ascii="Calibri" w:hAnsi="Calibri" w:eastAsia="宋体" w:cs="Calibri"/>
          <w:b w:val="0"/>
          <w:bCs w:val="0"/>
          <w:color w:val="auto"/>
          <w:sz w:val="28"/>
          <w:szCs w:val="28"/>
          <w:lang w:val="en-US" w:eastAsia="zh-CN"/>
        </w:rPr>
      </w:pPr>
      <w:r>
        <w:rPr>
          <w:rFonts w:hint="default" w:ascii="Calibri" w:hAnsi="Calibri" w:eastAsia="宋体" w:cs="Calibri"/>
          <w:b w:val="0"/>
          <w:bCs w:val="0"/>
          <w:color w:val="auto"/>
          <w:sz w:val="28"/>
          <w:szCs w:val="28"/>
          <w:lang w:val="en-US" w:eastAsia="zh-CN"/>
        </w:rPr>
        <w:t>生</w:t>
      </w:r>
      <w:r>
        <w:rPr>
          <w:rFonts w:hint="eastAsia" w:ascii="Calibri" w:hAnsi="Calibri" w:eastAsia="宋体" w:cs="Calibri"/>
          <w:b w:val="0"/>
          <w:bCs w:val="0"/>
          <w:color w:val="auto"/>
          <w:sz w:val="28"/>
          <w:szCs w:val="28"/>
          <w:lang w:val="en-US" w:eastAsia="zh-CN"/>
        </w:rPr>
        <w:t>答，</w:t>
      </w:r>
      <w:r>
        <w:rPr>
          <w:rFonts w:hint="default" w:ascii="Calibri" w:hAnsi="Calibri" w:eastAsia="宋体" w:cs="Calibri"/>
          <w:b w:val="0"/>
          <w:bCs w:val="0"/>
          <w:color w:val="auto"/>
          <w:sz w:val="28"/>
          <w:szCs w:val="28"/>
          <w:lang w:val="en-US" w:eastAsia="zh-CN"/>
        </w:rPr>
        <w:t>借助不同的工具就能卷出不同的效果。</w:t>
      </w:r>
    </w:p>
    <w:p w14:paraId="60C73C60">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560" w:firstLineChars="200"/>
        <w:jc w:val="left"/>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3.哪个小组还有补充？</w:t>
      </w:r>
    </w:p>
    <w:p w14:paraId="427C41D6">
      <w:pPr>
        <w:keepNext w:val="0"/>
        <w:keepLines w:val="0"/>
        <w:pageBreakBefore w:val="0"/>
        <w:widowControl/>
        <w:kinsoku/>
        <w:wordWrap/>
        <w:overflowPunct/>
        <w:topLinePunct w:val="0"/>
        <w:autoSpaceDE/>
        <w:autoSpaceDN/>
        <w:bidi w:val="0"/>
        <w:adjustRightInd/>
        <w:snapToGrid w:val="0"/>
        <w:spacing w:line="240" w:lineRule="auto"/>
        <w:ind w:firstLine="560" w:firstLineChars="200"/>
        <w:jc w:val="left"/>
        <w:textAlignment w:val="auto"/>
        <w:rPr>
          <w:rFonts w:hint="eastAsia" w:ascii="Calibri" w:hAnsi="Calibri" w:eastAsia="宋体" w:cs="Calibri"/>
          <w:b w:val="0"/>
          <w:bCs w:val="0"/>
          <w:color w:val="auto"/>
          <w:sz w:val="28"/>
          <w:szCs w:val="28"/>
          <w:lang w:val="en-US" w:eastAsia="zh-CN"/>
        </w:rPr>
      </w:pPr>
      <w:r>
        <w:rPr>
          <w:rFonts w:hint="eastAsia" w:ascii="宋体" w:hAnsi="宋体" w:eastAsia="宋体" w:cs="宋体"/>
          <w:b w:val="0"/>
          <w:bCs w:val="0"/>
          <w:color w:val="auto"/>
          <w:sz w:val="28"/>
          <w:szCs w:val="28"/>
          <w:lang w:val="en-US" w:eastAsia="zh-CN"/>
        </w:rPr>
        <w:t>4.总</w:t>
      </w:r>
      <w:r>
        <w:rPr>
          <w:rFonts w:hint="eastAsia" w:ascii="Calibri" w:hAnsi="Calibri" w:eastAsia="宋体" w:cs="Calibri"/>
          <w:b w:val="0"/>
          <w:bCs w:val="0"/>
          <w:color w:val="auto"/>
          <w:sz w:val="28"/>
          <w:szCs w:val="28"/>
          <w:lang w:val="en-US" w:eastAsia="zh-CN"/>
        </w:rPr>
        <w:t>结：做这些作品通常要用到“</w:t>
      </w:r>
      <w:r>
        <w:rPr>
          <w:rFonts w:hint="eastAsia" w:ascii="宋体" w:hAnsi="宋体" w:eastAsia="宋体" w:cs="宋体"/>
          <w:b w:val="0"/>
          <w:bCs w:val="0"/>
          <w:color w:val="auto"/>
          <w:sz w:val="28"/>
          <w:szCs w:val="28"/>
          <w:lang w:val="en-US" w:eastAsia="zh-CN"/>
        </w:rPr>
        <w:t>剪一剪、画一画、加一加、贴一贴、拼一拼、卷一卷</w:t>
      </w:r>
      <w:r>
        <w:rPr>
          <w:rFonts w:hint="eastAsia" w:ascii="Calibri" w:hAnsi="Calibri" w:eastAsia="宋体" w:cs="Calibri"/>
          <w:b w:val="0"/>
          <w:bCs w:val="0"/>
          <w:color w:val="auto"/>
          <w:sz w:val="28"/>
          <w:szCs w:val="28"/>
          <w:lang w:val="en-US" w:eastAsia="zh-CN"/>
        </w:rPr>
        <w:t>”，边说边贴。</w:t>
      </w:r>
    </w:p>
    <w:p w14:paraId="261473E3">
      <w:pPr>
        <w:keepNext w:val="0"/>
        <w:keepLines w:val="0"/>
        <w:pageBreakBefore w:val="0"/>
        <w:widowControl/>
        <w:kinsoku/>
        <w:wordWrap/>
        <w:overflowPunct/>
        <w:topLinePunct w:val="0"/>
        <w:autoSpaceDE/>
        <w:autoSpaceDN/>
        <w:bidi w:val="0"/>
        <w:adjustRightInd/>
        <w:snapToGrid w:val="0"/>
        <w:spacing w:line="240" w:lineRule="auto"/>
        <w:ind w:firstLine="560" w:firstLineChars="200"/>
        <w:jc w:val="left"/>
        <w:textAlignment w:val="auto"/>
        <w:rPr>
          <w:rFonts w:hint="default"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5.小朋友们，我们用这其中一种方法就能完成作品吗？（不能）</w:t>
      </w:r>
    </w:p>
    <w:p w14:paraId="3C123EA5">
      <w:pPr>
        <w:keepNext w:val="0"/>
        <w:keepLines w:val="0"/>
        <w:pageBreakBefore w:val="0"/>
        <w:widowControl/>
        <w:kinsoku/>
        <w:wordWrap/>
        <w:overflowPunct/>
        <w:topLinePunct w:val="0"/>
        <w:autoSpaceDE/>
        <w:autoSpaceDN/>
        <w:bidi w:val="0"/>
        <w:adjustRightInd/>
        <w:snapToGrid w:val="0"/>
        <w:spacing w:line="240" w:lineRule="auto"/>
        <w:ind w:firstLine="560" w:firstLineChars="200"/>
        <w:jc w:val="left"/>
        <w:textAlignment w:val="auto"/>
        <w:rPr>
          <w:rFonts w:hint="eastAsia" w:ascii="宋体" w:hAnsi="宋体" w:eastAsia="宋体" w:cs="宋体"/>
          <w:b/>
          <w:bCs/>
          <w:color w:val="auto"/>
          <w:sz w:val="28"/>
          <w:szCs w:val="28"/>
          <w:lang w:val="en-US" w:eastAsia="zh-CN"/>
        </w:rPr>
      </w:pPr>
      <w:r>
        <w:rPr>
          <w:rFonts w:hint="eastAsia" w:ascii="宋体" w:hAnsi="宋体" w:eastAsia="宋体" w:cs="宋体"/>
          <w:b w:val="0"/>
          <w:bCs w:val="0"/>
          <w:color w:val="auto"/>
          <w:sz w:val="28"/>
          <w:szCs w:val="28"/>
          <w:lang w:val="en-US" w:eastAsia="zh-CN"/>
        </w:rPr>
        <w:t>我们发现同一个作品运用到了多种方法，我们在制作的时候也要学会整合方法。</w:t>
      </w:r>
      <w:r>
        <w:rPr>
          <w:rFonts w:hint="eastAsia" w:ascii="宋体" w:hAnsi="宋体" w:eastAsia="宋体" w:cs="宋体"/>
          <w:b/>
          <w:bCs/>
          <w:color w:val="auto"/>
          <w:sz w:val="28"/>
          <w:szCs w:val="28"/>
          <w:lang w:val="en-US" w:eastAsia="zh-CN"/>
        </w:rPr>
        <w:t>【板书：整合方法】</w:t>
      </w:r>
    </w:p>
    <w:p w14:paraId="4A0B20D0">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560" w:firstLineChars="200"/>
        <w:jc w:val="left"/>
        <w:textAlignment w:val="auto"/>
        <w:rPr>
          <w:rFonts w:hint="eastAsia" w:ascii="宋体" w:hAnsi="宋体" w:eastAsia="宋体" w:cs="宋体"/>
          <w:b/>
          <w:bCs/>
          <w:color w:val="auto"/>
          <w:sz w:val="28"/>
          <w:szCs w:val="28"/>
          <w:lang w:val="en-US" w:eastAsia="zh-CN"/>
        </w:rPr>
      </w:pPr>
      <w:r>
        <w:rPr>
          <w:rFonts w:hint="eastAsia" w:ascii="宋体" w:hAnsi="宋体" w:eastAsia="宋体" w:cs="宋体"/>
          <w:b w:val="0"/>
          <w:bCs w:val="0"/>
          <w:color w:val="auto"/>
          <w:sz w:val="28"/>
          <w:szCs w:val="28"/>
          <w:lang w:val="en-US" w:eastAsia="zh-CN"/>
        </w:rPr>
        <w:t>6.你们为什么一眼就看出这是一只小企鹅？生：...师：这些就是小企鹅的特点，我们在制作的时候除了要整合方法，还要突出特点。</w:t>
      </w:r>
      <w:r>
        <w:rPr>
          <w:rFonts w:hint="eastAsia" w:ascii="宋体" w:hAnsi="宋体" w:eastAsia="宋体" w:cs="宋体"/>
          <w:b/>
          <w:bCs/>
          <w:color w:val="auto"/>
          <w:sz w:val="28"/>
          <w:szCs w:val="28"/>
          <w:lang w:val="en-US" w:eastAsia="zh-CN"/>
        </w:rPr>
        <w:t>【板书：突出特点】</w:t>
      </w:r>
    </w:p>
    <w:p w14:paraId="16A89370">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560" w:firstLineChars="200"/>
        <w:jc w:val="left"/>
        <w:textAlignment w:val="auto"/>
        <w:rPr>
          <w:rFonts w:hint="default"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7.完成板贴，加上鱼头鱼尾。</w:t>
      </w:r>
    </w:p>
    <w:p w14:paraId="550C460B">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120" w:leftChars="0"/>
        <w:jc w:val="left"/>
        <w:textAlignment w:val="auto"/>
        <w:rPr>
          <w:rFonts w:hint="default" w:ascii="宋体" w:hAnsi="宋体" w:eastAsia="宋体" w:cs="宋体"/>
          <w:b/>
          <w:bCs/>
          <w:color w:val="auto"/>
          <w:sz w:val="32"/>
          <w:szCs w:val="32"/>
          <w:lang w:val="en-US" w:eastAsia="zh-CN"/>
        </w:rPr>
      </w:pP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32"/>
          <w:szCs w:val="32"/>
          <w:lang w:val="en-US" w:eastAsia="zh-CN"/>
        </w:rPr>
        <w:t>四、发散思维，说创意</w:t>
      </w:r>
    </w:p>
    <w:p w14:paraId="5A86F834">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560" w:firstLineChars="200"/>
        <w:jc w:val="left"/>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1.在大家的合作探究中，我们知道了制作方法和制作步骤。看，纸杯在我们手中就会有无限的创意，一起进入第二关，创意无限。</w:t>
      </w:r>
    </w:p>
    <w:p w14:paraId="1D1FE6F7">
      <w:pPr>
        <w:keepNext w:val="0"/>
        <w:keepLines w:val="0"/>
        <w:pageBreakBefore w:val="0"/>
        <w:widowControl/>
        <w:kinsoku/>
        <w:wordWrap/>
        <w:overflowPunct/>
        <w:topLinePunct w:val="0"/>
        <w:autoSpaceDE/>
        <w:autoSpaceDN/>
        <w:bidi w:val="0"/>
        <w:adjustRightInd/>
        <w:snapToGrid w:val="0"/>
        <w:spacing w:line="240" w:lineRule="auto"/>
        <w:ind w:firstLine="560" w:firstLineChars="200"/>
        <w:jc w:val="left"/>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2.因为我们在课堂的时间非常有限，不能每人都做一件作品，那怎么办？</w:t>
      </w:r>
    </w:p>
    <w:p w14:paraId="7B6EFA07">
      <w:pPr>
        <w:keepNext w:val="0"/>
        <w:keepLines w:val="0"/>
        <w:pageBreakBefore w:val="0"/>
        <w:widowControl/>
        <w:kinsoku/>
        <w:wordWrap/>
        <w:overflowPunct/>
        <w:topLinePunct w:val="0"/>
        <w:autoSpaceDE/>
        <w:autoSpaceDN/>
        <w:bidi w:val="0"/>
        <w:adjustRightInd/>
        <w:snapToGrid w:val="0"/>
        <w:spacing w:line="240" w:lineRule="auto"/>
        <w:ind w:firstLine="560" w:firstLineChars="200"/>
        <w:jc w:val="left"/>
        <w:textAlignment w:val="auto"/>
        <w:rPr>
          <w:rFonts w:hint="default"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3.对，小组合作是提高效率的一个好办法。小组内两人迅速商量一下，打算做什么？有什么好多创意。出示活动二：</w:t>
      </w:r>
    </w:p>
    <w:p w14:paraId="67F38D92">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宋体" w:hAnsi="宋体" w:eastAsia="宋体" w:cs="宋体"/>
          <w:b w:val="0"/>
          <w:bCs w:val="0"/>
          <w:color w:val="auto"/>
          <w:sz w:val="28"/>
          <w:szCs w:val="28"/>
          <w:lang w:val="en-US" w:eastAsia="zh-CN"/>
        </w:rPr>
      </w:pPr>
      <w:r>
        <w:rPr>
          <w:sz w:val="28"/>
        </w:rPr>
        <mc:AlternateContent>
          <mc:Choice Requires="wpg">
            <w:drawing>
              <wp:anchor distT="0" distB="0" distL="114300" distR="114300" simplePos="0" relativeHeight="251662336" behindDoc="0" locked="0" layoutInCell="1" allowOverlap="1">
                <wp:simplePos x="0" y="0"/>
                <wp:positionH relativeFrom="column">
                  <wp:posOffset>-392430</wp:posOffset>
                </wp:positionH>
                <wp:positionV relativeFrom="paragraph">
                  <wp:posOffset>159385</wp:posOffset>
                </wp:positionV>
                <wp:extent cx="6236970" cy="1638300"/>
                <wp:effectExtent l="4445" t="4445" r="0" b="3175"/>
                <wp:wrapNone/>
                <wp:docPr id="10" name="组合 10"/>
                <wp:cNvGraphicFramePr/>
                <a:graphic xmlns:a="http://schemas.openxmlformats.org/drawingml/2006/main">
                  <a:graphicData uri="http://schemas.microsoft.com/office/word/2010/wordprocessingGroup">
                    <wpg:wgp>
                      <wpg:cNvGrpSpPr/>
                      <wpg:grpSpPr>
                        <a:xfrm>
                          <a:off x="0" y="0"/>
                          <a:ext cx="6236970" cy="1638300"/>
                          <a:chOff x="7253" y="14575"/>
                          <a:chExt cx="8391" cy="2341"/>
                        </a:xfrm>
                      </wpg:grpSpPr>
                      <wps:wsp>
                        <wps:cNvPr id="8" name="圆角矩形 8"/>
                        <wps:cNvSpPr/>
                        <wps:spPr>
                          <a:xfrm>
                            <a:off x="7253" y="14575"/>
                            <a:ext cx="8270" cy="2270"/>
                          </a:xfrm>
                          <a:prstGeom prst="roundRect">
                            <a:avLst>
                              <a:gd name="adj" fmla="val 16667"/>
                            </a:avLst>
                          </a:prstGeom>
                          <a:noFill/>
                          <a:ln w="9525" cap="flat" cmpd="sng">
                            <a:solidFill>
                              <a:srgbClr val="00B050"/>
                            </a:solidFill>
                            <a:prstDash val="dash"/>
                            <a:headEnd type="none" w="med" len="med"/>
                            <a:tailEnd type="none" w="med" len="med"/>
                          </a:ln>
                        </wps:spPr>
                        <wps:bodyPr upright="1"/>
                      </wps:wsp>
                      <wps:wsp>
                        <wps:cNvPr id="9" name="文本框 9"/>
                        <wps:cNvSpPr txBox="1"/>
                        <wps:spPr>
                          <a:xfrm>
                            <a:off x="7320" y="14623"/>
                            <a:ext cx="8324" cy="2293"/>
                          </a:xfrm>
                          <a:prstGeom prst="rect">
                            <a:avLst/>
                          </a:prstGeom>
                          <a:noFill/>
                          <a:ln>
                            <a:noFill/>
                          </a:ln>
                        </wps:spPr>
                        <wps:txbx>
                          <w:txbxContent>
                            <w:p w14:paraId="7D9AD4EF">
                              <w:pPr>
                                <w:keepNext w:val="0"/>
                                <w:keepLines w:val="0"/>
                                <w:pageBreakBefore w:val="0"/>
                                <w:widowControl/>
                                <w:kinsoku/>
                                <w:wordWrap/>
                                <w:overflowPunct/>
                                <w:topLinePunct w:val="0"/>
                                <w:autoSpaceDE/>
                                <w:autoSpaceDN/>
                                <w:bidi w:val="0"/>
                                <w:adjustRightInd/>
                                <w:snapToGrid w:val="0"/>
                                <w:spacing w:line="240" w:lineRule="auto"/>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活动二：</w:t>
                              </w:r>
                            </w:p>
                            <w:p w14:paraId="701509C6">
                              <w:pPr>
                                <w:keepNext w:val="0"/>
                                <w:keepLines w:val="0"/>
                                <w:pageBreakBefore w:val="0"/>
                                <w:widowControl/>
                                <w:numPr>
                                  <w:ilvl w:val="0"/>
                                  <w:numId w:val="2"/>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活动目标：说说自己纸杯的做法</w:t>
                              </w:r>
                            </w:p>
                            <w:p w14:paraId="4B9614BF">
                              <w:pPr>
                                <w:keepNext w:val="0"/>
                                <w:keepLines w:val="0"/>
                                <w:pageBreakBefore w:val="0"/>
                                <w:widowControl/>
                                <w:numPr>
                                  <w:ilvl w:val="0"/>
                                  <w:numId w:val="2"/>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活动方式：两两合作</w:t>
                              </w:r>
                            </w:p>
                            <w:p w14:paraId="55D1CBAB">
                              <w:pPr>
                                <w:keepNext w:val="0"/>
                                <w:keepLines w:val="0"/>
                                <w:pageBreakBefore w:val="0"/>
                                <w:widowControl/>
                                <w:numPr>
                                  <w:ilvl w:val="0"/>
                                  <w:numId w:val="2"/>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活动内容：（1）两两合作，观察材料，挑选材料</w:t>
                              </w:r>
                            </w:p>
                            <w:p w14:paraId="2ECB54DD">
                              <w:pPr>
                                <w:keepNext w:val="0"/>
                                <w:keepLines w:val="0"/>
                                <w:pageBreakBefore w:val="0"/>
                                <w:widowControl/>
                                <w:kinsoku/>
                                <w:wordWrap/>
                                <w:overflowPunct/>
                                <w:topLinePunct w:val="0"/>
                                <w:autoSpaceDE/>
                                <w:autoSpaceDN/>
                                <w:bidi w:val="0"/>
                                <w:adjustRightInd/>
                                <w:snapToGrid w:val="0"/>
                                <w:spacing w:line="240" w:lineRule="auto"/>
                                <w:ind w:firstLine="1680" w:firstLineChars="60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（2）根据托盘中的材料，两两讨论，你们</w:t>
                              </w:r>
                              <w:r>
                                <w:rPr>
                                  <w:rFonts w:hint="eastAsia" w:ascii="宋体" w:hAnsi="宋体" w:eastAsia="宋体" w:cs="宋体"/>
                                  <w:b w:val="0"/>
                                  <w:bCs w:val="0"/>
                                  <w:color w:val="auto"/>
                                  <w:sz w:val="28"/>
                                  <w:szCs w:val="28"/>
                                </w:rPr>
                                <w:t>准备做什么</w:t>
                              </w:r>
                              <w:r>
                                <w:rPr>
                                  <w:rFonts w:hint="eastAsia" w:ascii="宋体" w:hAnsi="宋体" w:eastAsia="宋体" w:cs="宋体"/>
                                  <w:b w:val="0"/>
                                  <w:bCs w:val="0"/>
                                  <w:color w:val="auto"/>
                                  <w:sz w:val="28"/>
                                  <w:szCs w:val="28"/>
                                  <w:lang w:eastAsia="zh-CN"/>
                                </w:rPr>
                                <w:t>？</w:t>
                              </w:r>
                              <w:r>
                                <w:rPr>
                                  <w:rFonts w:hint="eastAsia" w:ascii="宋体" w:hAnsi="宋体" w:eastAsia="宋体" w:cs="宋体"/>
                                  <w:b w:val="0"/>
                                  <w:bCs w:val="0"/>
                                  <w:color w:val="auto"/>
                                  <w:sz w:val="28"/>
                                  <w:szCs w:val="28"/>
                                  <w:lang w:val="en-US" w:eastAsia="zh-CN"/>
                                </w:rPr>
                                <w:t>怎么做</w:t>
                              </w:r>
                              <w:r>
                                <w:rPr>
                                  <w:rFonts w:hint="eastAsia" w:ascii="宋体" w:hAnsi="宋体" w:eastAsia="宋体" w:cs="宋体"/>
                                  <w:b w:val="0"/>
                                  <w:bCs w:val="0"/>
                                  <w:color w:val="auto"/>
                                  <w:sz w:val="28"/>
                                  <w:szCs w:val="28"/>
                                  <w:lang w:eastAsia="zh-CN"/>
                                </w:rPr>
                                <w:t>？</w:t>
                              </w:r>
                            </w:p>
                            <w:p w14:paraId="4AA667EA">
                              <w:pPr>
                                <w:keepNext w:val="0"/>
                                <w:keepLines w:val="0"/>
                                <w:pageBreakBefore w:val="0"/>
                                <w:widowControl/>
                                <w:kinsoku/>
                                <w:wordWrap/>
                                <w:overflowPunct/>
                                <w:topLinePunct w:val="0"/>
                                <w:autoSpaceDE/>
                                <w:autoSpaceDN/>
                                <w:bidi w:val="0"/>
                                <w:adjustRightInd/>
                                <w:snapToGrid w:val="0"/>
                                <w:spacing w:line="240" w:lineRule="auto"/>
                                <w:jc w:val="both"/>
                                <w:textAlignment w:val="auto"/>
                                <w:rPr>
                                  <w:sz w:val="28"/>
                                  <w:szCs w:val="28"/>
                                </w:rPr>
                              </w:pPr>
                              <w:r>
                                <w:rPr>
                                  <w:rFonts w:hint="eastAsia" w:ascii="宋体" w:hAnsi="宋体" w:eastAsia="宋体" w:cs="宋体"/>
                                  <w:b w:val="0"/>
                                  <w:bCs w:val="0"/>
                                  <w:color w:val="auto"/>
                                  <w:sz w:val="28"/>
                                  <w:szCs w:val="28"/>
                                  <w:lang w:val="en-US" w:eastAsia="zh-CN"/>
                                </w:rPr>
                                <w:t>4.活动时间：3分钟，音乐停，讨论停</w:t>
                              </w:r>
                            </w:p>
                          </w:txbxContent>
                        </wps:txbx>
                        <wps:bodyPr upright="1"/>
                      </wps:wsp>
                    </wpg:wgp>
                  </a:graphicData>
                </a:graphic>
              </wp:anchor>
            </w:drawing>
          </mc:Choice>
          <mc:Fallback>
            <w:pict>
              <v:group id="_x0000_s1026" o:spid="_x0000_s1026" o:spt="203" style="position:absolute;left:0pt;margin-left:-30.9pt;margin-top:12.55pt;height:129pt;width:491.1pt;z-index:251662336;mso-width-relative:page;mso-height-relative:page;" coordorigin="7253,14575" coordsize="8391,2341" o:gfxdata="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noWyztsAAAAKAQAADwAAAAAAAAABACAAAAAiAAAA&#10;ZHJzL2Rvd25yZXYueG1sUEsBAhQAFAAAAAgAh07iQM8laJnoAgAAyQYAAA4AAAAAAAAAAQAgAAAA&#10;KgEAAGRycy9lMm9Eb2MueG1sUEsFBgAAAAAGAAYAWQEAAIQGAAAAAA==&#10;">
                <o:lock v:ext="edit" aspectratio="f"/>
                <v:roundrect id="_x0000_s1026" o:spid="_x0000_s1026" o:spt="2" style="position:absolute;left:7253;top:14575;height:2270;width:8270;" filled="f" stroked="t" coordsize="21600,21600" arcsize="0.166666666666667" o:gfxdata="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3Oxt7twAAANoAAAAP&#10;AAAAAAAAAAEAIAAAACIAAABkcnMvZG93bnJldi54bWxQSwECFAAUAAAACACHTuJAMy8FnjsAAAA5&#10;AAAAEAAAAAAAAAABACAAAAAGAQAAZHJzL3NoYXBleG1sLnhtbFBLBQYAAAAABgAGAFsBAACwAwAA&#10;AAA=&#10;">
                  <v:fill on="f" focussize="0,0"/>
                  <v:stroke color="#00B050" joinstyle="round" dashstyle="dash"/>
                  <v:imagedata o:title=""/>
                  <o:lock v:ext="edit" aspectratio="f"/>
                </v:roundrect>
                <v:shape id="_x0000_s1026" o:spid="_x0000_s1026" o:spt="202" type="#_x0000_t202" style="position:absolute;left:7320;top:14623;height:2293;width:8324;" filled="f" stroked="f" coordsize="21600,21600" o:gfxdata="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c9Qq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D9AD4EF">
                        <w:pPr>
                          <w:keepNext w:val="0"/>
                          <w:keepLines w:val="0"/>
                          <w:pageBreakBefore w:val="0"/>
                          <w:widowControl/>
                          <w:kinsoku/>
                          <w:wordWrap/>
                          <w:overflowPunct/>
                          <w:topLinePunct w:val="0"/>
                          <w:autoSpaceDE/>
                          <w:autoSpaceDN/>
                          <w:bidi w:val="0"/>
                          <w:adjustRightInd/>
                          <w:snapToGrid w:val="0"/>
                          <w:spacing w:line="240" w:lineRule="auto"/>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活动二：</w:t>
                        </w:r>
                      </w:p>
                      <w:p w14:paraId="701509C6">
                        <w:pPr>
                          <w:keepNext w:val="0"/>
                          <w:keepLines w:val="0"/>
                          <w:pageBreakBefore w:val="0"/>
                          <w:widowControl/>
                          <w:numPr>
                            <w:ilvl w:val="0"/>
                            <w:numId w:val="2"/>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活动目标：说说自己纸杯的做法</w:t>
                        </w:r>
                      </w:p>
                      <w:p w14:paraId="4B9614BF">
                        <w:pPr>
                          <w:keepNext w:val="0"/>
                          <w:keepLines w:val="0"/>
                          <w:pageBreakBefore w:val="0"/>
                          <w:widowControl/>
                          <w:numPr>
                            <w:ilvl w:val="0"/>
                            <w:numId w:val="2"/>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活动方式：两两合作</w:t>
                        </w:r>
                      </w:p>
                      <w:p w14:paraId="55D1CBAB">
                        <w:pPr>
                          <w:keepNext w:val="0"/>
                          <w:keepLines w:val="0"/>
                          <w:pageBreakBefore w:val="0"/>
                          <w:widowControl/>
                          <w:numPr>
                            <w:ilvl w:val="0"/>
                            <w:numId w:val="2"/>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活动内容：（1）两两合作，观察材料，挑选材料</w:t>
                        </w:r>
                      </w:p>
                      <w:p w14:paraId="2ECB54DD">
                        <w:pPr>
                          <w:keepNext w:val="0"/>
                          <w:keepLines w:val="0"/>
                          <w:pageBreakBefore w:val="0"/>
                          <w:widowControl/>
                          <w:kinsoku/>
                          <w:wordWrap/>
                          <w:overflowPunct/>
                          <w:topLinePunct w:val="0"/>
                          <w:autoSpaceDE/>
                          <w:autoSpaceDN/>
                          <w:bidi w:val="0"/>
                          <w:adjustRightInd/>
                          <w:snapToGrid w:val="0"/>
                          <w:spacing w:line="240" w:lineRule="auto"/>
                          <w:ind w:firstLine="1680" w:firstLineChars="60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（2）根据托盘中的材料，两两讨论，你们</w:t>
                        </w:r>
                        <w:r>
                          <w:rPr>
                            <w:rFonts w:hint="eastAsia" w:ascii="宋体" w:hAnsi="宋体" w:eastAsia="宋体" w:cs="宋体"/>
                            <w:b w:val="0"/>
                            <w:bCs w:val="0"/>
                            <w:color w:val="auto"/>
                            <w:sz w:val="28"/>
                            <w:szCs w:val="28"/>
                          </w:rPr>
                          <w:t>准备做什么</w:t>
                        </w:r>
                        <w:r>
                          <w:rPr>
                            <w:rFonts w:hint="eastAsia" w:ascii="宋体" w:hAnsi="宋体" w:eastAsia="宋体" w:cs="宋体"/>
                            <w:b w:val="0"/>
                            <w:bCs w:val="0"/>
                            <w:color w:val="auto"/>
                            <w:sz w:val="28"/>
                            <w:szCs w:val="28"/>
                            <w:lang w:eastAsia="zh-CN"/>
                          </w:rPr>
                          <w:t>？</w:t>
                        </w:r>
                        <w:r>
                          <w:rPr>
                            <w:rFonts w:hint="eastAsia" w:ascii="宋体" w:hAnsi="宋体" w:eastAsia="宋体" w:cs="宋体"/>
                            <w:b w:val="0"/>
                            <w:bCs w:val="0"/>
                            <w:color w:val="auto"/>
                            <w:sz w:val="28"/>
                            <w:szCs w:val="28"/>
                            <w:lang w:val="en-US" w:eastAsia="zh-CN"/>
                          </w:rPr>
                          <w:t>怎么做</w:t>
                        </w:r>
                        <w:r>
                          <w:rPr>
                            <w:rFonts w:hint="eastAsia" w:ascii="宋体" w:hAnsi="宋体" w:eastAsia="宋体" w:cs="宋体"/>
                            <w:b w:val="0"/>
                            <w:bCs w:val="0"/>
                            <w:color w:val="auto"/>
                            <w:sz w:val="28"/>
                            <w:szCs w:val="28"/>
                            <w:lang w:eastAsia="zh-CN"/>
                          </w:rPr>
                          <w:t>？</w:t>
                        </w:r>
                      </w:p>
                      <w:p w14:paraId="4AA667EA">
                        <w:pPr>
                          <w:keepNext w:val="0"/>
                          <w:keepLines w:val="0"/>
                          <w:pageBreakBefore w:val="0"/>
                          <w:widowControl/>
                          <w:kinsoku/>
                          <w:wordWrap/>
                          <w:overflowPunct/>
                          <w:topLinePunct w:val="0"/>
                          <w:autoSpaceDE/>
                          <w:autoSpaceDN/>
                          <w:bidi w:val="0"/>
                          <w:adjustRightInd/>
                          <w:snapToGrid w:val="0"/>
                          <w:spacing w:line="240" w:lineRule="auto"/>
                          <w:jc w:val="both"/>
                          <w:textAlignment w:val="auto"/>
                          <w:rPr>
                            <w:sz w:val="28"/>
                            <w:szCs w:val="28"/>
                          </w:rPr>
                        </w:pPr>
                        <w:r>
                          <w:rPr>
                            <w:rFonts w:hint="eastAsia" w:ascii="宋体" w:hAnsi="宋体" w:eastAsia="宋体" w:cs="宋体"/>
                            <w:b w:val="0"/>
                            <w:bCs w:val="0"/>
                            <w:color w:val="auto"/>
                            <w:sz w:val="28"/>
                            <w:szCs w:val="28"/>
                            <w:lang w:val="en-US" w:eastAsia="zh-CN"/>
                          </w:rPr>
                          <w:t>4.活动时间：3分钟，音乐停，讨论停</w:t>
                        </w:r>
                      </w:p>
                    </w:txbxContent>
                  </v:textbox>
                </v:shape>
              </v:group>
            </w:pict>
          </mc:Fallback>
        </mc:AlternateContent>
      </w:r>
    </w:p>
    <w:p w14:paraId="2E572074">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宋体" w:hAnsi="宋体" w:eastAsia="宋体" w:cs="宋体"/>
          <w:b w:val="0"/>
          <w:bCs w:val="0"/>
          <w:color w:val="auto"/>
          <w:sz w:val="28"/>
          <w:szCs w:val="28"/>
          <w:lang w:val="en-US" w:eastAsia="zh-CN"/>
        </w:rPr>
      </w:pPr>
    </w:p>
    <w:p w14:paraId="525CA810">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宋体" w:hAnsi="宋体" w:eastAsia="宋体" w:cs="宋体"/>
          <w:b w:val="0"/>
          <w:bCs w:val="0"/>
          <w:color w:val="auto"/>
          <w:sz w:val="28"/>
          <w:szCs w:val="28"/>
          <w:lang w:val="en-US" w:eastAsia="zh-CN"/>
        </w:rPr>
      </w:pPr>
    </w:p>
    <w:p w14:paraId="5E245425">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宋体" w:hAnsi="宋体" w:eastAsia="宋体" w:cs="宋体"/>
          <w:b w:val="0"/>
          <w:bCs w:val="0"/>
          <w:color w:val="auto"/>
          <w:sz w:val="28"/>
          <w:szCs w:val="28"/>
          <w:lang w:val="en-US" w:eastAsia="zh-CN"/>
        </w:rPr>
      </w:pPr>
    </w:p>
    <w:p w14:paraId="3AFD1F4E">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宋体" w:hAnsi="宋体" w:eastAsia="宋体" w:cs="宋体"/>
          <w:b w:val="0"/>
          <w:bCs w:val="0"/>
          <w:color w:val="auto"/>
          <w:sz w:val="28"/>
          <w:szCs w:val="28"/>
          <w:lang w:val="en-US" w:eastAsia="zh-CN"/>
        </w:rPr>
      </w:pPr>
    </w:p>
    <w:p w14:paraId="5B4161B1">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宋体" w:hAnsi="宋体" w:eastAsia="宋体" w:cs="宋体"/>
          <w:b w:val="0"/>
          <w:bCs w:val="0"/>
          <w:color w:val="auto"/>
          <w:sz w:val="28"/>
          <w:szCs w:val="28"/>
          <w:lang w:val="en-US" w:eastAsia="zh-CN"/>
        </w:rPr>
      </w:pPr>
    </w:p>
    <w:p w14:paraId="07E73B7C">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宋体" w:hAnsi="宋体" w:eastAsia="宋体" w:cs="宋体"/>
          <w:b w:val="0"/>
          <w:bCs w:val="0"/>
          <w:color w:val="auto"/>
          <w:sz w:val="28"/>
          <w:szCs w:val="28"/>
          <w:lang w:val="en-US" w:eastAsia="zh-CN"/>
        </w:rPr>
      </w:pPr>
    </w:p>
    <w:p w14:paraId="23869B0B">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宋体" w:hAnsi="宋体" w:eastAsia="宋体" w:cs="宋体"/>
          <w:b w:val="0"/>
          <w:bCs w:val="0"/>
          <w:color w:val="auto"/>
          <w:sz w:val="28"/>
          <w:szCs w:val="28"/>
          <w:lang w:val="en-US" w:eastAsia="zh-CN"/>
        </w:rPr>
      </w:pPr>
    </w:p>
    <w:p w14:paraId="7FD39B30">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280" w:firstLineChars="100"/>
        <w:jc w:val="left"/>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4.根据学生交流，相机评价：</w:t>
      </w:r>
    </w:p>
    <w:p w14:paraId="74439C07">
      <w:pPr>
        <w:keepNext w:val="0"/>
        <w:keepLines w:val="0"/>
        <w:pageBreakBefore w:val="0"/>
        <w:widowControl/>
        <w:numPr>
          <w:ilvl w:val="0"/>
          <w:numId w:val="0"/>
        </w:numPr>
        <w:kinsoku/>
        <w:wordWrap/>
        <w:overflowPunct/>
        <w:topLinePunct w:val="0"/>
        <w:autoSpaceDE/>
        <w:autoSpaceDN/>
        <w:bidi w:val="0"/>
        <w:adjustRightInd/>
        <w:snapToGrid w:val="0"/>
        <w:spacing w:line="240" w:lineRule="auto"/>
        <w:jc w:val="left"/>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（1）交流时要不要带到一些方法？</w:t>
      </w:r>
    </w:p>
    <w:p w14:paraId="1486DD85">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（2）你们一组很会利用材料的特点去想象加工，特别期待你们的作品。</w:t>
      </w:r>
    </w:p>
    <w:p w14:paraId="3CBE3986">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643" w:firstLineChars="200"/>
        <w:jc w:val="left"/>
        <w:textAlignment w:val="auto"/>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五、大显身手，乐实践</w:t>
      </w:r>
    </w:p>
    <w:p w14:paraId="27BF8CC9">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560" w:firstLineChars="200"/>
        <w:jc w:val="left"/>
        <w:textAlignment w:val="auto"/>
        <w:rPr>
          <w:rFonts w:hint="default"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1.大家的创意真是太棒了，现在</w:t>
      </w:r>
      <w:r>
        <w:rPr>
          <w:rFonts w:hint="default" w:ascii="宋体" w:hAnsi="宋体" w:eastAsia="宋体" w:cs="宋体"/>
          <w:b w:val="0"/>
          <w:bCs w:val="0"/>
          <w:color w:val="auto"/>
          <w:sz w:val="28"/>
          <w:szCs w:val="28"/>
          <w:lang w:val="en-US" w:eastAsia="zh-CN"/>
        </w:rPr>
        <w:t>大家是不是跃跃欲试了，接下来一起走进第三关，大显身手。</w:t>
      </w:r>
    </w:p>
    <w:p w14:paraId="43774D21">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560" w:firstLineChars="200"/>
        <w:jc w:val="left"/>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出示活动三：“两两组团战之动手做”环节，我们将在作品中评选出</w:t>
      </w:r>
      <w:r>
        <w:rPr>
          <w:rFonts w:hint="eastAsia" w:ascii="宋体" w:hAnsi="宋体" w:eastAsia="宋体" w:cs="宋体"/>
          <w:b w:val="0"/>
          <w:bCs w:val="0"/>
          <w:color w:val="0000FF"/>
          <w:sz w:val="28"/>
          <w:szCs w:val="28"/>
          <w:lang w:val="en-US" w:eastAsia="zh-CN"/>
        </w:rPr>
        <w:t>最佳作品奖</w:t>
      </w:r>
      <w:r>
        <w:rPr>
          <w:rFonts w:hint="eastAsia" w:ascii="宋体" w:hAnsi="宋体" w:eastAsia="宋体" w:cs="宋体"/>
          <w:b w:val="0"/>
          <w:bCs w:val="0"/>
          <w:color w:val="auto"/>
          <w:sz w:val="28"/>
          <w:szCs w:val="28"/>
          <w:lang w:val="en-US" w:eastAsia="zh-CN"/>
        </w:rPr>
        <w:t>：</w:t>
      </w:r>
    </w:p>
    <w:p w14:paraId="341EFC70">
      <w:pPr>
        <w:keepNext w:val="0"/>
        <w:keepLines w:val="0"/>
        <w:pageBreakBefore w:val="0"/>
        <w:widowControl/>
        <w:numPr>
          <w:ilvl w:val="0"/>
          <w:numId w:val="0"/>
        </w:numPr>
        <w:kinsoku/>
        <w:wordWrap/>
        <w:overflowPunct/>
        <w:topLinePunct w:val="0"/>
        <w:autoSpaceDE/>
        <w:autoSpaceDN/>
        <w:bidi w:val="0"/>
        <w:adjustRightInd/>
        <w:snapToGrid w:val="0"/>
        <w:spacing w:line="240" w:lineRule="auto"/>
        <w:jc w:val="left"/>
        <w:textAlignment w:val="auto"/>
        <w:rPr>
          <w:rFonts w:hint="eastAsia" w:ascii="宋体" w:hAnsi="宋体" w:eastAsia="宋体" w:cs="宋体"/>
          <w:b w:val="0"/>
          <w:bCs w:val="0"/>
          <w:color w:val="auto"/>
          <w:sz w:val="28"/>
          <w:szCs w:val="28"/>
          <w:lang w:val="en-US" w:eastAsia="zh-CN"/>
        </w:rPr>
      </w:pPr>
      <w:r>
        <w:rPr>
          <w:sz w:val="28"/>
        </w:rPr>
        <mc:AlternateContent>
          <mc:Choice Requires="wpg">
            <w:drawing>
              <wp:anchor distT="0" distB="0" distL="114300" distR="114300" simplePos="0" relativeHeight="251663360" behindDoc="0" locked="0" layoutInCell="1" allowOverlap="1">
                <wp:simplePos x="0" y="0"/>
                <wp:positionH relativeFrom="column">
                  <wp:posOffset>-365760</wp:posOffset>
                </wp:positionH>
                <wp:positionV relativeFrom="paragraph">
                  <wp:posOffset>85090</wp:posOffset>
                </wp:positionV>
                <wp:extent cx="6236970" cy="1958340"/>
                <wp:effectExtent l="4445" t="4445" r="0" b="0"/>
                <wp:wrapNone/>
                <wp:docPr id="3" name="组合 3"/>
                <wp:cNvGraphicFramePr/>
                <a:graphic xmlns:a="http://schemas.openxmlformats.org/drawingml/2006/main">
                  <a:graphicData uri="http://schemas.microsoft.com/office/word/2010/wordprocessingGroup">
                    <wpg:wgp>
                      <wpg:cNvGrpSpPr/>
                      <wpg:grpSpPr>
                        <a:xfrm>
                          <a:off x="0" y="0"/>
                          <a:ext cx="6236970" cy="1958340"/>
                          <a:chOff x="7253" y="14575"/>
                          <a:chExt cx="8391" cy="2341"/>
                        </a:xfrm>
                      </wpg:grpSpPr>
                      <wps:wsp>
                        <wps:cNvPr id="1" name="圆角矩形 1"/>
                        <wps:cNvSpPr/>
                        <wps:spPr>
                          <a:xfrm>
                            <a:off x="7253" y="14575"/>
                            <a:ext cx="8270" cy="2270"/>
                          </a:xfrm>
                          <a:prstGeom prst="roundRect">
                            <a:avLst>
                              <a:gd name="adj" fmla="val 16667"/>
                            </a:avLst>
                          </a:prstGeom>
                          <a:noFill/>
                          <a:ln w="9525" cap="flat" cmpd="sng">
                            <a:solidFill>
                              <a:srgbClr val="00B050"/>
                            </a:solidFill>
                            <a:prstDash val="dash"/>
                            <a:headEnd type="none" w="med" len="med"/>
                            <a:tailEnd type="none" w="med" len="med"/>
                          </a:ln>
                        </wps:spPr>
                        <wps:bodyPr upright="1"/>
                      </wps:wsp>
                      <wps:wsp>
                        <wps:cNvPr id="2" name="文本框 2"/>
                        <wps:cNvSpPr txBox="1"/>
                        <wps:spPr>
                          <a:xfrm>
                            <a:off x="7320" y="14623"/>
                            <a:ext cx="8324" cy="2293"/>
                          </a:xfrm>
                          <a:prstGeom prst="rect">
                            <a:avLst/>
                          </a:prstGeom>
                          <a:noFill/>
                          <a:ln>
                            <a:noFill/>
                          </a:ln>
                        </wps:spPr>
                        <wps:txbx>
                          <w:txbxContent>
                            <w:p w14:paraId="2F59A6FC">
                              <w:pPr>
                                <w:keepNext w:val="0"/>
                                <w:keepLines w:val="0"/>
                                <w:pageBreakBefore w:val="0"/>
                                <w:widowControl/>
                                <w:kinsoku/>
                                <w:wordWrap/>
                                <w:overflowPunct/>
                                <w:topLinePunct w:val="0"/>
                                <w:autoSpaceDE/>
                                <w:autoSpaceDN/>
                                <w:bidi w:val="0"/>
                                <w:adjustRightInd/>
                                <w:snapToGrid w:val="0"/>
                                <w:spacing w:line="240" w:lineRule="auto"/>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活动三：</w:t>
                              </w:r>
                            </w:p>
                            <w:p w14:paraId="756ACADA">
                              <w:pPr>
                                <w:keepNext w:val="0"/>
                                <w:keepLines w:val="0"/>
                                <w:pageBreakBefore w:val="0"/>
                                <w:widowControl/>
                                <w:numPr>
                                  <w:ilvl w:val="0"/>
                                  <w:numId w:val="3"/>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活动目标：制作纸杯</w:t>
                              </w:r>
                            </w:p>
                            <w:p w14:paraId="5D0808A8">
                              <w:pPr>
                                <w:keepNext w:val="0"/>
                                <w:keepLines w:val="0"/>
                                <w:pageBreakBefore w:val="0"/>
                                <w:widowControl/>
                                <w:numPr>
                                  <w:ilvl w:val="0"/>
                                  <w:numId w:val="3"/>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活动方式：两两合作</w:t>
                              </w:r>
                            </w:p>
                            <w:p w14:paraId="1A71DDB7">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1680" w:hanging="1680" w:hangingChars="600"/>
                                <w:jc w:val="left"/>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3.活动内容：（1）以纸杯为主要材料，运用加一加、剪一剪等方法，把纸杯变成小玩意儿。</w:t>
                              </w:r>
                            </w:p>
                            <w:p w14:paraId="607D73A7">
                              <w:pPr>
                                <w:keepNext w:val="0"/>
                                <w:keepLines w:val="0"/>
                                <w:pageBreakBefore w:val="0"/>
                                <w:widowControl/>
                                <w:kinsoku/>
                                <w:wordWrap/>
                                <w:overflowPunct/>
                                <w:topLinePunct w:val="0"/>
                                <w:autoSpaceDE/>
                                <w:autoSpaceDN/>
                                <w:bidi w:val="0"/>
                                <w:adjustRightInd/>
                                <w:snapToGrid w:val="0"/>
                                <w:spacing w:line="240" w:lineRule="auto"/>
                                <w:ind w:firstLine="1680" w:firstLineChars="60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（2）注意使用工具的安全。</w:t>
                              </w:r>
                            </w:p>
                            <w:p w14:paraId="6BD2DA01">
                              <w:pPr>
                                <w:keepNext w:val="0"/>
                                <w:keepLines w:val="0"/>
                                <w:pageBreakBefore w:val="0"/>
                                <w:widowControl/>
                                <w:kinsoku/>
                                <w:wordWrap/>
                                <w:overflowPunct/>
                                <w:topLinePunct w:val="0"/>
                                <w:autoSpaceDE/>
                                <w:autoSpaceDN/>
                                <w:bidi w:val="0"/>
                                <w:adjustRightInd/>
                                <w:snapToGrid w:val="0"/>
                                <w:spacing w:line="240" w:lineRule="auto"/>
                                <w:jc w:val="both"/>
                                <w:textAlignment w:val="auto"/>
                                <w:rPr>
                                  <w:sz w:val="28"/>
                                  <w:szCs w:val="28"/>
                                </w:rPr>
                              </w:pPr>
                              <w:r>
                                <w:rPr>
                                  <w:rFonts w:hint="eastAsia" w:ascii="宋体" w:hAnsi="宋体" w:eastAsia="宋体" w:cs="宋体"/>
                                  <w:b w:val="0"/>
                                  <w:bCs w:val="0"/>
                                  <w:color w:val="auto"/>
                                  <w:sz w:val="28"/>
                                  <w:szCs w:val="28"/>
                                  <w:lang w:val="en-US" w:eastAsia="zh-CN"/>
                                </w:rPr>
                                <w:t>4.活动时间：15分钟，音乐停，时间停。</w:t>
                              </w:r>
                            </w:p>
                          </w:txbxContent>
                        </wps:txbx>
                        <wps:bodyPr upright="1"/>
                      </wps:wsp>
                    </wpg:wgp>
                  </a:graphicData>
                </a:graphic>
              </wp:anchor>
            </w:drawing>
          </mc:Choice>
          <mc:Fallback>
            <w:pict>
              <v:group id="_x0000_s1026" o:spid="_x0000_s1026" o:spt="203" style="position:absolute;left:0pt;margin-left:-28.8pt;margin-top:6.7pt;height:154.2pt;width:491.1pt;z-index:251663360;mso-width-relative:page;mso-height-relative:page;" coordorigin="7253,14575" coordsize="8391,2341" o:gfxdata="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BzKfP92gAAAAoBAAAPAAAAAAAAAAEAIAAAACIAAABkcnMv&#10;ZG93bnJldi54bWxQSwECFAAUAAAACACHTuJAGZkkEuUCAADHBgAADgAAAAAAAAABACAAAAApAQAA&#10;ZHJzL2Uyb0RvYy54bWxQSwUGAAAAAAYABgBZAQAAgAYAAAAA&#10;">
                <o:lock v:ext="edit" aspectratio="f"/>
                <v:roundrect id="_x0000_s1026" o:spid="_x0000_s1026" o:spt="2" style="position:absolute;left:7253;top:14575;height:2270;width:8270;" filled="f" stroked="t" coordsize="21600,21600" arcsize="0.166666666666667" o:gfxdata="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gGy5rgAAADaAAAA&#10;DwAAAAAAAAABACAAAAAiAAAAZHJzL2Rvd25yZXYueG1sUEsBAhQAFAAAAAgAh07iQDMvBZ47AAAA&#10;OQAAABAAAAAAAAAAAQAgAAAABwEAAGRycy9zaGFwZXhtbC54bWxQSwUGAAAAAAYABgBbAQAAsQMA&#10;AAAA&#10;">
                  <v:fill on="f" focussize="0,0"/>
                  <v:stroke color="#00B050" joinstyle="round" dashstyle="dash"/>
                  <v:imagedata o:title=""/>
                  <o:lock v:ext="edit" aspectratio="f"/>
                </v:roundrect>
                <v:shape id="_x0000_s1026" o:spid="_x0000_s1026" o:spt="202" type="#_x0000_t202" style="position:absolute;left:7320;top:14623;height:2293;width:8324;" filled="f" stroked="f" coordsize="21600,21600" o:gfxdata="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4Z3u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2F59A6FC">
                        <w:pPr>
                          <w:keepNext w:val="0"/>
                          <w:keepLines w:val="0"/>
                          <w:pageBreakBefore w:val="0"/>
                          <w:widowControl/>
                          <w:kinsoku/>
                          <w:wordWrap/>
                          <w:overflowPunct/>
                          <w:topLinePunct w:val="0"/>
                          <w:autoSpaceDE/>
                          <w:autoSpaceDN/>
                          <w:bidi w:val="0"/>
                          <w:adjustRightInd/>
                          <w:snapToGrid w:val="0"/>
                          <w:spacing w:line="240" w:lineRule="auto"/>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活动三：</w:t>
                        </w:r>
                      </w:p>
                      <w:p w14:paraId="756ACADA">
                        <w:pPr>
                          <w:keepNext w:val="0"/>
                          <w:keepLines w:val="0"/>
                          <w:pageBreakBefore w:val="0"/>
                          <w:widowControl/>
                          <w:numPr>
                            <w:ilvl w:val="0"/>
                            <w:numId w:val="3"/>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活动目标：制作纸杯</w:t>
                        </w:r>
                      </w:p>
                      <w:p w14:paraId="5D0808A8">
                        <w:pPr>
                          <w:keepNext w:val="0"/>
                          <w:keepLines w:val="0"/>
                          <w:pageBreakBefore w:val="0"/>
                          <w:widowControl/>
                          <w:numPr>
                            <w:ilvl w:val="0"/>
                            <w:numId w:val="3"/>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活动方式：两两合作</w:t>
                        </w:r>
                      </w:p>
                      <w:p w14:paraId="1A71DDB7">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1680" w:hanging="1680" w:hangingChars="600"/>
                          <w:jc w:val="left"/>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3.活动内容：（1）以纸杯为主要材料，运用加一加、剪一剪等方法，把纸杯变成小玩意儿。</w:t>
                        </w:r>
                      </w:p>
                      <w:p w14:paraId="607D73A7">
                        <w:pPr>
                          <w:keepNext w:val="0"/>
                          <w:keepLines w:val="0"/>
                          <w:pageBreakBefore w:val="0"/>
                          <w:widowControl/>
                          <w:kinsoku/>
                          <w:wordWrap/>
                          <w:overflowPunct/>
                          <w:topLinePunct w:val="0"/>
                          <w:autoSpaceDE/>
                          <w:autoSpaceDN/>
                          <w:bidi w:val="0"/>
                          <w:adjustRightInd/>
                          <w:snapToGrid w:val="0"/>
                          <w:spacing w:line="240" w:lineRule="auto"/>
                          <w:ind w:firstLine="1680" w:firstLineChars="60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（2）注意使用工具的安全。</w:t>
                        </w:r>
                      </w:p>
                      <w:p w14:paraId="6BD2DA01">
                        <w:pPr>
                          <w:keepNext w:val="0"/>
                          <w:keepLines w:val="0"/>
                          <w:pageBreakBefore w:val="0"/>
                          <w:widowControl/>
                          <w:kinsoku/>
                          <w:wordWrap/>
                          <w:overflowPunct/>
                          <w:topLinePunct w:val="0"/>
                          <w:autoSpaceDE/>
                          <w:autoSpaceDN/>
                          <w:bidi w:val="0"/>
                          <w:adjustRightInd/>
                          <w:snapToGrid w:val="0"/>
                          <w:spacing w:line="240" w:lineRule="auto"/>
                          <w:jc w:val="both"/>
                          <w:textAlignment w:val="auto"/>
                          <w:rPr>
                            <w:sz w:val="28"/>
                            <w:szCs w:val="28"/>
                          </w:rPr>
                        </w:pPr>
                        <w:r>
                          <w:rPr>
                            <w:rFonts w:hint="eastAsia" w:ascii="宋体" w:hAnsi="宋体" w:eastAsia="宋体" w:cs="宋体"/>
                            <w:b w:val="0"/>
                            <w:bCs w:val="0"/>
                            <w:color w:val="auto"/>
                            <w:sz w:val="28"/>
                            <w:szCs w:val="28"/>
                            <w:lang w:val="en-US" w:eastAsia="zh-CN"/>
                          </w:rPr>
                          <w:t>4.活动时间：15分钟，音乐停，时间停。</w:t>
                        </w:r>
                      </w:p>
                    </w:txbxContent>
                  </v:textbox>
                </v:shape>
              </v:group>
            </w:pict>
          </mc:Fallback>
        </mc:AlternateContent>
      </w:r>
    </w:p>
    <w:p w14:paraId="13C1FB53">
      <w:pPr>
        <w:keepNext w:val="0"/>
        <w:keepLines w:val="0"/>
        <w:pageBreakBefore w:val="0"/>
        <w:widowControl/>
        <w:numPr>
          <w:ilvl w:val="0"/>
          <w:numId w:val="0"/>
        </w:numPr>
        <w:kinsoku/>
        <w:wordWrap/>
        <w:overflowPunct/>
        <w:topLinePunct w:val="0"/>
        <w:autoSpaceDE/>
        <w:autoSpaceDN/>
        <w:bidi w:val="0"/>
        <w:adjustRightInd/>
        <w:snapToGrid w:val="0"/>
        <w:spacing w:line="240" w:lineRule="auto"/>
        <w:jc w:val="left"/>
        <w:textAlignment w:val="auto"/>
        <w:rPr>
          <w:rFonts w:hint="eastAsia" w:ascii="宋体" w:hAnsi="宋体" w:eastAsia="宋体" w:cs="宋体"/>
          <w:b w:val="0"/>
          <w:bCs w:val="0"/>
          <w:color w:val="auto"/>
          <w:sz w:val="28"/>
          <w:szCs w:val="28"/>
          <w:lang w:val="en-US" w:eastAsia="zh-CN"/>
        </w:rPr>
      </w:pPr>
    </w:p>
    <w:p w14:paraId="03922F39">
      <w:pPr>
        <w:keepNext w:val="0"/>
        <w:keepLines w:val="0"/>
        <w:pageBreakBefore w:val="0"/>
        <w:widowControl/>
        <w:numPr>
          <w:ilvl w:val="0"/>
          <w:numId w:val="0"/>
        </w:numPr>
        <w:kinsoku/>
        <w:wordWrap/>
        <w:overflowPunct/>
        <w:topLinePunct w:val="0"/>
        <w:autoSpaceDE/>
        <w:autoSpaceDN/>
        <w:bidi w:val="0"/>
        <w:adjustRightInd/>
        <w:snapToGrid w:val="0"/>
        <w:spacing w:line="240" w:lineRule="auto"/>
        <w:jc w:val="left"/>
        <w:textAlignment w:val="auto"/>
        <w:rPr>
          <w:rFonts w:hint="eastAsia" w:ascii="宋体" w:hAnsi="宋体" w:eastAsia="宋体" w:cs="宋体"/>
          <w:b w:val="0"/>
          <w:bCs w:val="0"/>
          <w:color w:val="auto"/>
          <w:sz w:val="28"/>
          <w:szCs w:val="28"/>
          <w:lang w:val="en-US" w:eastAsia="zh-CN"/>
        </w:rPr>
      </w:pPr>
    </w:p>
    <w:p w14:paraId="4BCB15FC">
      <w:pPr>
        <w:keepNext w:val="0"/>
        <w:keepLines w:val="0"/>
        <w:pageBreakBefore w:val="0"/>
        <w:widowControl/>
        <w:numPr>
          <w:ilvl w:val="0"/>
          <w:numId w:val="0"/>
        </w:numPr>
        <w:kinsoku/>
        <w:wordWrap/>
        <w:overflowPunct/>
        <w:topLinePunct w:val="0"/>
        <w:autoSpaceDE/>
        <w:autoSpaceDN/>
        <w:bidi w:val="0"/>
        <w:adjustRightInd/>
        <w:snapToGrid w:val="0"/>
        <w:spacing w:line="240" w:lineRule="auto"/>
        <w:jc w:val="left"/>
        <w:textAlignment w:val="auto"/>
        <w:rPr>
          <w:rFonts w:hint="eastAsia" w:ascii="宋体" w:hAnsi="宋体" w:eastAsia="宋体" w:cs="宋体"/>
          <w:b w:val="0"/>
          <w:bCs w:val="0"/>
          <w:color w:val="auto"/>
          <w:sz w:val="28"/>
          <w:szCs w:val="28"/>
          <w:lang w:val="en-US" w:eastAsia="zh-CN"/>
        </w:rPr>
      </w:pPr>
    </w:p>
    <w:p w14:paraId="462251E9">
      <w:pPr>
        <w:keepNext w:val="0"/>
        <w:keepLines w:val="0"/>
        <w:pageBreakBefore w:val="0"/>
        <w:widowControl/>
        <w:numPr>
          <w:ilvl w:val="0"/>
          <w:numId w:val="0"/>
        </w:numPr>
        <w:kinsoku/>
        <w:wordWrap/>
        <w:overflowPunct/>
        <w:topLinePunct w:val="0"/>
        <w:autoSpaceDE/>
        <w:autoSpaceDN/>
        <w:bidi w:val="0"/>
        <w:adjustRightInd/>
        <w:snapToGrid w:val="0"/>
        <w:spacing w:line="240" w:lineRule="auto"/>
        <w:jc w:val="left"/>
        <w:textAlignment w:val="auto"/>
        <w:rPr>
          <w:rFonts w:hint="eastAsia" w:ascii="宋体" w:hAnsi="宋体" w:eastAsia="宋体" w:cs="宋体"/>
          <w:b w:val="0"/>
          <w:bCs w:val="0"/>
          <w:color w:val="auto"/>
          <w:sz w:val="28"/>
          <w:szCs w:val="28"/>
          <w:lang w:val="en-US" w:eastAsia="zh-CN"/>
        </w:rPr>
      </w:pPr>
    </w:p>
    <w:p w14:paraId="3C90F9CA">
      <w:pPr>
        <w:keepNext w:val="0"/>
        <w:keepLines w:val="0"/>
        <w:pageBreakBefore w:val="0"/>
        <w:widowControl/>
        <w:numPr>
          <w:ilvl w:val="0"/>
          <w:numId w:val="0"/>
        </w:numPr>
        <w:kinsoku/>
        <w:wordWrap/>
        <w:overflowPunct/>
        <w:topLinePunct w:val="0"/>
        <w:autoSpaceDE/>
        <w:autoSpaceDN/>
        <w:bidi w:val="0"/>
        <w:adjustRightInd/>
        <w:snapToGrid w:val="0"/>
        <w:spacing w:line="240" w:lineRule="auto"/>
        <w:jc w:val="left"/>
        <w:textAlignment w:val="auto"/>
        <w:rPr>
          <w:rFonts w:hint="eastAsia" w:ascii="宋体" w:hAnsi="宋体" w:eastAsia="宋体" w:cs="宋体"/>
          <w:b w:val="0"/>
          <w:bCs w:val="0"/>
          <w:color w:val="auto"/>
          <w:sz w:val="28"/>
          <w:szCs w:val="28"/>
          <w:lang w:val="en-US" w:eastAsia="zh-CN"/>
        </w:rPr>
      </w:pPr>
    </w:p>
    <w:p w14:paraId="6E060B18">
      <w:pPr>
        <w:keepNext w:val="0"/>
        <w:keepLines w:val="0"/>
        <w:pageBreakBefore w:val="0"/>
        <w:widowControl/>
        <w:numPr>
          <w:ilvl w:val="0"/>
          <w:numId w:val="0"/>
        </w:numPr>
        <w:kinsoku/>
        <w:wordWrap/>
        <w:overflowPunct/>
        <w:topLinePunct w:val="0"/>
        <w:autoSpaceDE/>
        <w:autoSpaceDN/>
        <w:bidi w:val="0"/>
        <w:adjustRightInd/>
        <w:snapToGrid w:val="0"/>
        <w:spacing w:line="240" w:lineRule="auto"/>
        <w:jc w:val="left"/>
        <w:textAlignment w:val="auto"/>
        <w:rPr>
          <w:rFonts w:hint="eastAsia" w:ascii="宋体" w:hAnsi="宋体" w:eastAsia="宋体" w:cs="宋体"/>
          <w:b w:val="0"/>
          <w:bCs w:val="0"/>
          <w:color w:val="auto"/>
          <w:sz w:val="28"/>
          <w:szCs w:val="28"/>
          <w:lang w:val="en-US" w:eastAsia="zh-CN"/>
        </w:rPr>
      </w:pPr>
    </w:p>
    <w:p w14:paraId="7CD78977">
      <w:pPr>
        <w:keepNext w:val="0"/>
        <w:keepLines w:val="0"/>
        <w:pageBreakBefore w:val="0"/>
        <w:widowControl/>
        <w:numPr>
          <w:ilvl w:val="0"/>
          <w:numId w:val="0"/>
        </w:numPr>
        <w:kinsoku/>
        <w:wordWrap/>
        <w:overflowPunct/>
        <w:topLinePunct w:val="0"/>
        <w:autoSpaceDE/>
        <w:autoSpaceDN/>
        <w:bidi w:val="0"/>
        <w:adjustRightInd/>
        <w:snapToGrid w:val="0"/>
        <w:spacing w:line="240" w:lineRule="auto"/>
        <w:jc w:val="left"/>
        <w:textAlignment w:val="auto"/>
        <w:rPr>
          <w:rFonts w:hint="eastAsia" w:ascii="宋体" w:hAnsi="宋体" w:eastAsia="宋体" w:cs="宋体"/>
          <w:b w:val="0"/>
          <w:bCs w:val="0"/>
          <w:color w:val="auto"/>
          <w:sz w:val="28"/>
          <w:szCs w:val="28"/>
          <w:lang w:val="en-US" w:eastAsia="zh-CN"/>
        </w:rPr>
      </w:pPr>
    </w:p>
    <w:p w14:paraId="15438C7D">
      <w:pPr>
        <w:keepNext w:val="0"/>
        <w:keepLines w:val="0"/>
        <w:pageBreakBefore w:val="0"/>
        <w:widowControl/>
        <w:numPr>
          <w:ilvl w:val="0"/>
          <w:numId w:val="0"/>
        </w:numPr>
        <w:kinsoku/>
        <w:wordWrap/>
        <w:overflowPunct/>
        <w:topLinePunct w:val="0"/>
        <w:autoSpaceDE/>
        <w:autoSpaceDN/>
        <w:bidi w:val="0"/>
        <w:adjustRightInd/>
        <w:snapToGrid w:val="0"/>
        <w:spacing w:line="240" w:lineRule="auto"/>
        <w:jc w:val="left"/>
        <w:textAlignment w:val="auto"/>
        <w:rPr>
          <w:rFonts w:hint="eastAsia" w:ascii="宋体" w:hAnsi="宋体" w:eastAsia="宋体" w:cs="宋体"/>
          <w:b w:val="0"/>
          <w:bCs w:val="0"/>
          <w:color w:val="auto"/>
          <w:sz w:val="28"/>
          <w:szCs w:val="28"/>
          <w:lang w:val="en-US" w:eastAsia="zh-CN"/>
        </w:rPr>
      </w:pPr>
    </w:p>
    <w:p w14:paraId="3962AB19">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643" w:firstLineChars="200"/>
        <w:jc w:val="left"/>
        <w:textAlignment w:val="auto"/>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六、展示交流，促发展</w:t>
      </w:r>
    </w:p>
    <w:p w14:paraId="39DC57B4">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560" w:firstLineChars="200"/>
        <w:jc w:val="left"/>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1.过渡：同学们的手真灵巧，都已经做好了。激动人心的时刻即将来临，究竟大奖花落谁家呢？</w:t>
      </w:r>
    </w:p>
    <w:p w14:paraId="23FF2944">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560" w:firstLineChars="200"/>
        <w:jc w:val="left"/>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活动四：</w:t>
      </w:r>
    </w:p>
    <w:p w14:paraId="7850C7CE">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560" w:firstLineChars="200"/>
        <w:jc w:val="left"/>
        <w:textAlignment w:val="auto"/>
        <w:rPr>
          <w:rFonts w:hint="eastAsia" w:ascii="宋体" w:hAnsi="宋体" w:eastAsia="宋体" w:cs="宋体"/>
          <w:b w:val="0"/>
          <w:bCs w:val="0"/>
          <w:color w:val="auto"/>
          <w:sz w:val="28"/>
          <w:szCs w:val="28"/>
          <w:lang w:val="en-US" w:eastAsia="zh-CN"/>
        </w:rPr>
      </w:pPr>
    </w:p>
    <w:p w14:paraId="3ABE9682">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560" w:firstLineChars="200"/>
        <w:jc w:val="left"/>
        <w:textAlignment w:val="auto"/>
        <w:rPr>
          <w:rFonts w:hint="eastAsia" w:ascii="宋体" w:hAnsi="宋体" w:eastAsia="宋体" w:cs="宋体"/>
          <w:b w:val="0"/>
          <w:bCs w:val="0"/>
          <w:color w:val="auto"/>
          <w:sz w:val="28"/>
          <w:szCs w:val="28"/>
          <w:lang w:val="en-US" w:eastAsia="zh-CN"/>
        </w:rPr>
      </w:pPr>
    </w:p>
    <w:p w14:paraId="385659A8">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560" w:firstLineChars="200"/>
        <w:jc w:val="left"/>
        <w:textAlignment w:val="auto"/>
        <w:rPr>
          <w:rFonts w:hint="eastAsia" w:ascii="宋体" w:hAnsi="宋体" w:eastAsia="宋体" w:cs="宋体"/>
          <w:b w:val="0"/>
          <w:bCs w:val="0"/>
          <w:color w:val="auto"/>
          <w:sz w:val="28"/>
          <w:szCs w:val="28"/>
          <w:lang w:val="en-US" w:eastAsia="zh-CN"/>
        </w:rPr>
      </w:pPr>
      <w:r>
        <w:rPr>
          <w:sz w:val="28"/>
        </w:rPr>
        <mc:AlternateContent>
          <mc:Choice Requires="wpg">
            <w:drawing>
              <wp:anchor distT="0" distB="0" distL="114300" distR="114300" simplePos="0" relativeHeight="251664384" behindDoc="0" locked="0" layoutInCell="1" allowOverlap="1">
                <wp:simplePos x="0" y="0"/>
                <wp:positionH relativeFrom="column">
                  <wp:posOffset>-242570</wp:posOffset>
                </wp:positionH>
                <wp:positionV relativeFrom="paragraph">
                  <wp:posOffset>40005</wp:posOffset>
                </wp:positionV>
                <wp:extent cx="6236970" cy="1428115"/>
                <wp:effectExtent l="4445" t="4445" r="0" b="15240"/>
                <wp:wrapNone/>
                <wp:docPr id="14" name="组合 14"/>
                <wp:cNvGraphicFramePr/>
                <a:graphic xmlns:a="http://schemas.openxmlformats.org/drawingml/2006/main">
                  <a:graphicData uri="http://schemas.microsoft.com/office/word/2010/wordprocessingGroup">
                    <wpg:wgp>
                      <wpg:cNvGrpSpPr/>
                      <wpg:grpSpPr>
                        <a:xfrm>
                          <a:off x="0" y="0"/>
                          <a:ext cx="6236970" cy="1428115"/>
                          <a:chOff x="7253" y="14575"/>
                          <a:chExt cx="8391" cy="2341"/>
                        </a:xfrm>
                      </wpg:grpSpPr>
                      <wps:wsp>
                        <wps:cNvPr id="12" name="圆角矩形 12"/>
                        <wps:cNvSpPr/>
                        <wps:spPr>
                          <a:xfrm>
                            <a:off x="7253" y="14575"/>
                            <a:ext cx="8270" cy="2270"/>
                          </a:xfrm>
                          <a:prstGeom prst="roundRect">
                            <a:avLst>
                              <a:gd name="adj" fmla="val 16667"/>
                            </a:avLst>
                          </a:prstGeom>
                          <a:noFill/>
                          <a:ln w="9525" cap="flat" cmpd="sng">
                            <a:solidFill>
                              <a:srgbClr val="00B050"/>
                            </a:solidFill>
                            <a:prstDash val="dash"/>
                            <a:headEnd type="none" w="med" len="med"/>
                            <a:tailEnd type="none" w="med" len="med"/>
                          </a:ln>
                        </wps:spPr>
                        <wps:bodyPr upright="1"/>
                      </wps:wsp>
                      <wps:wsp>
                        <wps:cNvPr id="13" name="文本框 13"/>
                        <wps:cNvSpPr txBox="1"/>
                        <wps:spPr>
                          <a:xfrm>
                            <a:off x="7320" y="14623"/>
                            <a:ext cx="8324" cy="2293"/>
                          </a:xfrm>
                          <a:prstGeom prst="rect">
                            <a:avLst/>
                          </a:prstGeom>
                          <a:noFill/>
                          <a:ln>
                            <a:noFill/>
                          </a:ln>
                        </wps:spPr>
                        <wps:txbx>
                          <w:txbxContent>
                            <w:p w14:paraId="522DBECA">
                              <w:pPr>
                                <w:keepNext w:val="0"/>
                                <w:keepLines w:val="0"/>
                                <w:pageBreakBefore w:val="0"/>
                                <w:widowControl/>
                                <w:kinsoku/>
                                <w:wordWrap/>
                                <w:overflowPunct/>
                                <w:topLinePunct w:val="0"/>
                                <w:autoSpaceDE/>
                                <w:autoSpaceDN/>
                                <w:bidi w:val="0"/>
                                <w:adjustRightInd/>
                                <w:snapToGrid w:val="0"/>
                                <w:spacing w:line="240" w:lineRule="auto"/>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活动四：</w:t>
                              </w:r>
                            </w:p>
                            <w:p w14:paraId="5938FEAB">
                              <w:pPr>
                                <w:keepNext w:val="0"/>
                                <w:keepLines w:val="0"/>
                                <w:pageBreakBefore w:val="0"/>
                                <w:widowControl/>
                                <w:kinsoku/>
                                <w:wordWrap/>
                                <w:overflowPunct/>
                                <w:topLinePunct w:val="0"/>
                                <w:autoSpaceDE/>
                                <w:autoSpaceDN/>
                                <w:bidi w:val="0"/>
                                <w:adjustRightInd/>
                                <w:snapToGrid w:val="0"/>
                                <w:spacing w:line="240" w:lineRule="auto"/>
                                <w:jc w:val="both"/>
                                <w:textAlignment w:val="auto"/>
                                <w:rPr>
                                  <w:rFonts w:hint="default"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1.活动目标：选出最佳作品</w:t>
                              </w:r>
                            </w:p>
                            <w:p w14:paraId="245C0456">
                              <w:pPr>
                                <w:keepNext w:val="0"/>
                                <w:keepLines w:val="0"/>
                                <w:pageBreakBefore w:val="0"/>
                                <w:widowControl/>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2.活动方式：小组讨论投票</w:t>
                              </w:r>
                            </w:p>
                            <w:p w14:paraId="3B99428E">
                              <w:pPr>
                                <w:keepNext w:val="0"/>
                                <w:keepLines w:val="0"/>
                                <w:pageBreakBefore w:val="0"/>
                                <w:widowControl/>
                                <w:kinsoku/>
                                <w:wordWrap/>
                                <w:overflowPunct/>
                                <w:topLinePunct w:val="0"/>
                                <w:autoSpaceDE/>
                                <w:autoSpaceDN/>
                                <w:bidi w:val="0"/>
                                <w:adjustRightInd/>
                                <w:snapToGrid w:val="0"/>
                                <w:spacing w:line="240" w:lineRule="auto"/>
                                <w:jc w:val="both"/>
                                <w:textAlignment w:val="auto"/>
                                <w:rPr>
                                  <w:sz w:val="28"/>
                                  <w:szCs w:val="28"/>
                                </w:rPr>
                              </w:pPr>
                              <w:r>
                                <w:rPr>
                                  <w:rFonts w:hint="eastAsia" w:ascii="宋体" w:hAnsi="宋体" w:eastAsia="宋体" w:cs="宋体"/>
                                  <w:b w:val="0"/>
                                  <w:bCs w:val="0"/>
                                  <w:color w:val="auto"/>
                                  <w:sz w:val="28"/>
                                  <w:szCs w:val="28"/>
                                  <w:lang w:val="en-US" w:eastAsia="zh-CN"/>
                                </w:rPr>
                                <w:t>3.活动内容：请所有完成作品的同学提交作品。其他小组同学当评委评一评，比一比。每一大组有三张票可以投给不同的作品。</w:t>
                              </w:r>
                            </w:p>
                          </w:txbxContent>
                        </wps:txbx>
                        <wps:bodyPr upright="1"/>
                      </wps:wsp>
                    </wpg:wgp>
                  </a:graphicData>
                </a:graphic>
              </wp:anchor>
            </w:drawing>
          </mc:Choice>
          <mc:Fallback>
            <w:pict>
              <v:group id="_x0000_s1026" o:spid="_x0000_s1026" o:spt="203" style="position:absolute;left:0pt;margin-left:-19.1pt;margin-top:3.15pt;height:112.45pt;width:491.1pt;z-index:251664384;mso-width-relative:page;mso-height-relative:page;" coordorigin="7253,14575" coordsize="8391,2341" o:gfxdata="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jA7Ap9oAAAAJAQAADwAAAAAAAAABACAAAAAiAAAA&#10;ZHJzL2Rvd25yZXYueG1sUEsBAhQAFAAAAAgAh07iQFSZlUXpAgAAzQYAAA4AAAAAAAAAAQAgAAAA&#10;KQEAAGRycy9lMm9Eb2MueG1sUEsFBgAAAAAGAAYAWQEAAIQGAAAAAA==&#10;">
                <o:lock v:ext="edit" aspectratio="f"/>
                <v:roundrect id="_x0000_s1026" o:spid="_x0000_s1026" o:spt="2" style="position:absolute;left:7253;top:14575;height:2270;width:8270;" filled="f" stroked="t" coordsize="21600,21600" arcsize="0.166666666666667" o:gfxdata="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CyU1G5AAAA2wAA&#10;AA8AAAAAAAAAAQAgAAAAIgAAAGRycy9kb3ducmV2LnhtbFBLAQIUABQAAAAIAIdO4kAzLwWeOwAA&#10;ADkAAAAQAAAAAAAAAAEAIAAAAAgBAABkcnMvc2hhcGV4bWwueG1sUEsFBgAAAAAGAAYAWwEAALID&#10;AAAAAA==&#10;">
                  <v:fill on="f" focussize="0,0"/>
                  <v:stroke color="#00B050" joinstyle="round" dashstyle="dash"/>
                  <v:imagedata o:title=""/>
                  <o:lock v:ext="edit" aspectratio="f"/>
                </v:roundrect>
                <v:shape id="_x0000_s1026" o:spid="_x0000_s1026" o:spt="202" type="#_x0000_t202" style="position:absolute;left:7320;top:14623;height:2293;width:8324;" filled="f" stroked="f" coordsize="21600,21600" o:gfxdata="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2EYg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522DBECA">
                        <w:pPr>
                          <w:keepNext w:val="0"/>
                          <w:keepLines w:val="0"/>
                          <w:pageBreakBefore w:val="0"/>
                          <w:widowControl/>
                          <w:kinsoku/>
                          <w:wordWrap/>
                          <w:overflowPunct/>
                          <w:topLinePunct w:val="0"/>
                          <w:autoSpaceDE/>
                          <w:autoSpaceDN/>
                          <w:bidi w:val="0"/>
                          <w:adjustRightInd/>
                          <w:snapToGrid w:val="0"/>
                          <w:spacing w:line="240" w:lineRule="auto"/>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活动四：</w:t>
                        </w:r>
                      </w:p>
                      <w:p w14:paraId="5938FEAB">
                        <w:pPr>
                          <w:keepNext w:val="0"/>
                          <w:keepLines w:val="0"/>
                          <w:pageBreakBefore w:val="0"/>
                          <w:widowControl/>
                          <w:kinsoku/>
                          <w:wordWrap/>
                          <w:overflowPunct/>
                          <w:topLinePunct w:val="0"/>
                          <w:autoSpaceDE/>
                          <w:autoSpaceDN/>
                          <w:bidi w:val="0"/>
                          <w:adjustRightInd/>
                          <w:snapToGrid w:val="0"/>
                          <w:spacing w:line="240" w:lineRule="auto"/>
                          <w:jc w:val="both"/>
                          <w:textAlignment w:val="auto"/>
                          <w:rPr>
                            <w:rFonts w:hint="default"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1.活动目标：选出最佳作品</w:t>
                        </w:r>
                      </w:p>
                      <w:p w14:paraId="245C0456">
                        <w:pPr>
                          <w:keepNext w:val="0"/>
                          <w:keepLines w:val="0"/>
                          <w:pageBreakBefore w:val="0"/>
                          <w:widowControl/>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2.活动方式：小组讨论投票</w:t>
                        </w:r>
                      </w:p>
                      <w:p w14:paraId="3B99428E">
                        <w:pPr>
                          <w:keepNext w:val="0"/>
                          <w:keepLines w:val="0"/>
                          <w:pageBreakBefore w:val="0"/>
                          <w:widowControl/>
                          <w:kinsoku/>
                          <w:wordWrap/>
                          <w:overflowPunct/>
                          <w:topLinePunct w:val="0"/>
                          <w:autoSpaceDE/>
                          <w:autoSpaceDN/>
                          <w:bidi w:val="0"/>
                          <w:adjustRightInd/>
                          <w:snapToGrid w:val="0"/>
                          <w:spacing w:line="240" w:lineRule="auto"/>
                          <w:jc w:val="both"/>
                          <w:textAlignment w:val="auto"/>
                          <w:rPr>
                            <w:sz w:val="28"/>
                            <w:szCs w:val="28"/>
                          </w:rPr>
                        </w:pPr>
                        <w:r>
                          <w:rPr>
                            <w:rFonts w:hint="eastAsia" w:ascii="宋体" w:hAnsi="宋体" w:eastAsia="宋体" w:cs="宋体"/>
                            <w:b w:val="0"/>
                            <w:bCs w:val="0"/>
                            <w:color w:val="auto"/>
                            <w:sz w:val="28"/>
                            <w:szCs w:val="28"/>
                            <w:lang w:val="en-US" w:eastAsia="zh-CN"/>
                          </w:rPr>
                          <w:t>3.活动内容：请所有完成作品的同学提交作品。其他小组同学当评委评一评，比一比。每一大组有三张票可以投给不同的作品。</w:t>
                        </w:r>
                      </w:p>
                    </w:txbxContent>
                  </v:textbox>
                </v:shape>
              </v:group>
            </w:pict>
          </mc:Fallback>
        </mc:AlternateContent>
      </w:r>
    </w:p>
    <w:p w14:paraId="7D41473B">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560" w:firstLineChars="200"/>
        <w:jc w:val="left"/>
        <w:textAlignment w:val="auto"/>
        <w:rPr>
          <w:rFonts w:hint="eastAsia" w:ascii="宋体" w:hAnsi="宋体" w:eastAsia="宋体" w:cs="宋体"/>
          <w:b w:val="0"/>
          <w:bCs w:val="0"/>
          <w:color w:val="auto"/>
          <w:sz w:val="28"/>
          <w:szCs w:val="28"/>
          <w:lang w:val="en-US" w:eastAsia="zh-CN"/>
        </w:rPr>
      </w:pPr>
    </w:p>
    <w:p w14:paraId="0AFC8598">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560" w:firstLineChars="200"/>
        <w:jc w:val="left"/>
        <w:textAlignment w:val="auto"/>
        <w:rPr>
          <w:rFonts w:hint="eastAsia" w:ascii="宋体" w:hAnsi="宋体" w:eastAsia="宋体" w:cs="宋体"/>
          <w:b w:val="0"/>
          <w:bCs w:val="0"/>
          <w:color w:val="auto"/>
          <w:sz w:val="28"/>
          <w:szCs w:val="28"/>
          <w:lang w:val="en-US" w:eastAsia="zh-CN"/>
        </w:rPr>
      </w:pPr>
    </w:p>
    <w:p w14:paraId="18339C58">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560" w:firstLineChars="200"/>
        <w:jc w:val="left"/>
        <w:textAlignment w:val="auto"/>
        <w:rPr>
          <w:rFonts w:hint="eastAsia" w:ascii="宋体" w:hAnsi="宋体" w:eastAsia="宋体" w:cs="宋体"/>
          <w:b w:val="0"/>
          <w:bCs w:val="0"/>
          <w:color w:val="auto"/>
          <w:sz w:val="28"/>
          <w:szCs w:val="28"/>
          <w:lang w:val="en-US" w:eastAsia="zh-CN"/>
        </w:rPr>
      </w:pPr>
    </w:p>
    <w:p w14:paraId="020BD1F0">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560" w:firstLineChars="200"/>
        <w:jc w:val="left"/>
        <w:textAlignment w:val="auto"/>
        <w:rPr>
          <w:rFonts w:hint="eastAsia" w:ascii="宋体" w:hAnsi="宋体" w:eastAsia="宋体" w:cs="宋体"/>
          <w:b w:val="0"/>
          <w:bCs w:val="0"/>
          <w:color w:val="auto"/>
          <w:sz w:val="28"/>
          <w:szCs w:val="28"/>
          <w:lang w:val="en-US" w:eastAsia="zh-CN"/>
        </w:rPr>
      </w:pPr>
    </w:p>
    <w:p w14:paraId="35C53839">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560" w:firstLineChars="200"/>
        <w:jc w:val="left"/>
        <w:textAlignment w:val="auto"/>
        <w:rPr>
          <w:rFonts w:hint="default" w:ascii="宋体" w:hAnsi="宋体" w:eastAsia="宋体" w:cs="宋体"/>
          <w:b w:val="0"/>
          <w:bCs w:val="0"/>
          <w:color w:val="auto"/>
          <w:sz w:val="28"/>
          <w:szCs w:val="28"/>
          <w:lang w:val="en-US" w:eastAsia="zh-CN"/>
        </w:rPr>
      </w:pPr>
    </w:p>
    <w:p w14:paraId="4C467176">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宋体" w:hAnsi="宋体" w:eastAsia="宋体" w:cs="宋体"/>
          <w:b w:val="0"/>
          <w:bCs w:val="0"/>
          <w:color w:val="auto"/>
          <w:sz w:val="28"/>
          <w:szCs w:val="28"/>
          <w:lang w:val="en-US" w:eastAsia="zh-CN"/>
        </w:rPr>
      </w:pPr>
    </w:p>
    <w:p w14:paraId="48AADF05">
      <w:pPr>
        <w:keepNext w:val="0"/>
        <w:keepLines w:val="0"/>
        <w:pageBreakBefore w:val="0"/>
        <w:widowControl/>
        <w:kinsoku/>
        <w:wordWrap/>
        <w:overflowPunct/>
        <w:topLinePunct w:val="0"/>
        <w:autoSpaceDE/>
        <w:autoSpaceDN/>
        <w:bidi w:val="0"/>
        <w:adjustRightInd/>
        <w:snapToGrid w:val="0"/>
        <w:spacing w:line="240" w:lineRule="auto"/>
        <w:ind w:firstLine="560" w:firstLineChars="200"/>
        <w:jc w:val="left"/>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2.采访一下，你为什么把票投给这个作品？</w:t>
      </w:r>
    </w:p>
    <w:p w14:paraId="5722DAE8">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560" w:firstLineChars="200"/>
        <w:jc w:val="left"/>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3.总结：在大家的齐心协力下，我们实现了纸杯的大变身。</w:t>
      </w:r>
    </w:p>
    <w:p w14:paraId="62C8DC33">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643" w:firstLineChars="200"/>
        <w:jc w:val="left"/>
        <w:textAlignment w:val="auto"/>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七、拓展延伸，育情感</w:t>
      </w:r>
    </w:p>
    <w:p w14:paraId="1613024C">
      <w:pPr>
        <w:keepNext w:val="0"/>
        <w:keepLines w:val="0"/>
        <w:pageBreakBefore w:val="0"/>
        <w:widowControl/>
        <w:kinsoku/>
        <w:wordWrap/>
        <w:overflowPunct/>
        <w:topLinePunct w:val="0"/>
        <w:autoSpaceDE/>
        <w:autoSpaceDN/>
        <w:bidi w:val="0"/>
        <w:adjustRightInd/>
        <w:snapToGrid w:val="0"/>
        <w:spacing w:line="240" w:lineRule="auto"/>
        <w:ind w:firstLine="560" w:firstLineChars="200"/>
        <w:jc w:val="left"/>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1.今天，小朋友们通过加一加、画一画……等多种方法，用纸杯创作出各种各样有特点、有创意的作品。生活中还有许多废旧用品，能实现大变身，请欣赏——</w:t>
      </w:r>
    </w:p>
    <w:p w14:paraId="1A63C9AA">
      <w:pPr>
        <w:keepNext w:val="0"/>
        <w:keepLines w:val="0"/>
        <w:pageBreakBefore w:val="0"/>
        <w:widowControl/>
        <w:kinsoku/>
        <w:wordWrap/>
        <w:overflowPunct/>
        <w:topLinePunct w:val="0"/>
        <w:autoSpaceDE/>
        <w:autoSpaceDN/>
        <w:bidi w:val="0"/>
        <w:adjustRightInd/>
        <w:snapToGrid w:val="0"/>
        <w:spacing w:line="240" w:lineRule="auto"/>
        <w:ind w:firstLine="560" w:firstLineChars="200"/>
        <w:jc w:val="left"/>
        <w:textAlignment w:val="auto"/>
        <w:rPr>
          <w:rFonts w:hint="default"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2.总结：孩子们只有想不到，没有做不到，只要大胆创新，敢于去做，就会使一些看似没有用的物品重新焕发生机，孩子们从今天开始就让我们行动起来吧！</w:t>
      </w:r>
    </w:p>
    <w:p w14:paraId="3404DDBC">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宋体" w:hAnsi="宋体" w:eastAsia="宋体" w:cs="宋体"/>
          <w:b/>
          <w:bCs/>
          <w:sz w:val="28"/>
          <w:szCs w:val="28"/>
          <w:lang w:val="en-US" w:eastAsia="zh-CN"/>
        </w:rPr>
      </w:pPr>
    </w:p>
    <w:p w14:paraId="5C49E71F">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板书：</w:t>
      </w:r>
    </w:p>
    <w:p w14:paraId="12230588">
      <w:pPr>
        <w:keepNext w:val="0"/>
        <w:keepLines w:val="0"/>
        <w:pageBreakBefore w:val="0"/>
        <w:widowControl/>
        <w:kinsoku/>
        <w:wordWrap/>
        <w:overflowPunct/>
        <w:topLinePunct w:val="0"/>
        <w:autoSpaceDE/>
        <w:autoSpaceDN/>
        <w:bidi w:val="0"/>
        <w:adjustRightInd/>
        <w:snapToGrid w:val="0"/>
        <w:spacing w:line="240" w:lineRule="auto"/>
        <w:ind w:firstLine="562" w:firstLineChars="200"/>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纸杯大变身</w:t>
      </w:r>
    </w:p>
    <w:p w14:paraId="0CD5E0F2">
      <w:pPr>
        <w:keepNext w:val="0"/>
        <w:keepLines w:val="0"/>
        <w:pageBreakBefore w:val="0"/>
        <w:widowControl/>
        <w:kinsoku/>
        <w:wordWrap/>
        <w:overflowPunct/>
        <w:topLinePunct w:val="0"/>
        <w:autoSpaceDE/>
        <w:autoSpaceDN/>
        <w:bidi w:val="0"/>
        <w:adjustRightInd/>
        <w:snapToGrid w:val="0"/>
        <w:spacing w:line="240" w:lineRule="auto"/>
        <w:ind w:firstLine="562" w:firstLineChars="200"/>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 xml:space="preserve">            突出特点        加一加   画一画</w:t>
      </w:r>
    </w:p>
    <w:p w14:paraId="55617F44">
      <w:pPr>
        <w:keepNext w:val="0"/>
        <w:keepLines w:val="0"/>
        <w:pageBreakBefore w:val="0"/>
        <w:widowControl/>
        <w:kinsoku/>
        <w:wordWrap/>
        <w:overflowPunct/>
        <w:topLinePunct w:val="0"/>
        <w:autoSpaceDE/>
        <w:autoSpaceDN/>
        <w:bidi w:val="0"/>
        <w:adjustRightInd/>
        <w:snapToGrid w:val="0"/>
        <w:spacing w:line="240" w:lineRule="auto"/>
        <w:ind w:firstLine="562" w:firstLineChars="200"/>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 xml:space="preserve">            整合方法        剪一剪   拼一拼</w:t>
      </w:r>
    </w:p>
    <w:p w14:paraId="0D6FE38A">
      <w:pPr>
        <w:keepNext w:val="0"/>
        <w:keepLines w:val="0"/>
        <w:pageBreakBefore w:val="0"/>
        <w:widowControl/>
        <w:kinsoku/>
        <w:wordWrap/>
        <w:overflowPunct/>
        <w:topLinePunct w:val="0"/>
        <w:autoSpaceDE/>
        <w:autoSpaceDN/>
        <w:bidi w:val="0"/>
        <w:adjustRightInd/>
        <w:snapToGrid w:val="0"/>
        <w:spacing w:line="240" w:lineRule="auto"/>
        <w:ind w:firstLine="562" w:firstLineChars="200"/>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 xml:space="preserve">                            贴一贴   卷一卷</w:t>
      </w:r>
    </w:p>
    <w:p w14:paraId="6661E7BC">
      <w:pPr>
        <w:keepNext w:val="0"/>
        <w:keepLines w:val="0"/>
        <w:pageBreakBefore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宋体" w:cs="宋体"/>
          <w:b w:val="0"/>
          <w:bCs w:val="0"/>
          <w:sz w:val="28"/>
          <w:szCs w:val="28"/>
          <w:lang w:val="en-US" w:eastAsia="zh-CN"/>
        </w:rPr>
      </w:pPr>
    </w:p>
    <w:p w14:paraId="2EEC720E">
      <w:pPr>
        <w:jc w:val="center"/>
        <w:rPr>
          <w:rFonts w:hint="eastAsia" w:ascii="黑体" w:hAnsi="黑体" w:eastAsia="黑体" w:cs="黑体"/>
          <w:sz w:val="28"/>
          <w:szCs w:val="28"/>
          <w:lang w:val="en-US" w:eastAsia="zh-CN"/>
        </w:rPr>
      </w:pPr>
    </w:p>
    <w:p w14:paraId="6A4C98F9">
      <w:pPr>
        <w:jc w:val="center"/>
        <w:rPr>
          <w:rFonts w:hint="eastAsia" w:ascii="黑体" w:hAnsi="黑体" w:eastAsia="黑体" w:cs="黑体"/>
          <w:sz w:val="28"/>
          <w:szCs w:val="28"/>
          <w:lang w:val="en-US" w:eastAsia="zh-CN"/>
        </w:rPr>
      </w:pPr>
    </w:p>
    <w:p w14:paraId="6718C941">
      <w:pPr>
        <w:jc w:val="center"/>
        <w:rPr>
          <w:rFonts w:hint="eastAsia" w:ascii="黑体" w:hAnsi="黑体" w:eastAsia="黑体" w:cs="黑体"/>
          <w:sz w:val="28"/>
          <w:szCs w:val="28"/>
          <w:lang w:val="en-US" w:eastAsia="zh-CN"/>
        </w:rPr>
      </w:pPr>
    </w:p>
    <w:p w14:paraId="28FBD4B7">
      <w:pPr>
        <w:jc w:val="center"/>
        <w:rPr>
          <w:rFonts w:hint="eastAsia" w:ascii="黑体" w:hAnsi="黑体" w:eastAsia="黑体" w:cs="黑体"/>
          <w:sz w:val="28"/>
          <w:szCs w:val="28"/>
          <w:lang w:val="en-US" w:eastAsia="zh-CN"/>
        </w:rPr>
      </w:pPr>
    </w:p>
    <w:p w14:paraId="39497DF7">
      <w:pPr>
        <w:jc w:val="center"/>
        <w:rPr>
          <w:rFonts w:hint="eastAsia" w:ascii="黑体" w:hAnsi="黑体" w:eastAsia="黑体" w:cs="黑体"/>
          <w:sz w:val="28"/>
          <w:szCs w:val="28"/>
          <w:lang w:val="en-US" w:eastAsia="zh-CN"/>
        </w:rPr>
      </w:pPr>
    </w:p>
    <w:p w14:paraId="29B193A4">
      <w:pPr>
        <w:jc w:val="both"/>
        <w:rPr>
          <w:rFonts w:hint="eastAsia" w:ascii="黑体" w:hAnsi="黑体" w:eastAsia="黑体" w:cs="黑体"/>
          <w:sz w:val="28"/>
          <w:szCs w:val="28"/>
          <w:lang w:val="en-US" w:eastAsia="zh-CN"/>
        </w:rPr>
      </w:pPr>
      <w:r>
        <w:rPr>
          <w:rFonts w:hint="eastAsia" w:ascii="宋体" w:hAnsi="宋体" w:eastAsia="宋体" w:cs="宋体"/>
          <w:b/>
          <w:bCs/>
          <w:sz w:val="28"/>
          <w:szCs w:val="28"/>
          <w:lang w:val="en-US" w:eastAsia="zh-CN"/>
        </w:rPr>
        <w:t>（二）课堂实践：</w:t>
      </w:r>
    </w:p>
    <w:p w14:paraId="303E8D51">
      <w:pPr>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我是聪明的消费者</w:t>
      </w:r>
    </w:p>
    <w:p w14:paraId="65BDC061">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常州市河海实验学校  赵娟</w:t>
      </w:r>
    </w:p>
    <w:p w14:paraId="19FF2FE4">
      <w:pPr>
        <w:jc w:val="left"/>
        <w:rPr>
          <w:rFonts w:hint="default" w:asciiTheme="minorHAnsi" w:hAnsiTheme="minorHAnsi" w:eastAsiaTheme="minorEastAsia" w:cstheme="minorBidi"/>
          <w:kern w:val="2"/>
          <w:sz w:val="21"/>
          <w:szCs w:val="24"/>
          <w:lang w:val="en-US" w:eastAsia="zh-CN" w:bidi="ar-SA"/>
        </w:rPr>
      </w:pPr>
      <w:r>
        <w:rPr>
          <w:rFonts w:hint="eastAsia" w:ascii="宋体" w:hAnsi="宋体" w:eastAsia="宋体" w:cs="宋体"/>
          <w:b/>
          <w:bCs/>
          <w:sz w:val="24"/>
          <w:szCs w:val="24"/>
          <w:lang w:val="en-US" w:eastAsia="zh-CN"/>
        </w:rPr>
        <w:t>【主题背景】</w:t>
      </w:r>
    </w:p>
    <w:p w14:paraId="0975CB3D">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节课是四年级下册第二单元的第一个内容，单元主题是社会服务，旨在引导学生走出校园，开展实践体验和志愿服务活动，在服务中了解与体察社会的需求，学习与服务活动相关的方法技能。通过观察比较，学生能根据标签信息选择需要的商品，做理性的消费者。</w:t>
      </w:r>
    </w:p>
    <w:p w14:paraId="310A2A0F">
      <w:pPr>
        <w:bidi w:val="0"/>
        <w:jc w:val="left"/>
        <w:rPr>
          <w:rFonts w:hint="eastAsia"/>
          <w:b/>
          <w:bCs/>
          <w:sz w:val="24"/>
          <w:szCs w:val="24"/>
          <w:lang w:val="en-US" w:eastAsia="zh-CN"/>
        </w:rPr>
      </w:pPr>
      <w:r>
        <w:rPr>
          <w:rFonts w:hint="eastAsia"/>
          <w:b/>
          <w:bCs/>
          <w:sz w:val="24"/>
          <w:szCs w:val="24"/>
          <w:lang w:val="en-US" w:eastAsia="zh-CN"/>
        </w:rPr>
        <w:t>【学情分析】</w:t>
      </w:r>
    </w:p>
    <w:p w14:paraId="00E4B199">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随着社会的发展，人们的消费水平越来越高，四年级的孩子也经常和爸爸妈妈一起逛商场逛超市，或在商店自主挑选心仪的商品。但他们真的会购物吗？面对琳琅满目的商品，他们常常不假思索地选择。本次主题活动旨在引导学生学会仔细观察包装（包括品名、保质期、成分表等），按需购买，精打细算，货比三家等购物小妙招；能够识别假冒伪劣商品；运用相关法律法规维护自身的合法权益，学做一名聪明的消费者。</w:t>
      </w:r>
    </w:p>
    <w:p w14:paraId="20B520FB">
      <w:pPr>
        <w:bidi w:val="0"/>
        <w:jc w:val="left"/>
        <w:rPr>
          <w:rFonts w:hint="eastAsia"/>
          <w:b/>
          <w:bCs/>
          <w:sz w:val="24"/>
          <w:szCs w:val="24"/>
          <w:lang w:val="en-US" w:eastAsia="zh-CN"/>
        </w:rPr>
      </w:pPr>
      <w:r>
        <w:rPr>
          <w:rFonts w:hint="eastAsia"/>
          <w:b/>
          <w:bCs/>
          <w:sz w:val="24"/>
          <w:szCs w:val="24"/>
          <w:lang w:val="en-US" w:eastAsia="zh-CN"/>
        </w:rPr>
        <w:t>【活动目标】</w:t>
      </w:r>
    </w:p>
    <w:p w14:paraId="1A416A3E">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1.价值体认：通过经历、参与考察探究活动，学会识别假冒伪劣商品，学会理性消费，自觉维护自身作为消费者的合法权益。</w:t>
      </w:r>
    </w:p>
    <w:p w14:paraId="7437404C">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2.责任担当：学会根据需求选择合适的商品，能运用相关的法律法规等合法的手段维护自己的权益。</w:t>
      </w:r>
    </w:p>
    <w:p w14:paraId="4A60D56E">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问题解决：能在教师的引导下，学会解读商品包装上的标签信息，并能根据标签信息选择合适的商品。通过各种学习活动，了解和消费者相关的法律法规；通过讨论交流，碰撞出理性消费的小妙招，结合日常生活需求，学做一个理性的消费者。</w:t>
      </w:r>
    </w:p>
    <w:p w14:paraId="146EC263">
      <w:pPr>
        <w:bidi w:val="0"/>
        <w:jc w:val="left"/>
        <w:rPr>
          <w:rFonts w:hint="eastAsia"/>
          <w:b/>
          <w:bCs/>
          <w:sz w:val="24"/>
          <w:szCs w:val="24"/>
          <w:lang w:val="en-US" w:eastAsia="zh-CN"/>
        </w:rPr>
      </w:pPr>
      <w:r>
        <w:rPr>
          <w:rFonts w:hint="eastAsia"/>
          <w:b/>
          <w:bCs/>
          <w:sz w:val="24"/>
          <w:szCs w:val="24"/>
          <w:lang w:val="en-US" w:eastAsia="zh-CN"/>
        </w:rPr>
        <w:t>【指导要点】</w:t>
      </w:r>
    </w:p>
    <w:p w14:paraId="540512F2">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b/>
          <w:bCs/>
          <w:color w:val="auto"/>
          <w:sz w:val="24"/>
          <w:szCs w:val="24"/>
          <w:lang w:val="en-US" w:eastAsia="zh-CN"/>
        </w:rPr>
      </w:pPr>
      <w:r>
        <w:rPr>
          <w:rFonts w:hint="eastAsia" w:ascii="宋体" w:hAnsi="宋体" w:eastAsia="宋体" w:cs="宋体"/>
          <w:b w:val="0"/>
          <w:bCs w:val="0"/>
          <w:color w:val="auto"/>
          <w:sz w:val="24"/>
          <w:szCs w:val="24"/>
          <w:lang w:val="en-US" w:eastAsia="zh-CN"/>
        </w:rPr>
        <w:t>能在教师的引导下，通过讨论交流，学会识别假冒伪劣商品，学会聪明消费的方法。学会根据需求选择合适的商品，能运用相关的法律法规等合法的手段保护自己的权益。</w:t>
      </w:r>
    </w:p>
    <w:p w14:paraId="13162519">
      <w:pPr>
        <w:bidi w:val="0"/>
        <w:jc w:val="left"/>
        <w:rPr>
          <w:rFonts w:hint="eastAsia"/>
          <w:b/>
          <w:bCs/>
          <w:sz w:val="24"/>
          <w:szCs w:val="24"/>
          <w:lang w:val="en-US" w:eastAsia="zh-CN"/>
        </w:rPr>
      </w:pPr>
      <w:r>
        <w:rPr>
          <w:rFonts w:hint="eastAsia"/>
          <w:b/>
          <w:bCs/>
          <w:sz w:val="24"/>
          <w:szCs w:val="24"/>
          <w:lang w:val="en-US" w:eastAsia="zh-CN"/>
        </w:rPr>
        <w:t>【活动准备】</w:t>
      </w:r>
    </w:p>
    <w:p w14:paraId="34B9BDFA">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教师准备：课件、板贴。</w:t>
      </w:r>
    </w:p>
    <w:p w14:paraId="7D3E3D13">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学生准备：纸、笔和了解身边人消费权益被侵犯的情况。</w:t>
      </w:r>
    </w:p>
    <w:p w14:paraId="0986BC8B">
      <w:pPr>
        <w:bidi w:val="0"/>
        <w:jc w:val="left"/>
        <w:rPr>
          <w:rFonts w:hint="default"/>
          <w:b/>
          <w:bCs/>
          <w:sz w:val="24"/>
          <w:szCs w:val="24"/>
          <w:lang w:val="en-US" w:eastAsia="zh-CN"/>
        </w:rPr>
      </w:pPr>
      <w:r>
        <w:rPr>
          <w:rFonts w:hint="eastAsia"/>
          <w:b/>
          <w:bCs/>
          <w:sz w:val="24"/>
          <w:szCs w:val="24"/>
          <w:lang w:val="en-US" w:eastAsia="zh-CN"/>
        </w:rPr>
        <w:drawing>
          <wp:anchor distT="0" distB="0" distL="114300" distR="114300" simplePos="0" relativeHeight="251694080" behindDoc="0" locked="0" layoutInCell="1" allowOverlap="1">
            <wp:simplePos x="0" y="0"/>
            <wp:positionH relativeFrom="column">
              <wp:posOffset>121920</wp:posOffset>
            </wp:positionH>
            <wp:positionV relativeFrom="paragraph">
              <wp:posOffset>92075</wp:posOffset>
            </wp:positionV>
            <wp:extent cx="4471035" cy="1929765"/>
            <wp:effectExtent l="0" t="0" r="0" b="0"/>
            <wp:wrapNone/>
            <wp:docPr id="24"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CB019B1-382A-4266-B25C-5B523AA43C14-1" descr="wps"/>
                    <pic:cNvPicPr>
                      <a:picLocks noChangeAspect="1"/>
                    </pic:cNvPicPr>
                  </pic:nvPicPr>
                  <pic:blipFill>
                    <a:blip r:embed="rId5"/>
                    <a:stretch>
                      <a:fillRect/>
                    </a:stretch>
                  </pic:blipFill>
                  <pic:spPr>
                    <a:xfrm>
                      <a:off x="0" y="0"/>
                      <a:ext cx="4471035" cy="1929765"/>
                    </a:xfrm>
                    <a:prstGeom prst="rect">
                      <a:avLst/>
                    </a:prstGeom>
                  </pic:spPr>
                </pic:pic>
              </a:graphicData>
            </a:graphic>
          </wp:anchor>
        </w:drawing>
      </w:r>
      <w:r>
        <w:rPr>
          <w:rFonts w:hint="eastAsia"/>
          <w:b/>
          <w:bCs/>
          <w:sz w:val="24"/>
          <w:szCs w:val="24"/>
          <w:lang w:val="en-US" w:eastAsia="zh-CN"/>
        </w:rPr>
        <w:t>【主题流程】</w:t>
      </w:r>
    </w:p>
    <w:p w14:paraId="6A97AB05">
      <w:pPr>
        <w:bidi w:val="0"/>
        <w:jc w:val="left"/>
        <w:rPr>
          <w:rFonts w:hint="eastAsia"/>
          <w:b/>
          <w:bCs/>
          <w:sz w:val="24"/>
          <w:szCs w:val="24"/>
          <w:lang w:val="en-US" w:eastAsia="zh-CN"/>
        </w:rPr>
      </w:pPr>
    </w:p>
    <w:p w14:paraId="59227725">
      <w:pPr>
        <w:bidi w:val="0"/>
        <w:jc w:val="left"/>
        <w:rPr>
          <w:rFonts w:hint="eastAsia"/>
          <w:b/>
          <w:bCs/>
          <w:sz w:val="24"/>
          <w:szCs w:val="24"/>
          <w:lang w:val="en-US" w:eastAsia="zh-CN"/>
        </w:rPr>
      </w:pPr>
    </w:p>
    <w:p w14:paraId="4E558846">
      <w:pPr>
        <w:bidi w:val="0"/>
        <w:jc w:val="left"/>
        <w:rPr>
          <w:rFonts w:hint="eastAsia"/>
          <w:b/>
          <w:bCs/>
          <w:sz w:val="24"/>
          <w:szCs w:val="24"/>
          <w:lang w:val="en-US" w:eastAsia="zh-CN"/>
        </w:rPr>
      </w:pPr>
    </w:p>
    <w:p w14:paraId="433B48C5">
      <w:pPr>
        <w:bidi w:val="0"/>
        <w:jc w:val="left"/>
        <w:rPr>
          <w:rFonts w:hint="eastAsia"/>
          <w:b/>
          <w:bCs/>
          <w:sz w:val="24"/>
          <w:szCs w:val="24"/>
          <w:lang w:val="en-US" w:eastAsia="zh-CN"/>
        </w:rPr>
      </w:pPr>
    </w:p>
    <w:p w14:paraId="7093409A">
      <w:pPr>
        <w:bidi w:val="0"/>
        <w:jc w:val="left"/>
        <w:rPr>
          <w:rFonts w:hint="eastAsia"/>
          <w:b/>
          <w:bCs/>
          <w:sz w:val="24"/>
          <w:szCs w:val="24"/>
          <w:lang w:val="en-US" w:eastAsia="zh-CN"/>
        </w:rPr>
      </w:pPr>
    </w:p>
    <w:p w14:paraId="3D571343">
      <w:pPr>
        <w:bidi w:val="0"/>
        <w:jc w:val="left"/>
        <w:rPr>
          <w:rFonts w:hint="eastAsia"/>
          <w:b/>
          <w:bCs/>
          <w:sz w:val="24"/>
          <w:szCs w:val="24"/>
          <w:lang w:val="en-US" w:eastAsia="zh-CN"/>
        </w:rPr>
      </w:pPr>
    </w:p>
    <w:p w14:paraId="2875C022">
      <w:pPr>
        <w:bidi w:val="0"/>
        <w:jc w:val="left"/>
        <w:rPr>
          <w:rFonts w:hint="eastAsia"/>
          <w:b/>
          <w:bCs/>
          <w:sz w:val="24"/>
          <w:szCs w:val="24"/>
          <w:lang w:val="en-US" w:eastAsia="zh-CN"/>
        </w:rPr>
      </w:pPr>
    </w:p>
    <w:p w14:paraId="30C47C7B">
      <w:pPr>
        <w:bidi w:val="0"/>
        <w:jc w:val="left"/>
        <w:rPr>
          <w:rFonts w:hint="eastAsia"/>
          <w:b/>
          <w:bCs/>
          <w:sz w:val="24"/>
          <w:szCs w:val="24"/>
          <w:lang w:val="en-US" w:eastAsia="zh-CN"/>
        </w:rPr>
      </w:pPr>
    </w:p>
    <w:p w14:paraId="24437CD8">
      <w:pPr>
        <w:bidi w:val="0"/>
        <w:jc w:val="left"/>
        <w:rPr>
          <w:rFonts w:hint="eastAsia"/>
          <w:b/>
          <w:bCs/>
          <w:sz w:val="24"/>
          <w:szCs w:val="24"/>
          <w:lang w:val="en-US" w:eastAsia="zh-CN"/>
        </w:rPr>
      </w:pPr>
    </w:p>
    <w:p w14:paraId="7D21E518">
      <w:pPr>
        <w:bidi w:val="0"/>
        <w:jc w:val="left"/>
        <w:rPr>
          <w:rFonts w:hint="eastAsia"/>
          <w:b/>
          <w:bCs/>
          <w:sz w:val="24"/>
          <w:szCs w:val="24"/>
          <w:lang w:val="en-US" w:eastAsia="zh-CN"/>
        </w:rPr>
      </w:pPr>
      <w:r>
        <w:rPr>
          <w:rFonts w:hint="eastAsia"/>
          <w:b/>
          <w:bCs/>
          <w:sz w:val="24"/>
          <w:szCs w:val="24"/>
          <w:lang w:val="en-US" w:eastAsia="zh-CN"/>
        </w:rPr>
        <w:t>【活动设计】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3"/>
        <w:gridCol w:w="2854"/>
        <w:gridCol w:w="2855"/>
      </w:tblGrid>
      <w:tr w14:paraId="3FC92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tcPr>
          <w:p w14:paraId="2A6AC2A9">
            <w:pPr>
              <w:numPr>
                <w:ilvl w:val="0"/>
                <w:numId w:val="0"/>
              </w:numPr>
              <w:bidi w:val="0"/>
              <w:jc w:val="center"/>
              <w:rPr>
                <w:rFonts w:hint="default" w:ascii="黑体" w:hAnsi="黑体" w:eastAsia="黑体" w:cs="黑体"/>
                <w:b/>
                <w:bCs/>
                <w:sz w:val="24"/>
                <w:szCs w:val="24"/>
                <w:vertAlign w:val="baseline"/>
                <w:lang w:val="en-US" w:eastAsia="zh-CN"/>
              </w:rPr>
            </w:pPr>
            <w:r>
              <w:rPr>
                <w:rFonts w:hint="eastAsia" w:ascii="宋体" w:hAnsi="宋体" w:eastAsia="宋体" w:cs="宋体"/>
                <w:b w:val="0"/>
                <w:bCs w:val="0"/>
                <w:sz w:val="24"/>
                <w:szCs w:val="24"/>
                <w:vertAlign w:val="baseline"/>
                <w:lang w:val="en-US" w:eastAsia="zh-CN"/>
              </w:rPr>
              <w:t>驱动问题链</w:t>
            </w:r>
          </w:p>
        </w:tc>
        <w:tc>
          <w:tcPr>
            <w:tcW w:w="3285" w:type="dxa"/>
          </w:tcPr>
          <w:p w14:paraId="689DA6EC">
            <w:pPr>
              <w:numPr>
                <w:ilvl w:val="0"/>
                <w:numId w:val="0"/>
              </w:numPr>
              <w:bidi w:val="0"/>
              <w:jc w:val="center"/>
              <w:rPr>
                <w:rFonts w:hint="default" w:ascii="黑体" w:hAnsi="黑体" w:eastAsia="黑体" w:cs="黑体"/>
                <w:b/>
                <w:bCs/>
                <w:sz w:val="24"/>
                <w:szCs w:val="24"/>
                <w:vertAlign w:val="baseline"/>
                <w:lang w:val="en-US" w:eastAsia="zh-CN"/>
              </w:rPr>
            </w:pPr>
            <w:r>
              <w:rPr>
                <w:rFonts w:hint="eastAsia" w:ascii="宋体" w:hAnsi="宋体" w:eastAsia="宋体" w:cs="宋体"/>
                <w:b w:val="0"/>
                <w:bCs w:val="0"/>
                <w:sz w:val="24"/>
                <w:szCs w:val="24"/>
                <w:vertAlign w:val="baseline"/>
                <w:lang w:val="en-US" w:eastAsia="zh-CN"/>
              </w:rPr>
              <w:t>驱动任务链</w:t>
            </w:r>
          </w:p>
        </w:tc>
        <w:tc>
          <w:tcPr>
            <w:tcW w:w="3285" w:type="dxa"/>
          </w:tcPr>
          <w:p w14:paraId="04A72633">
            <w:pPr>
              <w:numPr>
                <w:ilvl w:val="0"/>
                <w:numId w:val="0"/>
              </w:numPr>
              <w:bidi w:val="0"/>
              <w:jc w:val="center"/>
              <w:rPr>
                <w:rFonts w:hint="default" w:ascii="黑体" w:hAnsi="黑体" w:eastAsia="黑体" w:cs="黑体"/>
                <w:b/>
                <w:bCs/>
                <w:sz w:val="24"/>
                <w:szCs w:val="24"/>
                <w:vertAlign w:val="baseline"/>
                <w:lang w:val="en-US" w:eastAsia="zh-CN"/>
              </w:rPr>
            </w:pPr>
            <w:r>
              <w:rPr>
                <w:rFonts w:hint="eastAsia" w:ascii="宋体" w:hAnsi="宋体" w:eastAsia="宋体" w:cs="宋体"/>
                <w:b w:val="0"/>
                <w:bCs w:val="0"/>
                <w:sz w:val="24"/>
                <w:szCs w:val="24"/>
                <w:vertAlign w:val="baseline"/>
                <w:lang w:val="en-US" w:eastAsia="zh-CN"/>
              </w:rPr>
              <w:t>学习支架</w:t>
            </w:r>
          </w:p>
        </w:tc>
      </w:tr>
      <w:tr w14:paraId="2A2C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tcPr>
          <w:p w14:paraId="15FFCFD3">
            <w:pPr>
              <w:numPr>
                <w:ilvl w:val="0"/>
                <w:numId w:val="0"/>
              </w:numPr>
              <w:bidi w:val="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做聪明的消费者</w:t>
            </w:r>
          </w:p>
        </w:tc>
        <w:tc>
          <w:tcPr>
            <w:tcW w:w="3285" w:type="dxa"/>
          </w:tcPr>
          <w:p w14:paraId="51CD2911">
            <w:pPr>
              <w:numPr>
                <w:ilvl w:val="0"/>
                <w:numId w:val="0"/>
              </w:numPr>
              <w:bidi w:val="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联系生活实际</w:t>
            </w:r>
          </w:p>
        </w:tc>
        <w:tc>
          <w:tcPr>
            <w:tcW w:w="3285" w:type="dxa"/>
          </w:tcPr>
          <w:p w14:paraId="6AB44D25">
            <w:pPr>
              <w:numPr>
                <w:ilvl w:val="0"/>
                <w:numId w:val="0"/>
              </w:numPr>
              <w:bidi w:val="0"/>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专业名词介绍</w:t>
            </w:r>
          </w:p>
        </w:tc>
      </w:tr>
      <w:tr w14:paraId="097A2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tcPr>
          <w:p w14:paraId="29FC740C">
            <w:pPr>
              <w:numPr>
                <w:ilvl w:val="0"/>
                <w:numId w:val="0"/>
              </w:numPr>
              <w:bidi w:val="0"/>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如何看外包装</w:t>
            </w:r>
          </w:p>
        </w:tc>
        <w:tc>
          <w:tcPr>
            <w:tcW w:w="3285" w:type="dxa"/>
          </w:tcPr>
          <w:p w14:paraId="4E5ABB54">
            <w:pPr>
              <w:numPr>
                <w:ilvl w:val="0"/>
                <w:numId w:val="0"/>
              </w:numPr>
              <w:bidi w:val="0"/>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活动一：外包装，我会看</w:t>
            </w:r>
          </w:p>
        </w:tc>
        <w:tc>
          <w:tcPr>
            <w:tcW w:w="3285" w:type="dxa"/>
          </w:tcPr>
          <w:p w14:paraId="1C5F3E76">
            <w:pPr>
              <w:numPr>
                <w:ilvl w:val="0"/>
                <w:numId w:val="0"/>
              </w:numPr>
              <w:bidi w:val="0"/>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仔细观察牛奶包装找信息</w:t>
            </w:r>
          </w:p>
        </w:tc>
      </w:tr>
      <w:tr w14:paraId="35467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tcPr>
          <w:p w14:paraId="332DB2B3">
            <w:pPr>
              <w:numPr>
                <w:ilvl w:val="0"/>
                <w:numId w:val="0"/>
              </w:numPr>
              <w:bidi w:val="0"/>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辨别假冒伪劣</w:t>
            </w:r>
          </w:p>
        </w:tc>
        <w:tc>
          <w:tcPr>
            <w:tcW w:w="3285" w:type="dxa"/>
          </w:tcPr>
          <w:p w14:paraId="7A69C57D">
            <w:pPr>
              <w:numPr>
                <w:ilvl w:val="0"/>
                <w:numId w:val="0"/>
              </w:numPr>
              <w:bidi w:val="0"/>
              <w:jc w:val="left"/>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活动二：火眼金睛消费者</w:t>
            </w:r>
          </w:p>
        </w:tc>
        <w:tc>
          <w:tcPr>
            <w:tcW w:w="3285" w:type="dxa"/>
          </w:tcPr>
          <w:p w14:paraId="70E5A215">
            <w:pPr>
              <w:numPr>
                <w:ilvl w:val="0"/>
                <w:numId w:val="0"/>
              </w:numPr>
              <w:bidi w:val="0"/>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游戏：一站到底</w:t>
            </w:r>
          </w:p>
        </w:tc>
      </w:tr>
      <w:tr w14:paraId="4889D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tcPr>
          <w:p w14:paraId="3CE805B4">
            <w:pPr>
              <w:numPr>
                <w:ilvl w:val="0"/>
                <w:numId w:val="0"/>
              </w:numPr>
              <w:bidi w:val="0"/>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如何聪明消费</w:t>
            </w:r>
          </w:p>
        </w:tc>
        <w:tc>
          <w:tcPr>
            <w:tcW w:w="3285" w:type="dxa"/>
          </w:tcPr>
          <w:p w14:paraId="37FC3926">
            <w:pPr>
              <w:numPr>
                <w:ilvl w:val="0"/>
                <w:numId w:val="0"/>
              </w:numPr>
              <w:bidi w:val="0"/>
              <w:jc w:val="left"/>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活动三：我的购物“金点子”</w:t>
            </w:r>
          </w:p>
        </w:tc>
        <w:tc>
          <w:tcPr>
            <w:tcW w:w="3285" w:type="dxa"/>
          </w:tcPr>
          <w:p w14:paraId="7C45FF97">
            <w:pPr>
              <w:numPr>
                <w:ilvl w:val="0"/>
                <w:numId w:val="0"/>
              </w:numPr>
              <w:bidi w:val="0"/>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案例分析、学习单</w:t>
            </w:r>
          </w:p>
        </w:tc>
      </w:tr>
      <w:tr w14:paraId="4A5C3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tcPr>
          <w:p w14:paraId="11FBC853">
            <w:pPr>
              <w:numPr>
                <w:ilvl w:val="0"/>
                <w:numId w:val="0"/>
              </w:numPr>
              <w:bidi w:val="0"/>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如何维权</w:t>
            </w:r>
          </w:p>
        </w:tc>
        <w:tc>
          <w:tcPr>
            <w:tcW w:w="3285" w:type="dxa"/>
          </w:tcPr>
          <w:p w14:paraId="5FA1CCF0">
            <w:pPr>
              <w:numPr>
                <w:ilvl w:val="0"/>
                <w:numId w:val="0"/>
              </w:numPr>
              <w:bidi w:val="0"/>
              <w:jc w:val="left"/>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观看视频分析</w:t>
            </w:r>
          </w:p>
        </w:tc>
        <w:tc>
          <w:tcPr>
            <w:tcW w:w="3285" w:type="dxa"/>
          </w:tcPr>
          <w:p w14:paraId="62D7A987">
            <w:pPr>
              <w:numPr>
                <w:ilvl w:val="0"/>
                <w:numId w:val="0"/>
              </w:numPr>
              <w:bidi w:val="0"/>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视频</w:t>
            </w:r>
          </w:p>
        </w:tc>
      </w:tr>
    </w:tbl>
    <w:p w14:paraId="29998197">
      <w:pPr>
        <w:numPr>
          <w:ilvl w:val="0"/>
          <w:numId w:val="0"/>
        </w:numPr>
        <w:bidi w:val="0"/>
        <w:jc w:val="left"/>
        <w:rPr>
          <w:rFonts w:hint="eastAsia" w:ascii="黑体" w:hAnsi="黑体" w:eastAsia="黑体" w:cs="黑体"/>
          <w:b/>
          <w:bCs/>
          <w:sz w:val="24"/>
          <w:szCs w:val="24"/>
          <w:lang w:val="en-US" w:eastAsia="zh-CN"/>
        </w:rPr>
      </w:pPr>
    </w:p>
    <w:p w14:paraId="447E8E47">
      <w:pPr>
        <w:numPr>
          <w:ilvl w:val="0"/>
          <w:numId w:val="0"/>
        </w:numPr>
        <w:bidi w:val="0"/>
        <w:jc w:val="left"/>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一、谈话导入激兴趣</w:t>
      </w:r>
    </w:p>
    <w:p w14:paraId="0CD4793A">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1.谈话导入，激发兴趣。</w:t>
      </w:r>
    </w:p>
    <w:p w14:paraId="6039C4A9">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听说过618吗？有一个节日与消费息息相关，知道是哪个日子吗？</w:t>
      </w:r>
    </w:p>
    <w:p w14:paraId="6551B78A">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预设：315消费者权益保护日</w:t>
      </w:r>
    </w:p>
    <w:p w14:paraId="3138B083">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课件出示消费者定义。（板贴：消费者）</w:t>
      </w:r>
    </w:p>
    <w:p w14:paraId="4ACA8DAE">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2.联系生活，交流发现。</w:t>
      </w:r>
    </w:p>
    <w:p w14:paraId="5859E661">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为什么会有315消费者权益保护日呢？</w:t>
      </w:r>
    </w:p>
    <w:p w14:paraId="443760EE">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预设：有人买到不好的东西；有人上当受骗。</w:t>
      </w:r>
    </w:p>
    <w:p w14:paraId="06746DCB">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生活中你或者你身边的人作为消费者，有过上当受骗的经历？这节课我们就一起来学习如何做一个聪明的消费者。（板贴：聪明的）</w:t>
      </w:r>
    </w:p>
    <w:p w14:paraId="23CE7E77">
      <w:pPr>
        <w:numPr>
          <w:ilvl w:val="0"/>
          <w:numId w:val="0"/>
        </w:numPr>
        <w:bidi w:val="0"/>
        <w:jc w:val="left"/>
        <w:rPr>
          <w:rFonts w:hint="default" w:ascii="黑体" w:hAnsi="黑体" w:eastAsia="黑体" w:cs="黑体"/>
          <w:b/>
          <w:bCs/>
          <w:sz w:val="24"/>
          <w:szCs w:val="24"/>
          <w:lang w:val="en-US" w:eastAsia="zh-CN"/>
        </w:rPr>
      </w:pPr>
      <w:r>
        <w:rPr>
          <w:rFonts w:hint="eastAsia" w:ascii="黑体" w:hAnsi="黑体" w:eastAsia="黑体" w:cs="黑体"/>
          <w:b/>
          <w:bCs/>
          <w:sz w:val="24"/>
          <w:szCs w:val="24"/>
          <w:lang w:val="en-US" w:eastAsia="zh-CN"/>
        </w:rPr>
        <w:t>二、假冒伪劣我会辨</w:t>
      </w:r>
    </w:p>
    <w:p w14:paraId="3C170A69">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1.小包装，大学问</w:t>
      </w:r>
    </w:p>
    <w:p w14:paraId="3D0E1F8D">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家里的牛奶喝完了，我打算去采购牛奶。超市的牛奶琳琅满目，我们在选购牛奶的时候要关注外包装上的哪些信息呢？请你来帮忙看一看。</w:t>
      </w:r>
    </w:p>
    <w:p w14:paraId="02677D27">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default" w:ascii="宋体" w:hAnsi="宋体" w:eastAsia="宋体" w:cs="宋体"/>
          <w:b w:val="0"/>
          <w:bCs w:val="0"/>
          <w:sz w:val="24"/>
          <w:szCs w:val="24"/>
          <w:lang w:val="en-US" w:eastAsia="zh-CN"/>
        </w:rPr>
      </w:pPr>
      <w:r>
        <w:rPr>
          <w:sz w:val="24"/>
        </w:rPr>
        <mc:AlternateContent>
          <mc:Choice Requires="wps">
            <w:drawing>
              <wp:anchor distT="0" distB="0" distL="114300" distR="114300" simplePos="0" relativeHeight="251665408" behindDoc="0" locked="0" layoutInCell="1" allowOverlap="1">
                <wp:simplePos x="0" y="0"/>
                <wp:positionH relativeFrom="column">
                  <wp:posOffset>79375</wp:posOffset>
                </wp:positionH>
                <wp:positionV relativeFrom="paragraph">
                  <wp:posOffset>11430</wp:posOffset>
                </wp:positionV>
                <wp:extent cx="6282690" cy="767715"/>
                <wp:effectExtent l="6350" t="6350" r="20320" b="18415"/>
                <wp:wrapNone/>
                <wp:docPr id="15" name="圆角矩形 15"/>
                <wp:cNvGraphicFramePr/>
                <a:graphic xmlns:a="http://schemas.openxmlformats.org/drawingml/2006/main">
                  <a:graphicData uri="http://schemas.microsoft.com/office/word/2010/wordprocessingShape">
                    <wps:wsp>
                      <wps:cNvSpPr/>
                      <wps:spPr>
                        <a:xfrm>
                          <a:off x="725170" y="2723515"/>
                          <a:ext cx="6282690" cy="767715"/>
                        </a:xfrm>
                        <a:prstGeom prst="roundRect">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25pt;margin-top:0.9pt;height:60.45pt;width:494.7pt;z-index:251665408;v-text-anchor:middle;mso-width-relative:page;mso-height-relative:page;" filled="f" stroked="t" coordsize="21600,21600" arcsize="0.166666666666667" o:gfxdata="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Gm&#10;3yPVAAAACQEAAA8AAAAAAAAAAQAgAAAAIgAAAGRycy9kb3ducmV2LnhtbFBLAQIUABQAAAAIAIdO&#10;4kDB+y5gmAIAAAUFAAAOAAAAAAAAAAEAIAAAACQBAABkcnMvZTJvRG9jLnhtbFBLBQYAAAAABgAG&#10;AFkBAAAuBgAAAAA=&#10;">
                <v:fill on="f" focussize="0,0"/>
                <v:stroke weight="1pt" color="#2E54A1 [2404]" miterlimit="8" joinstyle="miter"/>
                <v:imagedata o:title=""/>
                <o:lock v:ext="edit" aspectratio="f"/>
              </v:roundrect>
            </w:pict>
          </mc:Fallback>
        </mc:AlternateContent>
      </w:r>
      <w:r>
        <w:rPr>
          <w:rFonts w:hint="eastAsia" w:ascii="宋体" w:hAnsi="宋体" w:eastAsia="宋体" w:cs="宋体"/>
          <w:b w:val="0"/>
          <w:bCs w:val="0"/>
          <w:sz w:val="24"/>
          <w:szCs w:val="24"/>
          <w:lang w:val="en-US" w:eastAsia="zh-CN"/>
        </w:rPr>
        <w:t>活动一：外包装，我会看</w:t>
      </w:r>
    </w:p>
    <w:p w14:paraId="4B7FDC01">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活动要求：1.看一看：小组仔细观察外包装，有哪些信息需要关注；</w:t>
      </w:r>
    </w:p>
    <w:p w14:paraId="2738A033">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2.写一写：将获取的信息记录在学习单上。</w:t>
      </w:r>
    </w:p>
    <w:p w14:paraId="0E7EC292">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时间2分钟。</w:t>
      </w:r>
    </w:p>
    <w:p w14:paraId="354290A1">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组织交流：展示学生资源（相机出示板贴：品名、商标、日期、类型、成分、厂家……）</w:t>
      </w:r>
    </w:p>
    <w:p w14:paraId="1272CE47">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2.认识假冒伪劣。</w:t>
      </w:r>
    </w:p>
    <w:p w14:paraId="25A82C40">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出示假冒伪劣商品小知识。</w:t>
      </w:r>
    </w:p>
    <w:p w14:paraId="5B800A6C">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3.游戏辨别真伪。</w:t>
      </w:r>
    </w:p>
    <w:p w14:paraId="7240D4B6">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出示活动要求，默读要求。</w:t>
      </w:r>
    </w:p>
    <w:p w14:paraId="75C58A13">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活动二：火眼金睛消费者</w:t>
      </w:r>
    </w:p>
    <w:p w14:paraId="6DE16986">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sz w:val="24"/>
        </w:rPr>
        <mc:AlternateContent>
          <mc:Choice Requires="wps">
            <w:drawing>
              <wp:anchor distT="0" distB="0" distL="114300" distR="114300" simplePos="0" relativeHeight="251695104" behindDoc="0" locked="0" layoutInCell="1" allowOverlap="1">
                <wp:simplePos x="0" y="0"/>
                <wp:positionH relativeFrom="column">
                  <wp:posOffset>-32385</wp:posOffset>
                </wp:positionH>
                <wp:positionV relativeFrom="paragraph">
                  <wp:posOffset>175260</wp:posOffset>
                </wp:positionV>
                <wp:extent cx="6472555" cy="788035"/>
                <wp:effectExtent l="6350" t="6350" r="13335" b="13335"/>
                <wp:wrapNone/>
                <wp:docPr id="25" name="圆角矩形 25"/>
                <wp:cNvGraphicFramePr/>
                <a:graphic xmlns:a="http://schemas.openxmlformats.org/drawingml/2006/main">
                  <a:graphicData uri="http://schemas.microsoft.com/office/word/2010/wordprocessingShape">
                    <wps:wsp>
                      <wps:cNvSpPr/>
                      <wps:spPr>
                        <a:xfrm>
                          <a:off x="0" y="0"/>
                          <a:ext cx="6472555" cy="788035"/>
                        </a:xfrm>
                        <a:prstGeom prst="roundRect">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55pt;margin-top:13.8pt;height:62.05pt;width:509.65pt;z-index:251695104;v-text-anchor:middle;mso-width-relative:page;mso-height-relative:page;" filled="f" stroked="t" coordsize="21600,21600" arcsize="0.166666666666667" o:gfxdata="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eCOnzXAAAACgEA&#10;AA8AAAAAAAAAAQAgAAAAIgAAAGRycy9kb3ducmV2LnhtbFBLAQIUABQAAAAIAIdO4kBG+eKrjQIA&#10;APoEAAAOAAAAAAAAAAEAIAAAACYBAABkcnMvZTJvRG9jLnhtbFBLBQYAAAAABgAGAFkBAAAlBgAA&#10;AAA=&#10;">
                <v:fill on="f" focussize="0,0"/>
                <v:stroke weight="1pt" color="#2E54A1 [2404]" miterlimit="8" joinstyle="miter"/>
                <v:imagedata o:title=""/>
                <o:lock v:ext="edit" aspectratio="f"/>
              </v:roundrect>
            </w:pict>
          </mc:Fallback>
        </mc:AlternateContent>
      </w:r>
      <w:r>
        <w:rPr>
          <w:rFonts w:hint="eastAsia" w:ascii="宋体" w:hAnsi="宋体" w:eastAsia="宋体" w:cs="宋体"/>
          <w:b w:val="0"/>
          <w:bCs w:val="0"/>
          <w:sz w:val="24"/>
          <w:szCs w:val="24"/>
          <w:lang w:val="en-US" w:eastAsia="zh-CN"/>
        </w:rPr>
        <w:t>活动要求：</w:t>
      </w:r>
    </w:p>
    <w:p w14:paraId="02B5310F">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（1）全体起立，观察图片，认为左边是假冒伪劣的举左手，认为右边是假冒伪劣的举右手。</w:t>
      </w:r>
    </w:p>
    <w:p w14:paraId="03EA34FC">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（2）回答错误的同学坐下，不参与下一轮的猜想。</w:t>
      </w:r>
    </w:p>
    <w:p w14:paraId="520B3E2F">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（3）全部回答正确的同学获得“火眼金睛消费者”的称号。</w:t>
      </w:r>
    </w:p>
    <w:p w14:paraId="337C7A76">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4.小结：总之，我们在购买商品的时候要仔细观察、认真对比。</w:t>
      </w:r>
    </w:p>
    <w:p w14:paraId="02A923E9">
      <w:pPr>
        <w:numPr>
          <w:ilvl w:val="0"/>
          <w:numId w:val="0"/>
        </w:numPr>
        <w:bidi w:val="0"/>
        <w:jc w:val="left"/>
        <w:rPr>
          <w:rFonts w:hint="default" w:ascii="黑体" w:hAnsi="黑体" w:eastAsia="黑体" w:cs="黑体"/>
          <w:b/>
          <w:bCs/>
          <w:sz w:val="24"/>
          <w:szCs w:val="24"/>
          <w:lang w:val="en-US" w:eastAsia="zh-CN"/>
        </w:rPr>
      </w:pPr>
      <w:r>
        <w:rPr>
          <w:rFonts w:hint="eastAsia" w:ascii="黑体" w:hAnsi="黑体" w:eastAsia="黑体" w:cs="黑体"/>
          <w:b/>
          <w:bCs/>
          <w:sz w:val="24"/>
          <w:szCs w:val="24"/>
          <w:lang w:val="en-US" w:eastAsia="zh-CN"/>
        </w:rPr>
        <w:t>三、聪明消费我支招</w:t>
      </w:r>
    </w:p>
    <w:p w14:paraId="6052403E">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（一）他是聪明的消费者吗？</w:t>
      </w:r>
    </w:p>
    <w:p w14:paraId="35EB9079">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1.师：我们来看几则案例，想一想他是聪明的消费者吗？小组讨论，说说为什么？</w:t>
      </w:r>
    </w:p>
    <w:p w14:paraId="0E407E1B">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sz w:val="24"/>
        </w:rPr>
        <mc:AlternateContent>
          <mc:Choice Requires="wps">
            <w:drawing>
              <wp:anchor distT="0" distB="0" distL="114300" distR="114300" simplePos="0" relativeHeight="251689984" behindDoc="0" locked="0" layoutInCell="1" allowOverlap="1">
                <wp:simplePos x="0" y="0"/>
                <wp:positionH relativeFrom="column">
                  <wp:posOffset>-38735</wp:posOffset>
                </wp:positionH>
                <wp:positionV relativeFrom="paragraph">
                  <wp:posOffset>-18415</wp:posOffset>
                </wp:positionV>
                <wp:extent cx="6282690" cy="419100"/>
                <wp:effectExtent l="6350" t="6350" r="20320" b="16510"/>
                <wp:wrapNone/>
                <wp:docPr id="16" name="圆角矩形 16"/>
                <wp:cNvGraphicFramePr/>
                <a:graphic xmlns:a="http://schemas.openxmlformats.org/drawingml/2006/main">
                  <a:graphicData uri="http://schemas.microsoft.com/office/word/2010/wordprocessingShape">
                    <wps:wsp>
                      <wps:cNvSpPr/>
                      <wps:spPr>
                        <a:xfrm>
                          <a:off x="0" y="0"/>
                          <a:ext cx="6282690" cy="419100"/>
                        </a:xfrm>
                        <a:prstGeom prst="roundRect">
                          <a:avLst/>
                        </a:prstGeom>
                        <a:noFill/>
                        <a:ln>
                          <a:solidFill>
                            <a:schemeClr val="accent4">
                              <a:lumMod val="75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05pt;margin-top:-1.45pt;height:33pt;width:494.7pt;z-index:251689984;v-text-anchor:middle;mso-width-relative:page;mso-height-relative:page;" filled="f" stroked="t" coordsize="21600,21600" arcsize="0.166666666666667" o:gfxdata="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qIuSD2gAAAAgB&#10;AAAPAAAAAAAAAAEAIAAAACIAAABkcnMvZG93bnJldi54bWxQSwECFAAUAAAACACHTuJA1A9GEosC&#10;AAD6BAAADgAAAAAAAAABACAAAAApAQAAZHJzL2Uyb0RvYy54bWxQSwUGAAAAAAYABgBZAQAAJgYA&#10;AAAA&#10;">
                <v:fill on="f" focussize="0,0"/>
                <v:stroke weight="1pt" color="#588E31 [2407]" miterlimit="8" joinstyle="miter"/>
                <v:imagedata o:title=""/>
                <o:lock v:ext="edit" aspectratio="f"/>
              </v:roundrect>
            </w:pict>
          </mc:Fallback>
        </mc:AlternateContent>
      </w:r>
      <w:r>
        <w:rPr>
          <w:rFonts w:hint="eastAsia" w:ascii="宋体" w:hAnsi="宋体" w:eastAsia="宋体" w:cs="宋体"/>
          <w:b w:val="0"/>
          <w:bCs w:val="0"/>
          <w:sz w:val="24"/>
          <w:szCs w:val="24"/>
          <w:lang w:val="en-US" w:eastAsia="zh-CN"/>
        </w:rPr>
        <w:t>案例一：玲玲家里的作业本用完了去买本子，她来到文具店被新到货的各式各样的修正带吸引了，最后她买了一盒云朵形状的修正带回去。</w:t>
      </w:r>
    </w:p>
    <w:p w14:paraId="652C06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（板贴：按需购买、精打细算）</w:t>
      </w:r>
    </w:p>
    <w:p w14:paraId="7F6F2D0C">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sz w:val="24"/>
        </w:rPr>
        <mc:AlternateContent>
          <mc:Choice Requires="wps">
            <w:drawing>
              <wp:anchor distT="0" distB="0" distL="114300" distR="114300" simplePos="0" relativeHeight="251691008" behindDoc="0" locked="0" layoutInCell="1" allowOverlap="1">
                <wp:simplePos x="0" y="0"/>
                <wp:positionH relativeFrom="column">
                  <wp:posOffset>-34925</wp:posOffset>
                </wp:positionH>
                <wp:positionV relativeFrom="paragraph">
                  <wp:posOffset>1270</wp:posOffset>
                </wp:positionV>
                <wp:extent cx="6282690" cy="419100"/>
                <wp:effectExtent l="6350" t="6350" r="20320" b="16510"/>
                <wp:wrapNone/>
                <wp:docPr id="17" name="圆角矩形 17"/>
                <wp:cNvGraphicFramePr/>
                <a:graphic xmlns:a="http://schemas.openxmlformats.org/drawingml/2006/main">
                  <a:graphicData uri="http://schemas.microsoft.com/office/word/2010/wordprocessingShape">
                    <wps:wsp>
                      <wps:cNvSpPr/>
                      <wps:spPr>
                        <a:xfrm>
                          <a:off x="0" y="0"/>
                          <a:ext cx="6282690" cy="419100"/>
                        </a:xfrm>
                        <a:prstGeom prst="roundRect">
                          <a:avLst/>
                        </a:prstGeom>
                        <a:noFill/>
                        <a:ln>
                          <a:solidFill>
                            <a:schemeClr val="accent4">
                              <a:lumMod val="75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75pt;margin-top:0.1pt;height:33pt;width:494.7pt;z-index:251691008;v-text-anchor:middle;mso-width-relative:page;mso-height-relative:page;" filled="f" stroked="t" coordsize="21600,21600" arcsize="0.166666666666667" o:gfxdata="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NXinQzYAAAABgEA&#10;AA8AAAAAAAAAAQAgAAAAIgAAAGRycy9kb3ducmV2LnhtbFBLAQIUABQAAAAIAIdO4kBb8Gm4jAIA&#10;APoEAAAOAAAAAAAAAAEAIAAAACcBAABkcnMvZTJvRG9jLnhtbFBLBQYAAAAABgAGAFkBAAAlBgAA&#10;AAA=&#10;">
                <v:fill on="f" focussize="0,0"/>
                <v:stroke weight="1pt" color="#588E31 [2407]" miterlimit="8" joinstyle="miter"/>
                <v:imagedata o:title=""/>
                <o:lock v:ext="edit" aspectratio="f"/>
              </v:roundrect>
            </w:pict>
          </mc:Fallback>
        </mc:AlternateContent>
      </w:r>
      <w:r>
        <w:rPr>
          <w:rFonts w:hint="eastAsia" w:ascii="宋体" w:hAnsi="宋体" w:eastAsia="宋体" w:cs="宋体"/>
          <w:b w:val="0"/>
          <w:bCs w:val="0"/>
          <w:sz w:val="24"/>
          <w:szCs w:val="24"/>
          <w:lang w:val="en-US" w:eastAsia="zh-CN"/>
        </w:rPr>
        <w:t>案例二：放学了，小明又来到了街边一个小卖部，他今天想买一个小陀螺，他到家拆开包装盒，一股刺鼻色塑料味迎面而来，陀螺边缘还有小毛刺，陀螺转起来也不灵活。</w:t>
      </w:r>
    </w:p>
    <w:p w14:paraId="0F3DDB5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（板贴：正规渠道）</w:t>
      </w:r>
    </w:p>
    <w:p w14:paraId="7F5E8A03">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sz w:val="24"/>
        </w:rPr>
        <mc:AlternateContent>
          <mc:Choice Requires="wps">
            <w:drawing>
              <wp:anchor distT="0" distB="0" distL="114300" distR="114300" simplePos="0" relativeHeight="251692032" behindDoc="0" locked="0" layoutInCell="1" allowOverlap="1">
                <wp:simplePos x="0" y="0"/>
                <wp:positionH relativeFrom="column">
                  <wp:posOffset>-8890</wp:posOffset>
                </wp:positionH>
                <wp:positionV relativeFrom="paragraph">
                  <wp:posOffset>-5715</wp:posOffset>
                </wp:positionV>
                <wp:extent cx="6282690" cy="419100"/>
                <wp:effectExtent l="6350" t="6350" r="20320" b="16510"/>
                <wp:wrapNone/>
                <wp:docPr id="18" name="圆角矩形 18"/>
                <wp:cNvGraphicFramePr/>
                <a:graphic xmlns:a="http://schemas.openxmlformats.org/drawingml/2006/main">
                  <a:graphicData uri="http://schemas.microsoft.com/office/word/2010/wordprocessingShape">
                    <wps:wsp>
                      <wps:cNvSpPr/>
                      <wps:spPr>
                        <a:xfrm>
                          <a:off x="0" y="0"/>
                          <a:ext cx="6282690" cy="419100"/>
                        </a:xfrm>
                        <a:prstGeom prst="roundRect">
                          <a:avLst/>
                        </a:prstGeom>
                        <a:noFill/>
                        <a:ln>
                          <a:solidFill>
                            <a:schemeClr val="accent4">
                              <a:lumMod val="75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0.7pt;margin-top:-0.45pt;height:33pt;width:494.7pt;z-index:251692032;v-text-anchor:middle;mso-width-relative:page;mso-height-relative:page;" filled="f" stroked="t" coordsize="21600,21600" arcsize="0.166666666666667" o:gfxdata="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Aum3LTZAAAABwEA&#10;AA8AAAAAAAAAAQAgAAAAIgAAAGRycy9kb3ducmV2LnhtbFBLAQIUABQAAAAIAIdO4kDL7WwJiwIA&#10;APoEAAAOAAAAAAAAAAEAIAAAACgBAABkcnMvZTJvRG9jLnhtbFBLBQYAAAAABgAGAFkBAAAlBgAA&#10;AAA=&#10;">
                <v:fill on="f" focussize="0,0"/>
                <v:stroke weight="1pt" color="#588E31 [2407]" miterlimit="8" joinstyle="miter"/>
                <v:imagedata o:title=""/>
                <o:lock v:ext="edit" aspectratio="f"/>
              </v:roundrect>
            </w:pict>
          </mc:Fallback>
        </mc:AlternateContent>
      </w:r>
      <w:r>
        <w:rPr>
          <w:rFonts w:hint="eastAsia" w:ascii="宋体" w:hAnsi="宋体" w:eastAsia="宋体" w:cs="宋体"/>
          <w:b w:val="0"/>
          <w:bCs w:val="0"/>
          <w:sz w:val="24"/>
          <w:szCs w:val="24"/>
          <w:lang w:val="en-US" w:eastAsia="zh-CN"/>
        </w:rPr>
        <w:t>案例三：周末小军和妈妈一起去逛街，在店里，小军看中了一个魔方29元，买完发现隔壁的同类型的店里同样的只要20元，妈妈打开淘宝一搜，网上只要15元。</w:t>
      </w:r>
    </w:p>
    <w:p w14:paraId="125A8F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（板贴：货比三家）</w:t>
      </w:r>
    </w:p>
    <w:p w14:paraId="6E8F9CAD">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（二）我的购物“金点子”。</w:t>
      </w:r>
    </w:p>
    <w:p w14:paraId="4C77DA4C">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1.关于做一个聪明的消费者，你还有哪些“金点子”？</w:t>
      </w:r>
    </w:p>
    <w:p w14:paraId="10D486C4">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p>
    <w:p w14:paraId="043F34FA">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sz w:val="24"/>
        </w:rPr>
        <mc:AlternateContent>
          <mc:Choice Requires="wps">
            <w:drawing>
              <wp:anchor distT="0" distB="0" distL="114300" distR="114300" simplePos="0" relativeHeight="251693056" behindDoc="0" locked="0" layoutInCell="1" allowOverlap="1">
                <wp:simplePos x="0" y="0"/>
                <wp:positionH relativeFrom="column">
                  <wp:posOffset>200660</wp:posOffset>
                </wp:positionH>
                <wp:positionV relativeFrom="paragraph">
                  <wp:posOffset>11430</wp:posOffset>
                </wp:positionV>
                <wp:extent cx="6282690" cy="777240"/>
                <wp:effectExtent l="6350" t="6350" r="20320" b="8890"/>
                <wp:wrapNone/>
                <wp:docPr id="23" name="圆角矩形 23"/>
                <wp:cNvGraphicFramePr/>
                <a:graphic xmlns:a="http://schemas.openxmlformats.org/drawingml/2006/main">
                  <a:graphicData uri="http://schemas.microsoft.com/office/word/2010/wordprocessingShape">
                    <wps:wsp>
                      <wps:cNvSpPr/>
                      <wps:spPr>
                        <a:xfrm>
                          <a:off x="0" y="0"/>
                          <a:ext cx="6282690" cy="777240"/>
                        </a:xfrm>
                        <a:prstGeom prst="roundRect">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8pt;margin-top:0.9pt;height:61.2pt;width:494.7pt;z-index:251693056;v-text-anchor:middle;mso-width-relative:page;mso-height-relative:page;" filled="f" stroked="t" coordsize="21600,21600" arcsize="0.166666666666667" o:gfxdata="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Roc6A1QAAAAkBAAAP&#10;AAAAAAAAAAEAIAAAACIAAABkcnMvZG93bnJldi54bWxQSwECFAAUAAAACACHTuJA8dPaNI0CAAD6&#10;BAAADgAAAAAAAAABACAAAAAkAQAAZHJzL2Uyb0RvYy54bWxQSwUGAAAAAAYABgBZAQAAIwYAAAAA&#10;">
                <v:fill on="f" focussize="0,0"/>
                <v:stroke weight="1pt" color="#2E54A1 [2404]" miterlimit="8" joinstyle="miter"/>
                <v:imagedata o:title=""/>
                <o:lock v:ext="edit" aspectratio="f"/>
              </v:roundrect>
            </w:pict>
          </mc:Fallback>
        </mc:AlternateContent>
      </w:r>
      <w:r>
        <w:rPr>
          <w:rFonts w:hint="eastAsia" w:ascii="宋体" w:hAnsi="宋体" w:eastAsia="宋体" w:cs="宋体"/>
          <w:b w:val="0"/>
          <w:bCs w:val="0"/>
          <w:sz w:val="24"/>
          <w:szCs w:val="24"/>
          <w:lang w:val="en-US" w:eastAsia="zh-CN"/>
        </w:rPr>
        <w:t>活动要求：</w:t>
      </w:r>
    </w:p>
    <w:p w14:paraId="1745BB9C">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（1）想一想：要做一个聪明的消费者，你还有哪些“金点子”。</w:t>
      </w:r>
    </w:p>
    <w:p w14:paraId="563FB384">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（2）说一说：把你的想法和小组同学说一说。</w:t>
      </w:r>
    </w:p>
    <w:p w14:paraId="519E2861">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（3）写一写：把你们想到的“金点子”记录在学习单上。</w:t>
      </w:r>
    </w:p>
    <w:p w14:paraId="4F1DDFF9">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预设：咨询专业人士、三无产品不买、不贪小便宜、尽量不买预售、理性消费……</w:t>
      </w:r>
    </w:p>
    <w:p w14:paraId="24BA22D8">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四、我是维权小卫士</w:t>
      </w:r>
    </w:p>
    <w:p w14:paraId="1E64CDC8">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1.如果发现购买的商品有质量问题，我们该怎么办呢？</w:t>
      </w:r>
    </w:p>
    <w:p w14:paraId="11ACF989">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预设：拨打热线12315。</w:t>
      </w:r>
    </w:p>
    <w:p w14:paraId="6E5CBF03">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播放维权视频。</w:t>
      </w:r>
    </w:p>
    <w:p w14:paraId="0D4FC1A1">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2.通过刚刚的视频，你知道怎么做了吗？</w:t>
      </w:r>
    </w:p>
    <w:p w14:paraId="7C138FFC">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预设：购买商品索要发票；找商家协商；拨打热线12315；</w:t>
      </w:r>
    </w:p>
    <w:p w14:paraId="15EE807F">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小结：一般我们会持证据也就是消费发票找商家协商，如果协商不成，可以打12315，情节严重的工商部门还会司法起诉。这其实源于我们的消费者权益保护法，维护了我们消费者的权益。什么是《消费者权益保护法》呢？一起来学习一下。播放视频。</w:t>
      </w:r>
    </w:p>
    <w:p w14:paraId="17EAEC52">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b/>
          <w:bCs/>
          <w:sz w:val="24"/>
          <w:szCs w:val="24"/>
          <w:lang w:val="en-US" w:eastAsia="zh-CN"/>
        </w:rPr>
      </w:pPr>
      <w:r>
        <w:rPr>
          <w:rFonts w:hint="eastAsia" w:ascii="宋体" w:hAnsi="宋体" w:eastAsia="宋体" w:cs="宋体"/>
          <w:b w:val="0"/>
          <w:bCs w:val="0"/>
          <w:sz w:val="24"/>
          <w:szCs w:val="24"/>
          <w:lang w:val="en-US" w:eastAsia="zh-CN"/>
        </w:rPr>
        <w:t>3.做一个聪明的消费者，消费后发现问题，我们还要学会合法维权。（板贴：合法维权）</w:t>
      </w:r>
    </w:p>
    <w:p w14:paraId="224D823D">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总结：通过</w:t>
      </w:r>
      <w:r>
        <w:rPr>
          <w:rFonts w:hint="default" w:ascii="宋体" w:hAnsi="宋体" w:eastAsia="宋体" w:cs="宋体"/>
          <w:b w:val="0"/>
          <w:bCs w:val="0"/>
          <w:sz w:val="24"/>
          <w:szCs w:val="24"/>
          <w:lang w:val="en-US" w:eastAsia="zh-CN"/>
        </w:rPr>
        <w:t>交流讨论，我们学到了很多关于做一个聪明的消费者的办法。不仅知道消费前我们该如何选择商品，还知道消费后合理合法维护自己的权益。（板贴：消费前、消费后）</w:t>
      </w:r>
    </w:p>
    <w:p w14:paraId="1F7F3785">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现在你是一个聪明的消费者了吗？（板贴：我是）</w:t>
      </w:r>
    </w:p>
    <w:p w14:paraId="5B1C5EAF">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课后拓展：课后认真思考怎样</w:t>
      </w:r>
      <w:r>
        <w:rPr>
          <w:rFonts w:hint="default" w:ascii="宋体" w:hAnsi="宋体" w:eastAsia="宋体" w:cs="宋体"/>
          <w:b w:val="0"/>
          <w:bCs w:val="0"/>
          <w:sz w:val="24"/>
          <w:szCs w:val="24"/>
          <w:lang w:val="en-US" w:eastAsia="zh-CN"/>
        </w:rPr>
        <w:t>让</w:t>
      </w:r>
      <w:r>
        <w:rPr>
          <w:rFonts w:hint="eastAsia" w:ascii="宋体" w:hAnsi="宋体" w:eastAsia="宋体" w:cs="宋体"/>
          <w:b w:val="0"/>
          <w:bCs w:val="0"/>
          <w:sz w:val="24"/>
          <w:szCs w:val="24"/>
          <w:lang w:val="en-US" w:eastAsia="zh-CN"/>
        </w:rPr>
        <w:t>年纪大易受骗</w:t>
      </w:r>
      <w:r>
        <w:rPr>
          <w:rFonts w:hint="default" w:ascii="宋体" w:hAnsi="宋体" w:eastAsia="宋体" w:cs="宋体"/>
          <w:b w:val="0"/>
          <w:bCs w:val="0"/>
          <w:sz w:val="24"/>
          <w:szCs w:val="24"/>
          <w:lang w:val="en-US" w:eastAsia="zh-CN"/>
        </w:rPr>
        <w:t>的爷爷奶奶，也学会聪明消费呢？</w:t>
      </w:r>
    </w:p>
    <w:p w14:paraId="1ED4AF2E">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下节课让我们</w:t>
      </w:r>
      <w:r>
        <w:rPr>
          <w:rFonts w:hint="eastAsia" w:ascii="宋体" w:hAnsi="宋体" w:eastAsia="宋体" w:cs="宋体"/>
          <w:b w:val="0"/>
          <w:bCs w:val="0"/>
          <w:sz w:val="24"/>
          <w:szCs w:val="24"/>
          <w:lang w:val="en-US" w:eastAsia="zh-CN"/>
        </w:rPr>
        <w:t>来交流</w:t>
      </w:r>
      <w:r>
        <w:rPr>
          <w:rFonts w:hint="default" w:ascii="宋体" w:hAnsi="宋体" w:eastAsia="宋体" w:cs="宋体"/>
          <w:b w:val="0"/>
          <w:bCs w:val="0"/>
          <w:sz w:val="24"/>
          <w:szCs w:val="24"/>
          <w:lang w:val="en-US" w:eastAsia="zh-CN"/>
        </w:rPr>
        <w:t>，设计如何向身边人宣传聪明消费的小妙招。希望在你们的影响下，大家都能做个聪明的消费者。</w:t>
      </w:r>
    </w:p>
    <w:p w14:paraId="5286D871">
      <w:pPr>
        <w:bidi w:val="0"/>
        <w:jc w:val="left"/>
        <w:rPr>
          <w:rFonts w:hint="default" w:asciiTheme="minorHAnsi" w:hAnsiTheme="minorHAnsi" w:eastAsiaTheme="minorEastAsia" w:cstheme="minorBidi"/>
          <w:kern w:val="2"/>
          <w:sz w:val="21"/>
          <w:szCs w:val="24"/>
          <w:lang w:val="en-US" w:eastAsia="zh-CN" w:bidi="ar-SA"/>
        </w:rPr>
      </w:pPr>
    </w:p>
    <w:p w14:paraId="7AF85805">
      <w:pPr>
        <w:bidi w:val="0"/>
        <w:jc w:val="left"/>
        <w:rPr>
          <w:rFonts w:hint="default" w:asciiTheme="minorHAnsi" w:hAnsiTheme="minorHAnsi" w:eastAsiaTheme="minorEastAsia" w:cstheme="minorBidi"/>
          <w:kern w:val="2"/>
          <w:sz w:val="21"/>
          <w:szCs w:val="24"/>
          <w:lang w:val="en-US" w:eastAsia="zh-CN" w:bidi="ar-SA"/>
        </w:rPr>
      </w:pPr>
    </w:p>
    <w:p w14:paraId="5E9AABC8">
      <w:pPr>
        <w:bidi w:val="0"/>
        <w:jc w:val="left"/>
        <w:rPr>
          <w:rFonts w:hint="default" w:asciiTheme="minorHAnsi" w:hAnsiTheme="minorHAnsi" w:eastAsiaTheme="minorEastAsia" w:cstheme="minorBidi"/>
          <w:kern w:val="2"/>
          <w:sz w:val="21"/>
          <w:szCs w:val="24"/>
          <w:lang w:val="en-US" w:eastAsia="zh-CN" w:bidi="ar-SA"/>
        </w:rPr>
      </w:pPr>
    </w:p>
    <w:p w14:paraId="0E16D216">
      <w:pPr>
        <w:bidi w:val="0"/>
        <w:jc w:val="left"/>
        <w:rPr>
          <w:rFonts w:hint="default" w:asciiTheme="minorHAnsi" w:hAnsiTheme="minorHAnsi" w:eastAsiaTheme="minorEastAsia" w:cstheme="minorBidi"/>
          <w:kern w:val="2"/>
          <w:sz w:val="21"/>
          <w:szCs w:val="24"/>
          <w:lang w:val="en-US" w:eastAsia="zh-CN" w:bidi="ar-SA"/>
        </w:rPr>
      </w:pPr>
    </w:p>
    <w:p w14:paraId="0629A3CE">
      <w:pPr>
        <w:bidi w:val="0"/>
        <w:jc w:val="left"/>
        <w:rPr>
          <w:rFonts w:hint="default" w:asciiTheme="minorHAnsi" w:hAnsiTheme="minorHAnsi" w:eastAsiaTheme="minorEastAsia" w:cstheme="minorBidi"/>
          <w:kern w:val="2"/>
          <w:sz w:val="21"/>
          <w:szCs w:val="24"/>
          <w:lang w:val="en-US" w:eastAsia="zh-CN" w:bidi="ar-SA"/>
        </w:rPr>
      </w:pPr>
    </w:p>
    <w:p w14:paraId="34ED6C87">
      <w:pPr>
        <w:bidi w:val="0"/>
        <w:jc w:val="left"/>
        <w:rPr>
          <w:rFonts w:hint="default" w:asciiTheme="minorHAnsi" w:hAnsiTheme="minorHAnsi" w:eastAsiaTheme="minorEastAsia" w:cstheme="minorBidi"/>
          <w:kern w:val="2"/>
          <w:sz w:val="21"/>
          <w:szCs w:val="24"/>
          <w:lang w:val="en-US" w:eastAsia="zh-CN" w:bidi="ar-SA"/>
        </w:rPr>
      </w:pPr>
    </w:p>
    <w:p w14:paraId="10BD1EB3">
      <w:pPr>
        <w:bidi w:val="0"/>
        <w:jc w:val="left"/>
        <w:rPr>
          <w:rFonts w:hint="eastAsia"/>
          <w:b/>
          <w:bCs/>
          <w:sz w:val="24"/>
          <w:szCs w:val="24"/>
          <w:lang w:val="en-US" w:eastAsia="zh-CN"/>
        </w:rPr>
      </w:pPr>
      <w:r>
        <w:rPr>
          <w:rFonts w:hint="eastAsia"/>
          <w:b/>
          <w:bCs/>
          <w:sz w:val="24"/>
          <w:szCs w:val="24"/>
          <w:lang w:val="en-US" w:eastAsia="zh-CN"/>
        </w:rPr>
        <w:t>【板书设计】</w:t>
      </w:r>
    </w:p>
    <w:p w14:paraId="1E5B49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 xml:space="preserve">我是聪明的消费者  </w:t>
      </w:r>
    </w:p>
    <w:p w14:paraId="171DEE2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mc:AlternateContent>
          <mc:Choice Requires="wps">
            <w:drawing>
              <wp:anchor distT="0" distB="0" distL="114300" distR="114300" simplePos="0" relativeHeight="251679744" behindDoc="0" locked="0" layoutInCell="1" allowOverlap="1">
                <wp:simplePos x="0" y="0"/>
                <wp:positionH relativeFrom="column">
                  <wp:posOffset>1567815</wp:posOffset>
                </wp:positionH>
                <wp:positionV relativeFrom="paragraph">
                  <wp:posOffset>156210</wp:posOffset>
                </wp:positionV>
                <wp:extent cx="497840" cy="3355340"/>
                <wp:effectExtent l="12700" t="12700" r="7620" b="15240"/>
                <wp:wrapNone/>
                <wp:docPr id="19" name="左大括号 19"/>
                <wp:cNvGraphicFramePr/>
                <a:graphic xmlns:a="http://schemas.openxmlformats.org/drawingml/2006/main">
                  <a:graphicData uri="http://schemas.microsoft.com/office/word/2010/wordprocessingShape">
                    <wps:wsp>
                      <wps:cNvSpPr/>
                      <wps:spPr>
                        <a:xfrm>
                          <a:off x="2301240" y="1316355"/>
                          <a:ext cx="497840" cy="3355340"/>
                        </a:xfrm>
                        <a:prstGeom prst="leftBrace">
                          <a:avLst>
                            <a:gd name="adj1" fmla="val 8333"/>
                            <a:gd name="adj2" fmla="val 31945"/>
                          </a:avLst>
                        </a:prstGeom>
                        <a:noFill/>
                        <a:ln w="25400" cap="flat" cmpd="sng" algn="ctr">
                          <a:solidFill>
                            <a:srgbClr val="4F81BD"/>
                          </a:solidFill>
                          <a:prstDash val="solid"/>
                        </a:ln>
                        <a:effectLst/>
                      </wps:spPr>
                      <wps:bodyPr/>
                    </wps:wsp>
                  </a:graphicData>
                </a:graphic>
              </wp:anchor>
            </w:drawing>
          </mc:Choice>
          <mc:Fallback>
            <w:pict>
              <v:shape id="_x0000_s1026" o:spid="_x0000_s1026" o:spt="87" type="#_x0000_t87" style="position:absolute;left:0pt;margin-left:123.45pt;margin-top:12.3pt;height:264.2pt;width:39.2pt;z-index:251679744;mso-width-relative:page;mso-height-relative:page;" filled="f" stroked="t" coordsize="21600,21600" o:gfxdata="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eB01U2AAAAAoBAAAPAAAA&#10;AAAAAAEAIAAAACIAAABkcnMvZG93bnJldi54bWxQSwECFAAUAAAACACHTuJAVHfXSxUCAAAOBAAA&#10;DgAAAAAAAAABACAAAAAnAQAAZHJzL2Uyb0RvYy54bWxQSwUGAAAAAAYABgBZAQAArgUAAAAA&#10;" adj="267,6900">
                <v:fill on="f" focussize="0,0"/>
                <v:stroke weight="2pt" color="#4F81BD" joinstyle="round"/>
                <v:imagedata o:title=""/>
                <o:lock v:ext="edit" aspectratio="f"/>
              </v:shape>
            </w:pict>
          </mc:Fallback>
        </mc:AlternateContent>
      </w:r>
      <w:r>
        <w:rPr>
          <w:rFonts w:hint="eastAsia" w:ascii="宋体" w:hAnsi="宋体" w:eastAsia="宋体" w:cs="宋体"/>
          <w:color w:val="auto"/>
          <w:sz w:val="21"/>
          <w:szCs w:val="21"/>
        </w:rPr>
        <mc:AlternateContent>
          <mc:Choice Requires="wps">
            <w:drawing>
              <wp:anchor distT="0" distB="0" distL="114300" distR="114300" simplePos="0" relativeHeight="251671552" behindDoc="0" locked="0" layoutInCell="1" allowOverlap="1">
                <wp:simplePos x="0" y="0"/>
                <wp:positionH relativeFrom="column">
                  <wp:posOffset>2141855</wp:posOffset>
                </wp:positionH>
                <wp:positionV relativeFrom="paragraph">
                  <wp:posOffset>137160</wp:posOffset>
                </wp:positionV>
                <wp:extent cx="732155" cy="277495"/>
                <wp:effectExtent l="4445" t="4445" r="10160" b="7620"/>
                <wp:wrapNone/>
                <wp:docPr id="28" name="文本框 28"/>
                <wp:cNvGraphicFramePr/>
                <a:graphic xmlns:a="http://schemas.openxmlformats.org/drawingml/2006/main">
                  <a:graphicData uri="http://schemas.microsoft.com/office/word/2010/wordprocessingShape">
                    <wps:wsp>
                      <wps:cNvSpPr txBox="1"/>
                      <wps:spPr>
                        <a:xfrm>
                          <a:off x="0" y="0"/>
                          <a:ext cx="732155" cy="277495"/>
                        </a:xfrm>
                        <a:prstGeom prst="rect">
                          <a:avLst/>
                        </a:prstGeom>
                        <a:solidFill>
                          <a:srgbClr val="E6E0EC">
                            <a:lumMod val="20000"/>
                            <a:lumOff val="80000"/>
                          </a:srgbClr>
                        </a:solidFill>
                        <a:ln w="6350">
                          <a:solidFill>
                            <a:srgbClr val="B3A2C7">
                              <a:lumMod val="60000"/>
                              <a:lumOff val="40000"/>
                            </a:srgbClr>
                          </a:solidFill>
                        </a:ln>
                        <a:effectLst/>
                      </wps:spPr>
                      <wps:txbx>
                        <w:txbxContent>
                          <w:p w14:paraId="23592FF8">
                            <w:pPr>
                              <w:jc w:val="center"/>
                              <w:rPr>
                                <w:rFonts w:hint="default" w:eastAsia="宋体"/>
                                <w:lang w:val="en-US" w:eastAsia="zh-CN"/>
                              </w:rPr>
                            </w:pPr>
                            <w:r>
                              <w:rPr>
                                <w:rFonts w:hint="eastAsia"/>
                                <w:lang w:val="en-US" w:eastAsia="zh-CN"/>
                              </w:rPr>
                              <w:t>日期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65pt;margin-top:10.8pt;height:21.85pt;width:57.65pt;z-index:251671552;mso-width-relative:page;mso-height-relative:page;" fillcolor="#FAF9FB" filled="t" stroked="t" coordsize="21600,21600" o:gfxdata="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VXpQ2tsAAAAJ&#10;AQAADwAAAAAAAAABACAAAAAiAAAAZHJzL2Rvd25yZXYueG1sUEsBAhQAFAAAAAgAh07iQNd7/EqL&#10;AgAAOQUAAA4AAAAAAAAAAQAgAAAAKgEAAGRycy9lMm9Eb2MueG1sUEsFBgAAAAAGAAYAWQEAACcG&#10;AAAAAA==&#10;">
                <v:fill on="t" focussize="0,0"/>
                <v:stroke weight="0.5pt" color="#D1C7DD" joinstyle="round"/>
                <v:imagedata o:title=""/>
                <o:lock v:ext="edit" aspectratio="f"/>
                <v:textbox>
                  <w:txbxContent>
                    <w:p w14:paraId="23592FF8">
                      <w:pPr>
                        <w:jc w:val="center"/>
                        <w:rPr>
                          <w:rFonts w:hint="default" w:eastAsia="宋体"/>
                          <w:lang w:val="en-US" w:eastAsia="zh-CN"/>
                        </w:rPr>
                      </w:pPr>
                      <w:r>
                        <w:rPr>
                          <w:rFonts w:hint="eastAsia"/>
                          <w:lang w:val="en-US" w:eastAsia="zh-CN"/>
                        </w:rPr>
                        <w:t>日期</w:t>
                      </w:r>
                    </w:p>
                  </w:txbxContent>
                </v:textbox>
              </v:shape>
            </w:pict>
          </mc:Fallback>
        </mc:AlternateContent>
      </w:r>
    </w:p>
    <w:p w14:paraId="4DF92BE8">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sz w:val="21"/>
          <w:szCs w:val="21"/>
        </w:rPr>
      </w:pPr>
    </w:p>
    <w:p w14:paraId="5947929F">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mc:AlternateContent>
          <mc:Choice Requires="wps">
            <w:drawing>
              <wp:anchor distT="0" distB="0" distL="114300" distR="114300" simplePos="0" relativeHeight="251675648" behindDoc="0" locked="0" layoutInCell="1" allowOverlap="1">
                <wp:simplePos x="0" y="0"/>
                <wp:positionH relativeFrom="column">
                  <wp:posOffset>2145665</wp:posOffset>
                </wp:positionH>
                <wp:positionV relativeFrom="paragraph">
                  <wp:posOffset>80645</wp:posOffset>
                </wp:positionV>
                <wp:extent cx="732155" cy="277495"/>
                <wp:effectExtent l="4445" t="4445" r="10160" b="7620"/>
                <wp:wrapNone/>
                <wp:docPr id="41" name="文本框 41"/>
                <wp:cNvGraphicFramePr/>
                <a:graphic xmlns:a="http://schemas.openxmlformats.org/drawingml/2006/main">
                  <a:graphicData uri="http://schemas.microsoft.com/office/word/2010/wordprocessingShape">
                    <wps:wsp>
                      <wps:cNvSpPr txBox="1"/>
                      <wps:spPr>
                        <a:xfrm>
                          <a:off x="0" y="0"/>
                          <a:ext cx="732155" cy="277495"/>
                        </a:xfrm>
                        <a:prstGeom prst="rect">
                          <a:avLst/>
                        </a:prstGeom>
                        <a:solidFill>
                          <a:srgbClr val="E6E0EC">
                            <a:lumMod val="20000"/>
                            <a:lumOff val="80000"/>
                          </a:srgbClr>
                        </a:solidFill>
                        <a:ln w="6350">
                          <a:solidFill>
                            <a:srgbClr val="B3A2C7">
                              <a:lumMod val="60000"/>
                              <a:lumOff val="40000"/>
                            </a:srgbClr>
                          </a:solidFill>
                        </a:ln>
                        <a:effectLst/>
                      </wps:spPr>
                      <wps:txbx>
                        <w:txbxContent>
                          <w:p w14:paraId="7DFB1984">
                            <w:pPr>
                              <w:jc w:val="center"/>
                              <w:rPr>
                                <w:rFonts w:hint="default" w:eastAsia="宋体"/>
                                <w:lang w:val="en-US" w:eastAsia="zh-CN"/>
                              </w:rPr>
                            </w:pPr>
                            <w:r>
                              <w:rPr>
                                <w:rFonts w:hint="eastAsia"/>
                                <w:lang w:val="en-US" w:eastAsia="zh-CN"/>
                              </w:rPr>
                              <w:t>商标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95pt;margin-top:6.35pt;height:21.85pt;width:57.65pt;z-index:251675648;mso-width-relative:page;mso-height-relative:page;" fillcolor="#FAF9FB" filled="t" stroked="t" coordsize="21600,21600" o:gfxdata="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aPa0eNsAAAAJ&#10;AQAADwAAAAAAAAABACAAAAAiAAAAZHJzL2Rvd25yZXYueG1sUEsBAhQAFAAAAAgAh07iQK0R8TuL&#10;AgAAOQUAAA4AAAAAAAAAAQAgAAAAKgEAAGRycy9lMm9Eb2MueG1sUEsFBgAAAAAGAAYAWQEAACcG&#10;AAAAAA==&#10;">
                <v:fill on="t" focussize="0,0"/>
                <v:stroke weight="0.5pt" color="#D1C7DD" joinstyle="round"/>
                <v:imagedata o:title=""/>
                <o:lock v:ext="edit" aspectratio="f"/>
                <v:textbox>
                  <w:txbxContent>
                    <w:p w14:paraId="7DFB1984">
                      <w:pPr>
                        <w:jc w:val="center"/>
                        <w:rPr>
                          <w:rFonts w:hint="default" w:eastAsia="宋体"/>
                          <w:lang w:val="en-US" w:eastAsia="zh-CN"/>
                        </w:rPr>
                      </w:pPr>
                      <w:r>
                        <w:rPr>
                          <w:rFonts w:hint="eastAsia"/>
                          <w:lang w:val="en-US" w:eastAsia="zh-CN"/>
                        </w:rPr>
                        <w:t>商标</w:t>
                      </w:r>
                    </w:p>
                  </w:txbxContent>
                </v:textbox>
              </v:shape>
            </w:pict>
          </mc:Fallback>
        </mc:AlternateContent>
      </w:r>
    </w:p>
    <w:p w14:paraId="557D48F1">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sz w:val="21"/>
          <w:szCs w:val="21"/>
        </w:rPr>
      </w:pPr>
    </w:p>
    <w:p w14:paraId="5B1416AB">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mc:AlternateContent>
          <mc:Choice Requires="wps">
            <w:drawing>
              <wp:anchor distT="0" distB="0" distL="114300" distR="114300" simplePos="0" relativeHeight="251672576" behindDoc="0" locked="0" layoutInCell="1" allowOverlap="1">
                <wp:simplePos x="0" y="0"/>
                <wp:positionH relativeFrom="column">
                  <wp:posOffset>2150745</wp:posOffset>
                </wp:positionH>
                <wp:positionV relativeFrom="paragraph">
                  <wp:posOffset>24130</wp:posOffset>
                </wp:positionV>
                <wp:extent cx="732155" cy="277495"/>
                <wp:effectExtent l="4445" t="4445" r="10160" b="7620"/>
                <wp:wrapNone/>
                <wp:docPr id="29" name="文本框 29"/>
                <wp:cNvGraphicFramePr/>
                <a:graphic xmlns:a="http://schemas.openxmlformats.org/drawingml/2006/main">
                  <a:graphicData uri="http://schemas.microsoft.com/office/word/2010/wordprocessingShape">
                    <wps:wsp>
                      <wps:cNvSpPr txBox="1"/>
                      <wps:spPr>
                        <a:xfrm>
                          <a:off x="0" y="0"/>
                          <a:ext cx="732155" cy="277495"/>
                        </a:xfrm>
                        <a:prstGeom prst="rect">
                          <a:avLst/>
                        </a:prstGeom>
                        <a:solidFill>
                          <a:srgbClr val="E6E0EC">
                            <a:lumMod val="20000"/>
                            <a:lumOff val="80000"/>
                          </a:srgbClr>
                        </a:solidFill>
                        <a:ln w="6350">
                          <a:solidFill>
                            <a:srgbClr val="B3A2C7">
                              <a:lumMod val="60000"/>
                              <a:lumOff val="40000"/>
                            </a:srgbClr>
                          </a:solidFill>
                        </a:ln>
                        <a:effectLst/>
                      </wps:spPr>
                      <wps:txbx>
                        <w:txbxContent>
                          <w:p w14:paraId="78FD22E9">
                            <w:pPr>
                              <w:jc w:val="center"/>
                              <w:rPr>
                                <w:rFonts w:hint="default" w:eastAsia="宋体"/>
                                <w:lang w:val="en-US" w:eastAsia="zh-CN"/>
                              </w:rPr>
                            </w:pPr>
                            <w:r>
                              <w:rPr>
                                <w:rFonts w:hint="eastAsia"/>
                                <w:lang w:val="en-US" w:eastAsia="zh-CN"/>
                              </w:rPr>
                              <w:t>厂家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35pt;margin-top:1.9pt;height:21.85pt;width:57.65pt;z-index:251672576;mso-width-relative:page;mso-height-relative:page;" fillcolor="#FAF9FB" filled="t" stroked="t" coordsize="21600,21600" o:gfxdata="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qLS5ztgAAAAIAQAA&#10;DwAAAAAAAAABACAAAAAiAAAAZHJzL2Rvd25yZXYueG1sUEsBAhQAFAAAAAgAh07iQDYN4VSLAgAA&#10;OQUAAA4AAAAAAAAAAQAgAAAAJwEAAGRycy9lMm9Eb2MueG1sUEsFBgAAAAAGAAYAWQEAACQGAAAA&#10;AA==&#10;">
                <v:fill on="t" focussize="0,0"/>
                <v:stroke weight="0.5pt" color="#D1C7DD" joinstyle="round"/>
                <v:imagedata o:title=""/>
                <o:lock v:ext="edit" aspectratio="f"/>
                <v:textbox>
                  <w:txbxContent>
                    <w:p w14:paraId="78FD22E9">
                      <w:pPr>
                        <w:jc w:val="center"/>
                        <w:rPr>
                          <w:rFonts w:hint="default" w:eastAsia="宋体"/>
                          <w:lang w:val="en-US" w:eastAsia="zh-CN"/>
                        </w:rPr>
                      </w:pPr>
                      <w:r>
                        <w:rPr>
                          <w:rFonts w:hint="eastAsia"/>
                          <w:lang w:val="en-US" w:eastAsia="zh-CN"/>
                        </w:rPr>
                        <w:t>厂家</w:t>
                      </w:r>
                    </w:p>
                  </w:txbxContent>
                </v:textbox>
              </v:shape>
            </w:pict>
          </mc:Fallback>
        </mc:AlternateContent>
      </w:r>
    </w:p>
    <w:p w14:paraId="3C0A108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mc:AlternateContent>
          <mc:Choice Requires="wps">
            <w:drawing>
              <wp:anchor distT="0" distB="0" distL="114300" distR="114300" simplePos="0" relativeHeight="251676672" behindDoc="0" locked="0" layoutInCell="1" allowOverlap="1">
                <wp:simplePos x="0" y="0"/>
                <wp:positionH relativeFrom="column">
                  <wp:posOffset>2150745</wp:posOffset>
                </wp:positionH>
                <wp:positionV relativeFrom="paragraph">
                  <wp:posOffset>172085</wp:posOffset>
                </wp:positionV>
                <wp:extent cx="732155" cy="277495"/>
                <wp:effectExtent l="4445" t="4445" r="10160" b="7620"/>
                <wp:wrapNone/>
                <wp:docPr id="42" name="文本框 42"/>
                <wp:cNvGraphicFramePr/>
                <a:graphic xmlns:a="http://schemas.openxmlformats.org/drawingml/2006/main">
                  <a:graphicData uri="http://schemas.microsoft.com/office/word/2010/wordprocessingShape">
                    <wps:wsp>
                      <wps:cNvSpPr txBox="1"/>
                      <wps:spPr>
                        <a:xfrm>
                          <a:off x="0" y="0"/>
                          <a:ext cx="732155" cy="277495"/>
                        </a:xfrm>
                        <a:prstGeom prst="rect">
                          <a:avLst/>
                        </a:prstGeom>
                        <a:solidFill>
                          <a:srgbClr val="E6E0EC">
                            <a:lumMod val="20000"/>
                            <a:lumOff val="80000"/>
                          </a:srgbClr>
                        </a:solidFill>
                        <a:ln w="6350">
                          <a:solidFill>
                            <a:srgbClr val="B3A2C7">
                              <a:lumMod val="60000"/>
                              <a:lumOff val="40000"/>
                            </a:srgbClr>
                          </a:solidFill>
                        </a:ln>
                        <a:effectLst/>
                      </wps:spPr>
                      <wps:txbx>
                        <w:txbxContent>
                          <w:p w14:paraId="59288B70">
                            <w:pPr>
                              <w:jc w:val="center"/>
                              <w:rPr>
                                <w:rFonts w:hint="default" w:eastAsia="宋体"/>
                                <w:lang w:val="en-US" w:eastAsia="zh-CN"/>
                              </w:rPr>
                            </w:pPr>
                            <w:r>
                              <w:rPr>
                                <w:rFonts w:hint="eastAsia"/>
                                <w:lang w:val="en-US" w:eastAsia="zh-CN"/>
                              </w:rPr>
                              <w:t>类型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35pt;margin-top:13.55pt;height:21.85pt;width:57.65pt;z-index:251676672;mso-width-relative:page;mso-height-relative:page;" fillcolor="#FAF9FB" filled="t" stroked="t" coordsize="21600,21600" o:gfxdata="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kdkm/dsAAAAJ&#10;AQAADwAAAAAAAAABACAAAAAiAAAAZHJzL2Rvd25yZXYueG1sUEsBAhQAFAAAAAgAh07iQI6K1hmL&#10;AgAAOQUAAA4AAAAAAAAAAQAgAAAAKgEAAGRycy9lMm9Eb2MueG1sUEsFBgAAAAAGAAYAWQEAACcG&#10;AAAAAA==&#10;">
                <v:fill on="t" focussize="0,0"/>
                <v:stroke weight="0.5pt" color="#D1C7DD" joinstyle="round"/>
                <v:imagedata o:title=""/>
                <o:lock v:ext="edit" aspectratio="f"/>
                <v:textbox>
                  <w:txbxContent>
                    <w:p w14:paraId="59288B70">
                      <w:pPr>
                        <w:jc w:val="center"/>
                        <w:rPr>
                          <w:rFonts w:hint="default" w:eastAsia="宋体"/>
                          <w:lang w:val="en-US" w:eastAsia="zh-CN"/>
                        </w:rPr>
                      </w:pPr>
                      <w:r>
                        <w:rPr>
                          <w:rFonts w:hint="eastAsia"/>
                          <w:lang w:val="en-US" w:eastAsia="zh-CN"/>
                        </w:rPr>
                        <w:t>类型</w:t>
                      </w:r>
                    </w:p>
                  </w:txbxContent>
                </v:textbox>
              </v:shape>
            </w:pict>
          </mc:Fallback>
        </mc:AlternateContent>
      </w:r>
      <w:r>
        <w:rPr>
          <w:rFonts w:hint="eastAsia" w:ascii="宋体" w:hAnsi="宋体" w:eastAsia="宋体" w:cs="宋体"/>
          <w:color w:val="auto"/>
          <w:sz w:val="21"/>
          <w:szCs w:val="21"/>
        </w:rPr>
        <mc:AlternateContent>
          <mc:Choice Requires="wps">
            <w:drawing>
              <wp:anchor distT="0" distB="0" distL="114300" distR="114300" simplePos="0" relativeHeight="251680768" behindDoc="0" locked="0" layoutInCell="1" allowOverlap="1">
                <wp:simplePos x="0" y="0"/>
                <wp:positionH relativeFrom="column">
                  <wp:posOffset>459740</wp:posOffset>
                </wp:positionH>
                <wp:positionV relativeFrom="paragraph">
                  <wp:posOffset>110490</wp:posOffset>
                </wp:positionV>
                <wp:extent cx="240030" cy="1965325"/>
                <wp:effectExtent l="12700" t="12700" r="6350" b="18415"/>
                <wp:wrapNone/>
                <wp:docPr id="20" name="左大括号 20"/>
                <wp:cNvGraphicFramePr/>
                <a:graphic xmlns:a="http://schemas.openxmlformats.org/drawingml/2006/main">
                  <a:graphicData uri="http://schemas.microsoft.com/office/word/2010/wordprocessingShape">
                    <wps:wsp>
                      <wps:cNvSpPr/>
                      <wps:spPr>
                        <a:xfrm>
                          <a:off x="4596130" y="2319655"/>
                          <a:ext cx="240030" cy="1965325"/>
                        </a:xfrm>
                        <a:prstGeom prst="leftBrace">
                          <a:avLst/>
                        </a:prstGeom>
                        <a:noFill/>
                        <a:ln w="25400" cap="flat" cmpd="sng" algn="ctr">
                          <a:solidFill>
                            <a:srgbClr val="4F81BD"/>
                          </a:solidFill>
                          <a:prstDash val="solid"/>
                        </a:ln>
                        <a:effectLst/>
                      </wps:spPr>
                      <wps:bodyPr/>
                    </wps:wsp>
                  </a:graphicData>
                </a:graphic>
              </wp:anchor>
            </w:drawing>
          </mc:Choice>
          <mc:Fallback>
            <w:pict>
              <v:shape id="_x0000_s1026" o:spid="_x0000_s1026" o:spt="87" type="#_x0000_t87" style="position:absolute;left:0pt;margin-left:36.2pt;margin-top:8.7pt;height:154.75pt;width:18.9pt;z-index:251680768;mso-width-relative:page;mso-height-relative:page;" filled="f" stroked="t" coordsize="21600,21600" o:gfxdata="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chCtu2QAAAAkBAAAPAAAAAAAAAAEAIAAAACIAAABkcnMvZG93bnJldi54bWxQSwECFAAU&#10;AAAACACHTuJA82f/DvABAAC+AwAADgAAAAAAAAABACAAAAAoAQAAZHJzL2Uyb0RvYy54bWxQSwUG&#10;AAAAAAYABgBZAQAAigUAAAAA&#10;" adj="219,10800">
                <v:fill on="f" focussize="0,0"/>
                <v:stroke weight="2pt" color="#4F81BD" joinstyle="round"/>
                <v:imagedata o:title=""/>
                <o:lock v:ext="edit" aspectratio="f"/>
              </v:shape>
            </w:pict>
          </mc:Fallback>
        </mc:AlternateContent>
      </w:r>
      <w:r>
        <w:rPr>
          <w:rFonts w:hint="eastAsia" w:ascii="宋体" w:hAnsi="宋体" w:eastAsia="宋体" w:cs="宋体"/>
          <w:color w:val="auto"/>
          <w:sz w:val="21"/>
          <w:szCs w:val="21"/>
        </w:rPr>
        <mc:AlternateContent>
          <mc:Choice Requires="wps">
            <w:drawing>
              <wp:anchor distT="0" distB="0" distL="114300" distR="114300" simplePos="0" relativeHeight="251666432" behindDoc="0" locked="0" layoutInCell="1" allowOverlap="1">
                <wp:simplePos x="0" y="0"/>
                <wp:positionH relativeFrom="column">
                  <wp:posOffset>732155</wp:posOffset>
                </wp:positionH>
                <wp:positionV relativeFrom="paragraph">
                  <wp:posOffset>61595</wp:posOffset>
                </wp:positionV>
                <wp:extent cx="732155" cy="277495"/>
                <wp:effectExtent l="4445" t="4445" r="10160" b="7620"/>
                <wp:wrapNone/>
                <wp:docPr id="21" name="文本框 21"/>
                <wp:cNvGraphicFramePr/>
                <a:graphic xmlns:a="http://schemas.openxmlformats.org/drawingml/2006/main">
                  <a:graphicData uri="http://schemas.microsoft.com/office/word/2010/wordprocessingShape">
                    <wps:wsp>
                      <wps:cNvSpPr txBox="1"/>
                      <wps:spPr>
                        <a:xfrm>
                          <a:off x="2020570" y="5744845"/>
                          <a:ext cx="732155" cy="277495"/>
                        </a:xfrm>
                        <a:prstGeom prst="rect">
                          <a:avLst/>
                        </a:prstGeom>
                        <a:solidFill>
                          <a:srgbClr val="E6E0EC">
                            <a:lumMod val="20000"/>
                            <a:lumOff val="80000"/>
                          </a:srgbClr>
                        </a:solidFill>
                        <a:ln w="6350">
                          <a:solidFill>
                            <a:srgbClr val="B3A2C7">
                              <a:lumMod val="60000"/>
                              <a:lumOff val="40000"/>
                            </a:srgbClr>
                          </a:solidFill>
                        </a:ln>
                        <a:effectLst/>
                      </wps:spPr>
                      <wps:txbx>
                        <w:txbxContent>
                          <w:p w14:paraId="328034E8">
                            <w:pPr>
                              <w:rPr>
                                <w:rFonts w:hint="eastAsia" w:eastAsia="宋体"/>
                                <w:lang w:val="en-US" w:eastAsia="zh-CN"/>
                              </w:rPr>
                            </w:pPr>
                            <w:r>
                              <w:rPr>
                                <w:rFonts w:hint="eastAsia"/>
                                <w:lang w:val="en-US" w:eastAsia="zh-CN"/>
                              </w:rPr>
                              <w:t>仔细观察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65pt;margin-top:4.85pt;height:21.85pt;width:57.65pt;z-index:251666432;mso-width-relative:page;mso-height-relative:page;" fillcolor="#FAF9FB" filled="t" stroked="t" coordsize="21600,21600" o:gfxdata="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C2K7s2gAAAAgBAAAPAAAAAAAAAAEAIAAAACIAAABkcnMvZG93bnJldi54bWxQSwECFAAUAAAA&#10;CACHTuJAVH6FwZcCAABFBQAADgAAAAAAAAABACAAAAApAQAAZHJzL2Uyb0RvYy54bWxQSwUGAAAA&#10;AAYABgBZAQAAMgYAAAAA&#10;">
                <v:fill on="t" focussize="0,0"/>
                <v:stroke weight="0.5pt" color="#D1C7DD" joinstyle="round"/>
                <v:imagedata o:title=""/>
                <o:lock v:ext="edit" aspectratio="f"/>
                <v:textbox>
                  <w:txbxContent>
                    <w:p w14:paraId="328034E8">
                      <w:pPr>
                        <w:rPr>
                          <w:rFonts w:hint="eastAsia" w:eastAsia="宋体"/>
                          <w:lang w:val="en-US" w:eastAsia="zh-CN"/>
                        </w:rPr>
                      </w:pPr>
                      <w:r>
                        <w:rPr>
                          <w:rFonts w:hint="eastAsia"/>
                          <w:lang w:val="en-US" w:eastAsia="zh-CN"/>
                        </w:rPr>
                        <w:t>仔细观察</w:t>
                      </w:r>
                    </w:p>
                  </w:txbxContent>
                </v:textbox>
              </v:shape>
            </w:pict>
          </mc:Fallback>
        </mc:AlternateContent>
      </w:r>
    </w:p>
    <w:p w14:paraId="477D3F9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lang w:val="en-US" w:eastAsia="zh-CN"/>
        </w:rPr>
      </w:pPr>
    </w:p>
    <w:p w14:paraId="571792C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mc:AlternateContent>
          <mc:Choice Requires="wps">
            <w:drawing>
              <wp:anchor distT="0" distB="0" distL="114300" distR="114300" simplePos="0" relativeHeight="251682816" behindDoc="0" locked="0" layoutInCell="1" allowOverlap="1">
                <wp:simplePos x="0" y="0"/>
                <wp:positionH relativeFrom="column">
                  <wp:posOffset>3765550</wp:posOffset>
                </wp:positionH>
                <wp:positionV relativeFrom="paragraph">
                  <wp:posOffset>182245</wp:posOffset>
                </wp:positionV>
                <wp:extent cx="732155" cy="277495"/>
                <wp:effectExtent l="4445" t="4445" r="10160" b="7620"/>
                <wp:wrapNone/>
                <wp:docPr id="22" name="文本框 22"/>
                <wp:cNvGraphicFramePr/>
                <a:graphic xmlns:a="http://schemas.openxmlformats.org/drawingml/2006/main">
                  <a:graphicData uri="http://schemas.microsoft.com/office/word/2010/wordprocessingShape">
                    <wps:wsp>
                      <wps:cNvSpPr txBox="1"/>
                      <wps:spPr>
                        <a:xfrm>
                          <a:off x="0" y="0"/>
                          <a:ext cx="732155" cy="277495"/>
                        </a:xfrm>
                        <a:prstGeom prst="rect">
                          <a:avLst/>
                        </a:prstGeom>
                        <a:solidFill>
                          <a:srgbClr val="E6E0EC">
                            <a:lumMod val="20000"/>
                            <a:lumOff val="80000"/>
                          </a:srgbClr>
                        </a:solidFill>
                        <a:ln w="6350">
                          <a:solidFill>
                            <a:srgbClr val="B3A2C7">
                              <a:lumMod val="60000"/>
                              <a:lumOff val="40000"/>
                            </a:srgbClr>
                          </a:solidFill>
                        </a:ln>
                        <a:effectLst/>
                      </wps:spPr>
                      <wps:txbx>
                        <w:txbxContent>
                          <w:p w14:paraId="3FC64C19">
                            <w:pPr>
                              <w:rPr>
                                <w:rFonts w:hint="default" w:eastAsia="宋体"/>
                                <w:lang w:val="en-US" w:eastAsia="zh-CN"/>
                              </w:rPr>
                            </w:pPr>
                            <w:r>
                              <w:rPr>
                                <w:rFonts w:hint="eastAsia"/>
                                <w:lang w:val="en-US" w:eastAsia="zh-CN"/>
                              </w:rPr>
                              <w:t>索要发票</w:t>
                            </w:r>
                          </w:p>
                          <w:p w14:paraId="76832EE9">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5pt;margin-top:14.35pt;height:21.85pt;width:57.65pt;z-index:251682816;mso-width-relative:page;mso-height-relative:page;" fillcolor="#FAF9FB" filled="t" stroked="t" coordsize="21600,21600" o:gfxdata="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qn/+0NsAAAAJ&#10;AQAADwAAAAAAAAABACAAAAAiAAAAZHJzL2Rvd25yZXYueG1sUEsBAhQAFAAAAAgAh07iQB0hLYaL&#10;AgAAOQUAAA4AAAAAAAAAAQAgAAAAKgEAAGRycy9lMm9Eb2MueG1sUEsFBgAAAAAGAAYAWQEAACcG&#10;AAAAAA==&#10;">
                <v:fill on="t" focussize="0,0"/>
                <v:stroke weight="0.5pt" color="#D1C7DD" joinstyle="round"/>
                <v:imagedata o:title=""/>
                <o:lock v:ext="edit" aspectratio="f"/>
                <v:textbox>
                  <w:txbxContent>
                    <w:p w14:paraId="3FC64C19">
                      <w:pPr>
                        <w:rPr>
                          <w:rFonts w:hint="default" w:eastAsia="宋体"/>
                          <w:lang w:val="en-US" w:eastAsia="zh-CN"/>
                        </w:rPr>
                      </w:pPr>
                      <w:r>
                        <w:rPr>
                          <w:rFonts w:hint="eastAsia"/>
                          <w:lang w:val="en-US" w:eastAsia="zh-CN"/>
                        </w:rPr>
                        <w:t>索要发票</w:t>
                      </w:r>
                    </w:p>
                    <w:p w14:paraId="76832EE9">
                      <w:pPr>
                        <w:rPr>
                          <w:rFonts w:hint="default"/>
                          <w:lang w:val="en-US" w:eastAsia="zh-CN"/>
                        </w:rPr>
                      </w:pPr>
                    </w:p>
                  </w:txbxContent>
                </v:textbox>
              </v:shape>
            </w:pict>
          </mc:Fallback>
        </mc:AlternateContent>
      </w:r>
      <w:r>
        <w:rPr>
          <w:rFonts w:hint="eastAsia" w:ascii="宋体" w:hAnsi="宋体" w:eastAsia="宋体" w:cs="宋体"/>
          <w:color w:val="auto"/>
          <w:sz w:val="21"/>
          <w:szCs w:val="21"/>
        </w:rPr>
        <mc:AlternateContent>
          <mc:Choice Requires="wps">
            <w:drawing>
              <wp:anchor distT="0" distB="0" distL="114300" distR="114300" simplePos="0" relativeHeight="251677696" behindDoc="0" locked="0" layoutInCell="1" allowOverlap="1">
                <wp:simplePos x="0" y="0"/>
                <wp:positionH relativeFrom="column">
                  <wp:posOffset>2158365</wp:posOffset>
                </wp:positionH>
                <wp:positionV relativeFrom="paragraph">
                  <wp:posOffset>116840</wp:posOffset>
                </wp:positionV>
                <wp:extent cx="732155" cy="277495"/>
                <wp:effectExtent l="4445" t="4445" r="10160" b="7620"/>
                <wp:wrapNone/>
                <wp:docPr id="43" name="文本框 43"/>
                <wp:cNvGraphicFramePr/>
                <a:graphic xmlns:a="http://schemas.openxmlformats.org/drawingml/2006/main">
                  <a:graphicData uri="http://schemas.microsoft.com/office/word/2010/wordprocessingShape">
                    <wps:wsp>
                      <wps:cNvSpPr txBox="1"/>
                      <wps:spPr>
                        <a:xfrm>
                          <a:off x="0" y="0"/>
                          <a:ext cx="732155" cy="277495"/>
                        </a:xfrm>
                        <a:prstGeom prst="rect">
                          <a:avLst/>
                        </a:prstGeom>
                        <a:solidFill>
                          <a:srgbClr val="E6E0EC">
                            <a:lumMod val="20000"/>
                            <a:lumOff val="80000"/>
                          </a:srgbClr>
                        </a:solidFill>
                        <a:ln w="6350">
                          <a:solidFill>
                            <a:srgbClr val="B3A2C7">
                              <a:lumMod val="60000"/>
                              <a:lumOff val="40000"/>
                            </a:srgbClr>
                          </a:solidFill>
                        </a:ln>
                        <a:effectLst/>
                      </wps:spPr>
                      <wps:txbx>
                        <w:txbxContent>
                          <w:p w14:paraId="44DCD98A">
                            <w:pPr>
                              <w:jc w:val="center"/>
                              <w:rPr>
                                <w:rFonts w:hint="default" w:eastAsia="宋体"/>
                                <w:lang w:val="en-US" w:eastAsia="zh-CN"/>
                              </w:rPr>
                            </w:pPr>
                            <w:r>
                              <w:rPr>
                                <w:rFonts w:hint="eastAsia"/>
                                <w:lang w:val="en-US" w:eastAsia="zh-CN"/>
                              </w:rPr>
                              <w:t>品名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95pt;margin-top:9.2pt;height:21.85pt;width:57.65pt;z-index:251677696;mso-width-relative:page;mso-height-relative:page;" fillcolor="#FAF9FB" filled="t" stroked="t" coordsize="21600,21600" o:gfxdata="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UTtZ32wAAAAkB&#10;AAAPAAAAAAAAAAEAIAAAACIAAABkcnMvZG93bnJldi54bWxQSwECFAAUAAAACACHTuJAb/zLB4oC&#10;AAA5BQAADgAAAAAAAAABACAAAAAqAQAAZHJzL2Uyb0RvYy54bWxQSwUGAAAAAAYABgBZAQAAJgYA&#10;AAAA&#10;">
                <v:fill on="t" focussize="0,0"/>
                <v:stroke weight="0.5pt" color="#D1C7DD" joinstyle="round"/>
                <v:imagedata o:title=""/>
                <o:lock v:ext="edit" aspectratio="f"/>
                <v:textbox>
                  <w:txbxContent>
                    <w:p w14:paraId="44DCD98A">
                      <w:pPr>
                        <w:jc w:val="center"/>
                        <w:rPr>
                          <w:rFonts w:hint="default" w:eastAsia="宋体"/>
                          <w:lang w:val="en-US" w:eastAsia="zh-CN"/>
                        </w:rPr>
                      </w:pPr>
                      <w:r>
                        <w:rPr>
                          <w:rFonts w:hint="eastAsia"/>
                          <w:lang w:val="en-US" w:eastAsia="zh-CN"/>
                        </w:rPr>
                        <w:t>品名</w:t>
                      </w:r>
                    </w:p>
                  </w:txbxContent>
                </v:textbox>
              </v:shape>
            </w:pict>
          </mc:Fallback>
        </mc:AlternateContent>
      </w:r>
      <w:r>
        <w:rPr>
          <w:rFonts w:hint="eastAsia" w:ascii="宋体" w:hAnsi="宋体" w:eastAsia="宋体" w:cs="宋体"/>
          <w:color w:val="auto"/>
          <w:sz w:val="21"/>
          <w:szCs w:val="21"/>
        </w:rPr>
        <mc:AlternateContent>
          <mc:Choice Requires="wps">
            <w:drawing>
              <wp:anchor distT="0" distB="0" distL="114300" distR="114300" simplePos="0" relativeHeight="251667456" behindDoc="0" locked="0" layoutInCell="1" allowOverlap="1">
                <wp:simplePos x="0" y="0"/>
                <wp:positionH relativeFrom="column">
                  <wp:posOffset>725805</wp:posOffset>
                </wp:positionH>
                <wp:positionV relativeFrom="paragraph">
                  <wp:posOffset>68580</wp:posOffset>
                </wp:positionV>
                <wp:extent cx="732155" cy="277495"/>
                <wp:effectExtent l="4445" t="4445" r="10160" b="7620"/>
                <wp:wrapNone/>
                <wp:docPr id="26" name="文本框 26"/>
                <wp:cNvGraphicFramePr/>
                <a:graphic xmlns:a="http://schemas.openxmlformats.org/drawingml/2006/main">
                  <a:graphicData uri="http://schemas.microsoft.com/office/word/2010/wordprocessingShape">
                    <wps:wsp>
                      <wps:cNvSpPr txBox="1"/>
                      <wps:spPr>
                        <a:xfrm>
                          <a:off x="0" y="0"/>
                          <a:ext cx="732155" cy="277495"/>
                        </a:xfrm>
                        <a:prstGeom prst="rect">
                          <a:avLst/>
                        </a:prstGeom>
                        <a:solidFill>
                          <a:srgbClr val="E6E0EC">
                            <a:lumMod val="20000"/>
                            <a:lumOff val="80000"/>
                          </a:srgbClr>
                        </a:solidFill>
                        <a:ln w="6350">
                          <a:solidFill>
                            <a:srgbClr val="B3A2C7">
                              <a:lumMod val="60000"/>
                              <a:lumOff val="40000"/>
                            </a:srgbClr>
                          </a:solidFill>
                        </a:ln>
                        <a:effectLst/>
                      </wps:spPr>
                      <wps:txbx>
                        <w:txbxContent>
                          <w:p w14:paraId="591E1F53">
                            <w:pPr>
                              <w:rPr>
                                <w:rFonts w:hint="default" w:eastAsia="宋体"/>
                                <w:lang w:val="en-US" w:eastAsia="zh-CN"/>
                              </w:rPr>
                            </w:pPr>
                            <w:r>
                              <w:rPr>
                                <w:rFonts w:hint="eastAsia"/>
                                <w:lang w:val="en-US" w:eastAsia="zh-CN"/>
                              </w:rPr>
                              <w:t>精打细算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15pt;margin-top:5.4pt;height:21.85pt;width:57.65pt;z-index:251667456;mso-width-relative:page;mso-height-relative:page;" fillcolor="#FAF9FB" filled="t" stroked="t" coordsize="21600,21600" o:gfxdata="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HJqckvZAAAACQEA&#10;AA8AAAAAAAAAAQAgAAAAIgAAAGRycy9kb3ducmV2LnhtbFBLAQIUABQAAAAIAIdO4kCZ+lj+iwIA&#10;ADkFAAAOAAAAAAAAAAEAIAAAACgBAABkcnMvZTJvRG9jLnhtbFBLBQYAAAAABgAGAFkBAAAlBgAA&#10;AAA=&#10;">
                <v:fill on="t" focussize="0,0"/>
                <v:stroke weight="0.5pt" color="#D1C7DD" joinstyle="round"/>
                <v:imagedata o:title=""/>
                <o:lock v:ext="edit" aspectratio="f"/>
                <v:textbox>
                  <w:txbxContent>
                    <w:p w14:paraId="591E1F53">
                      <w:pPr>
                        <w:rPr>
                          <w:rFonts w:hint="default" w:eastAsia="宋体"/>
                          <w:lang w:val="en-US" w:eastAsia="zh-CN"/>
                        </w:rPr>
                      </w:pPr>
                      <w:r>
                        <w:rPr>
                          <w:rFonts w:hint="eastAsia"/>
                          <w:lang w:val="en-US" w:eastAsia="zh-CN"/>
                        </w:rPr>
                        <w:t>精打细算</w:t>
                      </w:r>
                    </w:p>
                  </w:txbxContent>
                </v:textbox>
              </v:shape>
            </w:pict>
          </mc:Fallback>
        </mc:AlternateContent>
      </w:r>
    </w:p>
    <w:p w14:paraId="740E240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mc:AlternateContent>
          <mc:Choice Requires="wps">
            <w:drawing>
              <wp:anchor distT="0" distB="0" distL="114300" distR="114300" simplePos="0" relativeHeight="251685888" behindDoc="0" locked="0" layoutInCell="1" allowOverlap="1">
                <wp:simplePos x="0" y="0"/>
                <wp:positionH relativeFrom="column">
                  <wp:posOffset>3524885</wp:posOffset>
                </wp:positionH>
                <wp:positionV relativeFrom="paragraph">
                  <wp:posOffset>92075</wp:posOffset>
                </wp:positionV>
                <wp:extent cx="229235" cy="796290"/>
                <wp:effectExtent l="12700" t="12700" r="1905" b="13970"/>
                <wp:wrapNone/>
                <wp:docPr id="27" name="左大括号 27"/>
                <wp:cNvGraphicFramePr/>
                <a:graphic xmlns:a="http://schemas.openxmlformats.org/drawingml/2006/main">
                  <a:graphicData uri="http://schemas.microsoft.com/office/word/2010/wordprocessingShape">
                    <wps:wsp>
                      <wps:cNvSpPr/>
                      <wps:spPr>
                        <a:xfrm>
                          <a:off x="1379220" y="4060190"/>
                          <a:ext cx="229235" cy="796290"/>
                        </a:xfrm>
                        <a:prstGeom prst="leftBrace">
                          <a:avLst/>
                        </a:prstGeom>
                        <a:noFill/>
                        <a:ln w="25400" cap="flat" cmpd="sng" algn="ctr">
                          <a:solidFill>
                            <a:srgbClr val="4F81BD"/>
                          </a:solidFill>
                          <a:prstDash val="solid"/>
                        </a:ln>
                        <a:effectLst/>
                      </wps:spPr>
                      <wps:bodyPr/>
                    </wps:wsp>
                  </a:graphicData>
                </a:graphic>
              </wp:anchor>
            </w:drawing>
          </mc:Choice>
          <mc:Fallback>
            <w:pict>
              <v:shape id="_x0000_s1026" o:spid="_x0000_s1026" o:spt="87" type="#_x0000_t87" style="position:absolute;left:0pt;margin-left:277.55pt;margin-top:7.25pt;height:62.7pt;width:18.05pt;z-index:251685888;mso-width-relative:page;mso-height-relative:page;" filled="f" stroked="t" coordsize="21600,21600" o:gfxdata="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ytlEdoAAAAKAQAADwAAAAAAAAABACAAAAAiAAAAZHJzL2Rvd25yZXYueG1sUEsB&#10;AhQAFAAAAAgAh07iQJAZH0/zAQAAvQMAAA4AAAAAAAAAAQAgAAAAKQEAAGRycy9lMm9Eb2MueG1s&#10;UEsFBgAAAAAGAAYAWQEAAI4FAAAAAA==&#10;" adj="518,10800">
                <v:fill on="f" focussize="0,0"/>
                <v:stroke weight="2pt" color="#4F81BD" joinstyle="round"/>
                <v:imagedata o:title=""/>
                <o:lock v:ext="edit" aspectratio="f"/>
              </v:shape>
            </w:pict>
          </mc:Fallback>
        </mc:AlternateContent>
      </w:r>
    </w:p>
    <w:p w14:paraId="7F02A86A">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mc:AlternateContent>
          <mc:Choice Requires="wps">
            <w:drawing>
              <wp:anchor distT="0" distB="0" distL="114300" distR="114300" simplePos="0" relativeHeight="251686912" behindDoc="0" locked="0" layoutInCell="1" allowOverlap="1">
                <wp:simplePos x="0" y="0"/>
                <wp:positionH relativeFrom="column">
                  <wp:posOffset>4787265</wp:posOffset>
                </wp:positionH>
                <wp:positionV relativeFrom="paragraph">
                  <wp:posOffset>168910</wp:posOffset>
                </wp:positionV>
                <wp:extent cx="732155" cy="277495"/>
                <wp:effectExtent l="4445" t="4445" r="10160" b="7620"/>
                <wp:wrapNone/>
                <wp:docPr id="30" name="文本框 30"/>
                <wp:cNvGraphicFramePr/>
                <a:graphic xmlns:a="http://schemas.openxmlformats.org/drawingml/2006/main">
                  <a:graphicData uri="http://schemas.microsoft.com/office/word/2010/wordprocessingShape">
                    <wps:wsp>
                      <wps:cNvSpPr txBox="1"/>
                      <wps:spPr>
                        <a:xfrm>
                          <a:off x="0" y="0"/>
                          <a:ext cx="732155" cy="277495"/>
                        </a:xfrm>
                        <a:prstGeom prst="rect">
                          <a:avLst/>
                        </a:prstGeom>
                        <a:solidFill>
                          <a:srgbClr val="E6E0EC">
                            <a:lumMod val="20000"/>
                            <a:lumOff val="80000"/>
                          </a:srgbClr>
                        </a:solidFill>
                        <a:ln w="6350">
                          <a:solidFill>
                            <a:srgbClr val="B3A2C7">
                              <a:lumMod val="60000"/>
                              <a:lumOff val="40000"/>
                            </a:srgbClr>
                          </a:solidFill>
                        </a:ln>
                        <a:effectLst/>
                      </wps:spPr>
                      <wps:txbx>
                        <w:txbxContent>
                          <w:p w14:paraId="79464F21">
                            <w:pPr>
                              <w:jc w:val="center"/>
                              <w:rPr>
                                <w:rFonts w:hint="default" w:eastAsia="宋体"/>
                                <w:lang w:val="en-US" w:eastAsia="zh-CN"/>
                              </w:rPr>
                            </w:pPr>
                            <w:r>
                              <w:rPr>
                                <w:rFonts w:hint="eastAsia"/>
                                <w:lang w:val="en-US" w:eastAsia="zh-CN"/>
                              </w:rPr>
                              <w:t>协商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95pt;margin-top:13.3pt;height:21.85pt;width:57.65pt;z-index:251686912;mso-width-relative:page;mso-height-relative:page;" fillcolor="#FAF9FB" filled="t" stroked="t" coordsize="21600,21600" o:gfxdata="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FRXBcDbAAAACQEA&#10;AA8AAAAAAAAAAQAgAAAAIgAAAGRycy9kb3ducmV2LnhtbFBLAQIUABQAAAAIAIdO4kBHAwRtiQIA&#10;ADkFAAAOAAAAAAAAAAEAIAAAACoBAABkcnMvZTJvRG9jLnhtbFBLBQYAAAAABgAGAFkBAAAlBgAA&#10;AAA=&#10;">
                <v:fill on="t" focussize="0,0"/>
                <v:stroke weight="0.5pt" color="#D1C7DD" joinstyle="round"/>
                <v:imagedata o:title=""/>
                <o:lock v:ext="edit" aspectratio="f"/>
                <v:textbox>
                  <w:txbxContent>
                    <w:p w14:paraId="79464F21">
                      <w:pPr>
                        <w:jc w:val="center"/>
                        <w:rPr>
                          <w:rFonts w:hint="default" w:eastAsia="宋体"/>
                          <w:lang w:val="en-US" w:eastAsia="zh-CN"/>
                        </w:rPr>
                      </w:pPr>
                      <w:r>
                        <w:rPr>
                          <w:rFonts w:hint="eastAsia"/>
                          <w:lang w:val="en-US" w:eastAsia="zh-CN"/>
                        </w:rPr>
                        <w:t>协商</w:t>
                      </w:r>
                    </w:p>
                  </w:txbxContent>
                </v:textbox>
              </v:shape>
            </w:pict>
          </mc:Fallback>
        </mc:AlternateContent>
      </w:r>
      <w:r>
        <w:rPr>
          <w:rFonts w:hint="eastAsia" w:ascii="宋体" w:hAnsi="宋体" w:eastAsia="宋体" w:cs="宋体"/>
          <w:color w:val="auto"/>
          <w:sz w:val="21"/>
          <w:szCs w:val="21"/>
        </w:rPr>
        <mc:AlternateContent>
          <mc:Choice Requires="wps">
            <w:drawing>
              <wp:anchor distT="0" distB="0" distL="114300" distR="114300" simplePos="0" relativeHeight="251684864" behindDoc="0" locked="0" layoutInCell="1" allowOverlap="1">
                <wp:simplePos x="0" y="0"/>
                <wp:positionH relativeFrom="column">
                  <wp:posOffset>2940685</wp:posOffset>
                </wp:positionH>
                <wp:positionV relativeFrom="paragraph">
                  <wp:posOffset>151765</wp:posOffset>
                </wp:positionV>
                <wp:extent cx="756920" cy="34607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756920" cy="346075"/>
                        </a:xfrm>
                        <a:prstGeom prst="rect">
                          <a:avLst/>
                        </a:prstGeom>
                        <a:noFill/>
                        <a:ln w="6350">
                          <a:noFill/>
                        </a:ln>
                        <a:effectLst/>
                      </wps:spPr>
                      <wps:txbx>
                        <w:txbxContent>
                          <w:p w14:paraId="4765BF87">
                            <w:pPr>
                              <w:rPr>
                                <w:rFonts w:hint="eastAsia" w:eastAsia="宋体"/>
                                <w:sz w:val="24"/>
                                <w:szCs w:val="32"/>
                                <w:lang w:val="en-US" w:eastAsia="zh-CN"/>
                              </w:rPr>
                            </w:pPr>
                            <w:r>
                              <w:rPr>
                                <w:rFonts w:hint="eastAsia"/>
                                <w:sz w:val="24"/>
                                <w:szCs w:val="32"/>
                                <w:lang w:val="en-US" w:eastAsia="zh-CN"/>
                              </w:rPr>
                              <w:t>消费后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55pt;margin-top:11.95pt;height:27.25pt;width:59.6pt;z-index:251684864;mso-width-relative:page;mso-height-relative:page;" filled="f" stroked="f" coordsize="21600,21600" o:gfxdata="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G95n52wAAAAkBAAAPAAAAAAAAAAEAIAAA&#10;ACIAAABkcnMvZG93bnJldi54bWxQSwECFAAUAAAACACHTuJAbPJ6CUICAAB1BAAADgAAAAAAAAAB&#10;ACAAAAAqAQAAZHJzL2Uyb0RvYy54bWxQSwUGAAAAAAYABgBZAQAA3gUAAAAA&#10;">
                <v:fill on="f" focussize="0,0"/>
                <v:stroke on="f" weight="0.5pt"/>
                <v:imagedata o:title=""/>
                <o:lock v:ext="edit" aspectratio="f"/>
                <v:textbox>
                  <w:txbxContent>
                    <w:p w14:paraId="4765BF87">
                      <w:pPr>
                        <w:rPr>
                          <w:rFonts w:hint="eastAsia" w:eastAsia="宋体"/>
                          <w:sz w:val="24"/>
                          <w:szCs w:val="32"/>
                          <w:lang w:val="en-US" w:eastAsia="zh-CN"/>
                        </w:rPr>
                      </w:pPr>
                      <w:r>
                        <w:rPr>
                          <w:rFonts w:hint="eastAsia"/>
                          <w:sz w:val="24"/>
                          <w:szCs w:val="32"/>
                          <w:lang w:val="en-US" w:eastAsia="zh-CN"/>
                        </w:rPr>
                        <w:t>消费后</w:t>
                      </w:r>
                    </w:p>
                  </w:txbxContent>
                </v:textbox>
              </v:shape>
            </w:pict>
          </mc:Fallback>
        </mc:AlternateContent>
      </w:r>
      <w:r>
        <w:rPr>
          <w:rFonts w:hint="eastAsia" w:ascii="宋体" w:hAnsi="宋体" w:eastAsia="宋体" w:cs="宋体"/>
          <w:color w:val="auto"/>
          <w:sz w:val="21"/>
          <w:szCs w:val="21"/>
        </w:rPr>
        <mc:AlternateContent>
          <mc:Choice Requires="wps">
            <w:drawing>
              <wp:anchor distT="0" distB="0" distL="114300" distR="114300" simplePos="0" relativeHeight="251673600" behindDoc="0" locked="0" layoutInCell="1" allowOverlap="1">
                <wp:simplePos x="0" y="0"/>
                <wp:positionH relativeFrom="column">
                  <wp:posOffset>-137795</wp:posOffset>
                </wp:positionH>
                <wp:positionV relativeFrom="paragraph">
                  <wp:posOffset>158115</wp:posOffset>
                </wp:positionV>
                <wp:extent cx="756920" cy="346075"/>
                <wp:effectExtent l="0" t="0" r="0" b="0"/>
                <wp:wrapNone/>
                <wp:docPr id="32" name="文本框 32"/>
                <wp:cNvGraphicFramePr/>
                <a:graphic xmlns:a="http://schemas.openxmlformats.org/drawingml/2006/main">
                  <a:graphicData uri="http://schemas.microsoft.com/office/word/2010/wordprocessingShape">
                    <wps:wsp>
                      <wps:cNvSpPr txBox="1"/>
                      <wps:spPr>
                        <a:xfrm>
                          <a:off x="630555" y="1922780"/>
                          <a:ext cx="756920" cy="346075"/>
                        </a:xfrm>
                        <a:prstGeom prst="rect">
                          <a:avLst/>
                        </a:prstGeom>
                        <a:noFill/>
                        <a:ln w="6350">
                          <a:noFill/>
                        </a:ln>
                        <a:effectLst/>
                      </wps:spPr>
                      <wps:txbx>
                        <w:txbxContent>
                          <w:p w14:paraId="64F6E037">
                            <w:pPr>
                              <w:rPr>
                                <w:rFonts w:hint="eastAsia" w:eastAsia="宋体"/>
                                <w:sz w:val="24"/>
                                <w:szCs w:val="32"/>
                                <w:lang w:val="en-US" w:eastAsia="zh-CN"/>
                              </w:rPr>
                            </w:pPr>
                            <w:r>
                              <w:rPr>
                                <w:rFonts w:hint="eastAsia"/>
                                <w:sz w:val="24"/>
                                <w:szCs w:val="32"/>
                                <w:lang w:val="en-US" w:eastAsia="zh-CN"/>
                              </w:rPr>
                              <w:t>消费前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5pt;margin-top:12.45pt;height:27.25pt;width:59.6pt;z-index:251673600;mso-width-relative:page;mso-height-relative:page;" filled="f" stroked="f" coordsize="21600,21600" o:gfxdata="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j6cR/9sAAAAIAQAADwAA&#10;AAAAAAABACAAAAAiAAAAZHJzL2Rvd25yZXYueG1sUEsBAhQAFAAAAAgAh07iQINruGxMAgAAgAQA&#10;AA4AAAAAAAAAAQAgAAAAKgEAAGRycy9lMm9Eb2MueG1sUEsFBgAAAAAGAAYAWQEAAOgFAAAAAA==&#10;">
                <v:fill on="f" focussize="0,0"/>
                <v:stroke on="f" weight="0.5pt"/>
                <v:imagedata o:title=""/>
                <o:lock v:ext="edit" aspectratio="f"/>
                <v:textbox>
                  <w:txbxContent>
                    <w:p w14:paraId="64F6E037">
                      <w:pPr>
                        <w:rPr>
                          <w:rFonts w:hint="eastAsia" w:eastAsia="宋体"/>
                          <w:sz w:val="24"/>
                          <w:szCs w:val="32"/>
                          <w:lang w:val="en-US" w:eastAsia="zh-CN"/>
                        </w:rPr>
                      </w:pPr>
                      <w:r>
                        <w:rPr>
                          <w:rFonts w:hint="eastAsia"/>
                          <w:sz w:val="24"/>
                          <w:szCs w:val="32"/>
                          <w:lang w:val="en-US" w:eastAsia="zh-CN"/>
                        </w:rPr>
                        <w:t>消费前</w:t>
                      </w:r>
                    </w:p>
                  </w:txbxContent>
                </v:textbox>
              </v:shape>
            </w:pict>
          </mc:Fallback>
        </mc:AlternateContent>
      </w:r>
      <w:r>
        <w:rPr>
          <w:rFonts w:hint="eastAsia" w:ascii="宋体" w:hAnsi="宋体" w:eastAsia="宋体" w:cs="宋体"/>
          <w:color w:val="auto"/>
          <w:sz w:val="21"/>
          <w:szCs w:val="21"/>
        </w:rPr>
        <mc:AlternateContent>
          <mc:Choice Requires="wps">
            <w:drawing>
              <wp:anchor distT="0" distB="0" distL="114300" distR="114300" simplePos="0" relativeHeight="251678720" behindDoc="0" locked="0" layoutInCell="1" allowOverlap="1">
                <wp:simplePos x="0" y="0"/>
                <wp:positionH relativeFrom="column">
                  <wp:posOffset>2154555</wp:posOffset>
                </wp:positionH>
                <wp:positionV relativeFrom="paragraph">
                  <wp:posOffset>66675</wp:posOffset>
                </wp:positionV>
                <wp:extent cx="732155" cy="277495"/>
                <wp:effectExtent l="4445" t="4445" r="10160" b="7620"/>
                <wp:wrapNone/>
                <wp:docPr id="44" name="文本框 44"/>
                <wp:cNvGraphicFramePr/>
                <a:graphic xmlns:a="http://schemas.openxmlformats.org/drawingml/2006/main">
                  <a:graphicData uri="http://schemas.microsoft.com/office/word/2010/wordprocessingShape">
                    <wps:wsp>
                      <wps:cNvSpPr txBox="1"/>
                      <wps:spPr>
                        <a:xfrm>
                          <a:off x="0" y="0"/>
                          <a:ext cx="732155" cy="277495"/>
                        </a:xfrm>
                        <a:prstGeom prst="rect">
                          <a:avLst/>
                        </a:prstGeom>
                        <a:solidFill>
                          <a:srgbClr val="E6E0EC">
                            <a:lumMod val="20000"/>
                            <a:lumOff val="80000"/>
                          </a:srgbClr>
                        </a:solidFill>
                        <a:ln w="6350">
                          <a:solidFill>
                            <a:srgbClr val="B3A2C7">
                              <a:lumMod val="60000"/>
                              <a:lumOff val="40000"/>
                            </a:srgbClr>
                          </a:solidFill>
                        </a:ln>
                        <a:effectLst/>
                      </wps:spPr>
                      <wps:txbx>
                        <w:txbxContent>
                          <w:p w14:paraId="2ECC4FE5">
                            <w:pPr>
                              <w:jc w:val="center"/>
                              <w:rPr>
                                <w:rFonts w:hint="default" w:eastAsia="宋体"/>
                                <w:lang w:val="en-US" w:eastAsia="zh-CN"/>
                              </w:rPr>
                            </w:pPr>
                            <w:r>
                              <w:rPr>
                                <w:rFonts w:hint="eastAsia"/>
                                <w:lang w:val="en-US" w:eastAsia="zh-CN"/>
                              </w:rPr>
                              <w:t>成分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65pt;margin-top:5.25pt;height:21.85pt;width:57.65pt;z-index:251678720;mso-width-relative:page;mso-height-relative:page;" fillcolor="#FAF9FB" filled="t" stroked="t" coordsize="21600,21600" o:gfxdata="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O2N/9zbAAAA&#10;CQEAAA8AAAAAAAAAAQAgAAAAIgAAAGRycy9kb3ducmV2LnhtbFBLAQIUABQAAAAIAIdO4kDIvJld&#10;jAIAADkFAAAOAAAAAAAAAAEAIAAAACoBAABkcnMvZTJvRG9jLnhtbFBLBQYAAAAABgAGAFkBAAAo&#10;BgAAAAA=&#10;">
                <v:fill on="t" focussize="0,0"/>
                <v:stroke weight="0.5pt" color="#D1C7DD" joinstyle="round"/>
                <v:imagedata o:title=""/>
                <o:lock v:ext="edit" aspectratio="f"/>
                <v:textbox>
                  <w:txbxContent>
                    <w:p w14:paraId="2ECC4FE5">
                      <w:pPr>
                        <w:jc w:val="center"/>
                        <w:rPr>
                          <w:rFonts w:hint="default" w:eastAsia="宋体"/>
                          <w:lang w:val="en-US" w:eastAsia="zh-CN"/>
                        </w:rPr>
                      </w:pPr>
                      <w:r>
                        <w:rPr>
                          <w:rFonts w:hint="eastAsia"/>
                          <w:lang w:val="en-US" w:eastAsia="zh-CN"/>
                        </w:rPr>
                        <w:t>成分</w:t>
                      </w:r>
                    </w:p>
                  </w:txbxContent>
                </v:textbox>
              </v:shape>
            </w:pict>
          </mc:Fallback>
        </mc:AlternateContent>
      </w:r>
      <w:r>
        <w:rPr>
          <w:rFonts w:hint="eastAsia" w:ascii="宋体" w:hAnsi="宋体" w:eastAsia="宋体" w:cs="宋体"/>
          <w:color w:val="auto"/>
          <w:sz w:val="21"/>
          <w:szCs w:val="21"/>
        </w:rPr>
        <mc:AlternateContent>
          <mc:Choice Requires="wps">
            <w:drawing>
              <wp:anchor distT="0" distB="0" distL="114300" distR="114300" simplePos="0" relativeHeight="251668480" behindDoc="0" locked="0" layoutInCell="1" allowOverlap="1">
                <wp:simplePos x="0" y="0"/>
                <wp:positionH relativeFrom="column">
                  <wp:posOffset>725170</wp:posOffset>
                </wp:positionH>
                <wp:positionV relativeFrom="paragraph">
                  <wp:posOffset>41910</wp:posOffset>
                </wp:positionV>
                <wp:extent cx="732155" cy="277495"/>
                <wp:effectExtent l="4445" t="4445" r="10160" b="7620"/>
                <wp:wrapNone/>
                <wp:docPr id="33" name="文本框 33"/>
                <wp:cNvGraphicFramePr/>
                <a:graphic xmlns:a="http://schemas.openxmlformats.org/drawingml/2006/main">
                  <a:graphicData uri="http://schemas.microsoft.com/office/word/2010/wordprocessingShape">
                    <wps:wsp>
                      <wps:cNvSpPr txBox="1"/>
                      <wps:spPr>
                        <a:xfrm>
                          <a:off x="0" y="0"/>
                          <a:ext cx="732155" cy="277495"/>
                        </a:xfrm>
                        <a:prstGeom prst="rect">
                          <a:avLst/>
                        </a:prstGeom>
                        <a:solidFill>
                          <a:srgbClr val="E6E0EC">
                            <a:lumMod val="20000"/>
                            <a:lumOff val="80000"/>
                          </a:srgbClr>
                        </a:solidFill>
                        <a:ln w="6350">
                          <a:solidFill>
                            <a:srgbClr val="B3A2C7">
                              <a:lumMod val="60000"/>
                              <a:lumOff val="40000"/>
                            </a:srgbClr>
                          </a:solidFill>
                        </a:ln>
                        <a:effectLst/>
                      </wps:spPr>
                      <wps:txbx>
                        <w:txbxContent>
                          <w:p w14:paraId="6D43EE5A">
                            <w:pPr>
                              <w:rPr>
                                <w:rFonts w:hint="default" w:eastAsia="宋体"/>
                                <w:lang w:val="en-US" w:eastAsia="zh-CN"/>
                              </w:rPr>
                            </w:pPr>
                            <w:r>
                              <w:rPr>
                                <w:rFonts w:hint="eastAsia"/>
                                <w:lang w:val="en-US" w:eastAsia="zh-CN"/>
                              </w:rPr>
                              <w:t>按需购买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1pt;margin-top:3.3pt;height:21.85pt;width:57.65pt;z-index:251668480;mso-width-relative:page;mso-height-relative:page;" fillcolor="#FAF9FB" filled="t" stroked="t" coordsize="21600,21600" o:gfxdata="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vCFvxdkAAAAIAQAA&#10;DwAAAAAAAAABACAAAAAiAAAAZHJzL2Rvd25yZXYueG1sUEsBAhQAFAAAAAgAh07iQGSYI0+KAgAA&#10;OQUAAA4AAAAAAAAAAQAgAAAAKAEAAGRycy9lMm9Eb2MueG1sUEsFBgAAAAAGAAYAWQEAACQGAAAA&#10;AA==&#10;">
                <v:fill on="t" focussize="0,0"/>
                <v:stroke weight="0.5pt" color="#D1C7DD" joinstyle="round"/>
                <v:imagedata o:title=""/>
                <o:lock v:ext="edit" aspectratio="f"/>
                <v:textbox>
                  <w:txbxContent>
                    <w:p w14:paraId="6D43EE5A">
                      <w:pPr>
                        <w:rPr>
                          <w:rFonts w:hint="default" w:eastAsia="宋体"/>
                          <w:lang w:val="en-US" w:eastAsia="zh-CN"/>
                        </w:rPr>
                      </w:pPr>
                      <w:r>
                        <w:rPr>
                          <w:rFonts w:hint="eastAsia"/>
                          <w:lang w:val="en-US" w:eastAsia="zh-CN"/>
                        </w:rPr>
                        <w:t>按需购买</w:t>
                      </w:r>
                    </w:p>
                  </w:txbxContent>
                </v:textbox>
              </v:shape>
            </w:pict>
          </mc:Fallback>
        </mc:AlternateContent>
      </w:r>
    </w:p>
    <w:p w14:paraId="3EAE0FF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mc:AlternateContent>
          <mc:Choice Requires="wps">
            <w:drawing>
              <wp:anchor distT="0" distB="0" distL="114300" distR="114300" simplePos="0" relativeHeight="251688960" behindDoc="0" locked="0" layoutInCell="1" allowOverlap="1">
                <wp:simplePos x="0" y="0"/>
                <wp:positionH relativeFrom="column">
                  <wp:posOffset>4560570</wp:posOffset>
                </wp:positionH>
                <wp:positionV relativeFrom="paragraph">
                  <wp:posOffset>52070</wp:posOffset>
                </wp:positionV>
                <wp:extent cx="229235" cy="796290"/>
                <wp:effectExtent l="12700" t="12700" r="1905" b="13970"/>
                <wp:wrapNone/>
                <wp:docPr id="34" name="左大括号 34"/>
                <wp:cNvGraphicFramePr/>
                <a:graphic xmlns:a="http://schemas.openxmlformats.org/drawingml/2006/main">
                  <a:graphicData uri="http://schemas.microsoft.com/office/word/2010/wordprocessingShape">
                    <wps:wsp>
                      <wps:cNvSpPr/>
                      <wps:spPr>
                        <a:xfrm>
                          <a:off x="0" y="0"/>
                          <a:ext cx="229235" cy="796290"/>
                        </a:xfrm>
                        <a:prstGeom prst="leftBrace">
                          <a:avLst/>
                        </a:prstGeom>
                        <a:noFill/>
                        <a:ln w="25400" cap="flat" cmpd="sng" algn="ctr">
                          <a:solidFill>
                            <a:srgbClr val="4F81BD"/>
                          </a:solidFill>
                          <a:prstDash val="solid"/>
                        </a:ln>
                        <a:effectLst/>
                      </wps:spPr>
                      <wps:bodyPr/>
                    </wps:wsp>
                  </a:graphicData>
                </a:graphic>
              </wp:anchor>
            </w:drawing>
          </mc:Choice>
          <mc:Fallback>
            <w:pict>
              <v:shape id="_x0000_s1026" o:spid="_x0000_s1026" o:spt="87" type="#_x0000_t87" style="position:absolute;left:0pt;margin-left:359.1pt;margin-top:4.1pt;height:62.7pt;width:18.05pt;z-index:251688960;mso-width-relative:page;mso-height-relative:page;" filled="f" stroked="t" coordsize="21600,21600" o:gfxdata="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oZ4qO&#10;2QAAAAkBAAAPAAAAAAAAAAEAIAAAACIAAABkcnMvZG93bnJldi54bWxQSwECFAAUAAAACACHTuJA&#10;ASipdecBAACxAwAADgAAAAAAAAABACAAAAAoAQAAZHJzL2Uyb0RvYy54bWxQSwUGAAAAAAYABgBZ&#10;AQAAgQUAAAAA&#10;" adj="518,10800">
                <v:fill on="f" focussize="0,0"/>
                <v:stroke weight="2pt" color="#4F81BD" joinstyle="round"/>
                <v:imagedata o:title=""/>
                <o:lock v:ext="edit" aspectratio="f"/>
              </v:shape>
            </w:pict>
          </mc:Fallback>
        </mc:AlternateContent>
      </w:r>
      <w:r>
        <w:rPr>
          <w:rFonts w:hint="eastAsia" w:ascii="宋体" w:hAnsi="宋体" w:eastAsia="宋体" w:cs="宋体"/>
          <w:color w:val="auto"/>
          <w:sz w:val="21"/>
          <w:szCs w:val="21"/>
          <w:lang w:val="en-US" w:eastAsia="zh-CN"/>
        </w:rPr>
        <w:tab/>
      </w:r>
    </w:p>
    <w:p w14:paraId="6C9DC2C5">
      <w:pPr>
        <w:keepNext w:val="0"/>
        <w:keepLines w:val="0"/>
        <w:pageBreakBefore w:val="0"/>
        <w:widowControl w:val="0"/>
        <w:tabs>
          <w:tab w:val="left" w:pos="5044"/>
        </w:tabs>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mc:AlternateContent>
          <mc:Choice Requires="wps">
            <w:drawing>
              <wp:anchor distT="0" distB="0" distL="114300" distR="114300" simplePos="0" relativeHeight="251669504" behindDoc="0" locked="0" layoutInCell="1" allowOverlap="1">
                <wp:simplePos x="0" y="0"/>
                <wp:positionH relativeFrom="column">
                  <wp:posOffset>732790</wp:posOffset>
                </wp:positionH>
                <wp:positionV relativeFrom="paragraph">
                  <wp:posOffset>58420</wp:posOffset>
                </wp:positionV>
                <wp:extent cx="732155" cy="277495"/>
                <wp:effectExtent l="4445" t="4445" r="10160" b="7620"/>
                <wp:wrapNone/>
                <wp:docPr id="35" name="文本框 35"/>
                <wp:cNvGraphicFramePr/>
                <a:graphic xmlns:a="http://schemas.openxmlformats.org/drawingml/2006/main">
                  <a:graphicData uri="http://schemas.microsoft.com/office/word/2010/wordprocessingShape">
                    <wps:wsp>
                      <wps:cNvSpPr txBox="1"/>
                      <wps:spPr>
                        <a:xfrm>
                          <a:off x="0" y="0"/>
                          <a:ext cx="732155" cy="277495"/>
                        </a:xfrm>
                        <a:prstGeom prst="rect">
                          <a:avLst/>
                        </a:prstGeom>
                        <a:solidFill>
                          <a:srgbClr val="E6E0EC">
                            <a:lumMod val="20000"/>
                            <a:lumOff val="80000"/>
                          </a:srgbClr>
                        </a:solidFill>
                        <a:ln w="6350">
                          <a:solidFill>
                            <a:srgbClr val="B3A2C7">
                              <a:lumMod val="60000"/>
                              <a:lumOff val="40000"/>
                            </a:srgbClr>
                          </a:solidFill>
                        </a:ln>
                        <a:effectLst/>
                      </wps:spPr>
                      <wps:txbx>
                        <w:txbxContent>
                          <w:p w14:paraId="37E46411">
                            <w:pPr>
                              <w:rPr>
                                <w:rFonts w:hint="default"/>
                                <w:lang w:val="en-US" w:eastAsia="zh-CN"/>
                              </w:rPr>
                            </w:pPr>
                            <w:r>
                              <w:rPr>
                                <w:rFonts w:hint="eastAsia"/>
                                <w:lang w:val="en-US" w:eastAsia="zh-CN"/>
                              </w:rPr>
                              <w:t>正规渠道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7pt;margin-top:4.6pt;height:21.85pt;width:57.65pt;z-index:251669504;mso-width-relative:page;mso-height-relative:page;" fillcolor="#FAF9FB" filled="t" stroked="t" coordsize="21600,21600" o:gfxdata="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GCJEc9oAAAAIAQAA&#10;DwAAAAAAAAABACAAAAAiAAAAZHJzL2Rvd25yZXYueG1sUEsBAhQAFAAAAAgAh07iQCKubAuJAgAA&#10;OQUAAA4AAAAAAAAAAQAgAAAAKQEAAGRycy9lMm9Eb2MueG1sUEsFBgAAAAAGAAYAWQEAACQGAAAA&#10;AA==&#10;">
                <v:fill on="t" focussize="0,0"/>
                <v:stroke weight="0.5pt" color="#D1C7DD" joinstyle="round"/>
                <v:imagedata o:title=""/>
                <o:lock v:ext="edit" aspectratio="f"/>
                <v:textbox>
                  <w:txbxContent>
                    <w:p w14:paraId="37E46411">
                      <w:pPr>
                        <w:rPr>
                          <w:rFonts w:hint="default"/>
                          <w:lang w:val="en-US" w:eastAsia="zh-CN"/>
                        </w:rPr>
                      </w:pPr>
                      <w:r>
                        <w:rPr>
                          <w:rFonts w:hint="eastAsia"/>
                          <w:lang w:val="en-US" w:eastAsia="zh-CN"/>
                        </w:rPr>
                        <w:t>正规渠道</w:t>
                      </w:r>
                    </w:p>
                  </w:txbxContent>
                </v:textbox>
              </v:shape>
            </w:pict>
          </mc:Fallback>
        </mc:AlternateContent>
      </w:r>
      <w:r>
        <w:rPr>
          <w:rFonts w:hint="eastAsia" w:ascii="宋体" w:hAnsi="宋体" w:eastAsia="宋体" w:cs="宋体"/>
          <w:color w:val="auto"/>
          <w:sz w:val="21"/>
          <w:szCs w:val="21"/>
        </w:rPr>
        <mc:AlternateContent>
          <mc:Choice Requires="wps">
            <w:drawing>
              <wp:anchor distT="0" distB="0" distL="114300" distR="114300" simplePos="0" relativeHeight="251674624" behindDoc="0" locked="0" layoutInCell="1" allowOverlap="1">
                <wp:simplePos x="0" y="0"/>
                <wp:positionH relativeFrom="column">
                  <wp:posOffset>2161540</wp:posOffset>
                </wp:positionH>
                <wp:positionV relativeFrom="paragraph">
                  <wp:posOffset>3810</wp:posOffset>
                </wp:positionV>
                <wp:extent cx="732155" cy="277495"/>
                <wp:effectExtent l="4445" t="4445" r="10160" b="7620"/>
                <wp:wrapNone/>
                <wp:docPr id="36" name="文本框 36"/>
                <wp:cNvGraphicFramePr/>
                <a:graphic xmlns:a="http://schemas.openxmlformats.org/drawingml/2006/main">
                  <a:graphicData uri="http://schemas.microsoft.com/office/word/2010/wordprocessingShape">
                    <wps:wsp>
                      <wps:cNvSpPr txBox="1"/>
                      <wps:spPr>
                        <a:xfrm>
                          <a:off x="0" y="0"/>
                          <a:ext cx="732155" cy="277495"/>
                        </a:xfrm>
                        <a:prstGeom prst="rect">
                          <a:avLst/>
                        </a:prstGeom>
                        <a:solidFill>
                          <a:srgbClr val="E6E0EC">
                            <a:lumMod val="20000"/>
                            <a:lumOff val="80000"/>
                          </a:srgbClr>
                        </a:solidFill>
                        <a:ln w="6350">
                          <a:solidFill>
                            <a:srgbClr val="B3A2C7">
                              <a:lumMod val="60000"/>
                              <a:lumOff val="40000"/>
                            </a:srgbClr>
                          </a:solidFill>
                        </a:ln>
                        <a:effectLst/>
                      </wps:spPr>
                      <wps:txbx>
                        <w:txbxContent>
                          <w:p w14:paraId="305F6495">
                            <w:pPr>
                              <w:jc w:val="center"/>
                              <w:rPr>
                                <w:rFonts w:hint="default" w:eastAsia="宋体"/>
                                <w:lang w:val="en-US" w:eastAsia="zh-CN"/>
                              </w:rPr>
                            </w:pPr>
                            <w:r>
                              <w:rPr>
                                <w:rFonts w:hint="eastAsia" w:eastAsia="宋体"/>
                                <w:lang w:val="en-US" w:eastAsia="zh-CN"/>
                              </w:rPr>
                              <w:t>配料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0.2pt;margin-top:0.3pt;height:21.85pt;width:57.65pt;z-index:251674624;mso-width-relative:page;mso-height-relative:page;" fillcolor="#FAF9FB" filled="t" stroked="t" coordsize="21600,21600" o:gfxdata="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PLwUGtkAAAAHAQAA&#10;DwAAAAAAAAABACAAAAAiAAAAZHJzL2Rvd25yZXYueG1sUEsBAhQAFAAAAAgAh07iQAE1SymKAgAA&#10;OQUAAA4AAAAAAAAAAQAgAAAAKAEAAGRycy9lMm9Eb2MueG1sUEsFBgAAAAAGAAYAWQEAACQGAAAA&#10;AA==&#10;">
                <v:fill on="t" focussize="0,0"/>
                <v:stroke weight="0.5pt" color="#D1C7DD" joinstyle="round"/>
                <v:imagedata o:title=""/>
                <o:lock v:ext="edit" aspectratio="f"/>
                <v:textbox>
                  <w:txbxContent>
                    <w:p w14:paraId="305F6495">
                      <w:pPr>
                        <w:jc w:val="center"/>
                        <w:rPr>
                          <w:rFonts w:hint="default" w:eastAsia="宋体"/>
                          <w:lang w:val="en-US" w:eastAsia="zh-CN"/>
                        </w:rPr>
                      </w:pPr>
                      <w:r>
                        <w:rPr>
                          <w:rFonts w:hint="eastAsia" w:eastAsia="宋体"/>
                          <w:lang w:val="en-US" w:eastAsia="zh-CN"/>
                        </w:rPr>
                        <w:t>配料</w:t>
                      </w:r>
                    </w:p>
                  </w:txbxContent>
                </v:textbox>
              </v:shape>
            </w:pict>
          </mc:Fallback>
        </mc:AlternateContent>
      </w:r>
      <w:r>
        <w:rPr>
          <w:rFonts w:hint="eastAsia" w:ascii="宋体" w:hAnsi="宋体" w:eastAsia="宋体" w:cs="宋体"/>
          <w:color w:val="auto"/>
          <w:sz w:val="21"/>
          <w:szCs w:val="21"/>
        </w:rPr>
        <mc:AlternateContent>
          <mc:Choice Requires="wps">
            <w:drawing>
              <wp:anchor distT="0" distB="0" distL="114300" distR="114300" simplePos="0" relativeHeight="251683840" behindDoc="0" locked="0" layoutInCell="1" allowOverlap="1">
                <wp:simplePos x="0" y="0"/>
                <wp:positionH relativeFrom="column">
                  <wp:posOffset>3771265</wp:posOffset>
                </wp:positionH>
                <wp:positionV relativeFrom="paragraph">
                  <wp:posOffset>131445</wp:posOffset>
                </wp:positionV>
                <wp:extent cx="725805" cy="277495"/>
                <wp:effectExtent l="4445" t="4445" r="16510" b="7620"/>
                <wp:wrapNone/>
                <wp:docPr id="37" name="文本框 37"/>
                <wp:cNvGraphicFramePr/>
                <a:graphic xmlns:a="http://schemas.openxmlformats.org/drawingml/2006/main">
                  <a:graphicData uri="http://schemas.microsoft.com/office/word/2010/wordprocessingShape">
                    <wps:wsp>
                      <wps:cNvSpPr txBox="1"/>
                      <wps:spPr>
                        <a:xfrm>
                          <a:off x="0" y="0"/>
                          <a:ext cx="725805" cy="277495"/>
                        </a:xfrm>
                        <a:prstGeom prst="rect">
                          <a:avLst/>
                        </a:prstGeom>
                        <a:solidFill>
                          <a:srgbClr val="E6E0EC">
                            <a:lumMod val="20000"/>
                            <a:lumOff val="80000"/>
                          </a:srgbClr>
                        </a:solidFill>
                        <a:ln w="6350">
                          <a:solidFill>
                            <a:srgbClr val="B3A2C7">
                              <a:lumMod val="60000"/>
                              <a:lumOff val="40000"/>
                            </a:srgbClr>
                          </a:solidFill>
                        </a:ln>
                        <a:effectLst/>
                      </wps:spPr>
                      <wps:txbx>
                        <w:txbxContent>
                          <w:p w14:paraId="3673A2B9">
                            <w:pPr>
                              <w:rPr>
                                <w:rFonts w:hint="default" w:eastAsia="宋体"/>
                                <w:lang w:val="en-US" w:eastAsia="zh-CN"/>
                              </w:rPr>
                            </w:pPr>
                            <w:r>
                              <w:rPr>
                                <w:rFonts w:hint="eastAsia"/>
                                <w:lang w:val="en-US" w:eastAsia="zh-CN"/>
                              </w:rPr>
                              <w:t>合法维权</w:t>
                            </w:r>
                          </w:p>
                          <w:p w14:paraId="4BA42980">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95pt;margin-top:10.35pt;height:21.85pt;width:57.15pt;z-index:251683840;mso-width-relative:page;mso-height-relative:page;" fillcolor="#FAF9FB" filled="t" stroked="t" coordsize="21600,21600" o:gfxdata="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tKjXZ2gAAAAkB&#10;AAAPAAAAAAAAAAEAIAAAACIAAABkcnMvZG93bnJldi54bWxQSwECFAAUAAAACACHTuJAvkd4sIsC&#10;AAA5BQAADgAAAAAAAAABACAAAAApAQAAZHJzL2Uyb0RvYy54bWxQSwUGAAAAAAYABgBZAQAAJgYA&#10;AAAA&#10;">
                <v:fill on="t" focussize="0,0"/>
                <v:stroke weight="0.5pt" color="#D1C7DD" joinstyle="round"/>
                <v:imagedata o:title=""/>
                <o:lock v:ext="edit" aspectratio="f"/>
                <v:textbox>
                  <w:txbxContent>
                    <w:p w14:paraId="3673A2B9">
                      <w:pPr>
                        <w:rPr>
                          <w:rFonts w:hint="default" w:eastAsia="宋体"/>
                          <w:lang w:val="en-US" w:eastAsia="zh-CN"/>
                        </w:rPr>
                      </w:pPr>
                      <w:r>
                        <w:rPr>
                          <w:rFonts w:hint="eastAsia"/>
                          <w:lang w:val="en-US" w:eastAsia="zh-CN"/>
                        </w:rPr>
                        <w:t>合法维权</w:t>
                      </w:r>
                    </w:p>
                    <w:p w14:paraId="4BA42980">
                      <w:pPr>
                        <w:rPr>
                          <w:rFonts w:hint="eastAsia"/>
                          <w:lang w:val="en-US" w:eastAsia="zh-CN"/>
                        </w:rPr>
                      </w:pPr>
                    </w:p>
                  </w:txbxContent>
                </v:textbox>
              </v:shape>
            </w:pict>
          </mc:Fallback>
        </mc:AlternateContent>
      </w:r>
    </w:p>
    <w:p w14:paraId="3A2F642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mc:AlternateContent>
          <mc:Choice Requires="wps">
            <w:drawing>
              <wp:anchor distT="0" distB="0" distL="114300" distR="114300" simplePos="0" relativeHeight="251713536" behindDoc="0" locked="0" layoutInCell="1" allowOverlap="1">
                <wp:simplePos x="0" y="0"/>
                <wp:positionH relativeFrom="column">
                  <wp:posOffset>2150745</wp:posOffset>
                </wp:positionH>
                <wp:positionV relativeFrom="paragraph">
                  <wp:posOffset>189230</wp:posOffset>
                </wp:positionV>
                <wp:extent cx="732155" cy="277495"/>
                <wp:effectExtent l="4445" t="4445" r="10160" b="7620"/>
                <wp:wrapNone/>
                <wp:docPr id="38" name="文本框 38"/>
                <wp:cNvGraphicFramePr/>
                <a:graphic xmlns:a="http://schemas.openxmlformats.org/drawingml/2006/main">
                  <a:graphicData uri="http://schemas.microsoft.com/office/word/2010/wordprocessingShape">
                    <wps:wsp>
                      <wps:cNvSpPr txBox="1"/>
                      <wps:spPr>
                        <a:xfrm>
                          <a:off x="0" y="0"/>
                          <a:ext cx="732155" cy="277495"/>
                        </a:xfrm>
                        <a:prstGeom prst="rect">
                          <a:avLst/>
                        </a:prstGeom>
                        <a:solidFill>
                          <a:srgbClr val="E6E0EC">
                            <a:lumMod val="20000"/>
                            <a:lumOff val="80000"/>
                          </a:srgbClr>
                        </a:solidFill>
                        <a:ln w="6350">
                          <a:solidFill>
                            <a:srgbClr val="B3A2C7">
                              <a:lumMod val="60000"/>
                              <a:lumOff val="40000"/>
                            </a:srgbClr>
                          </a:solidFill>
                        </a:ln>
                        <a:effectLst/>
                      </wps:spPr>
                      <wps:txbx>
                        <w:txbxContent>
                          <w:p w14:paraId="4D289E31">
                            <w:pPr>
                              <w:jc w:val="center"/>
                              <w:rPr>
                                <w:rFonts w:hint="default" w:eastAsia="宋体"/>
                                <w:lang w:val="en-US" w:eastAsia="zh-CN"/>
                              </w:rPr>
                            </w:pPr>
                            <w:r>
                              <w:rPr>
                                <w:rFonts w:hint="eastAsia"/>
                                <w:lang w:val="en-US" w:eastAsia="zh-CN"/>
                              </w:rPr>
                              <w:t>贮存条件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35pt;margin-top:14.9pt;height:21.85pt;width:57.65pt;z-index:251713536;mso-width-relative:page;mso-height-relative:page;" fillcolor="#FAF9FB" filled="t" stroked="t" coordsize="21600,21600" o:gfxdata="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hshDo2wAAAAkB&#10;AAAPAAAAAAAAAAEAIAAAACIAAABkcnMvZG93bnJldi54bWxQSwECFAAUAAAACACHTuJAT7TvnYoC&#10;AAA5BQAADgAAAAAAAAABACAAAAAqAQAAZHJzL2Uyb0RvYy54bWxQSwUGAAAAAAYABgBZAQAAJgYA&#10;AAAA&#10;">
                <v:fill on="t" focussize="0,0"/>
                <v:stroke weight="0.5pt" color="#D1C7DD" joinstyle="round"/>
                <v:imagedata o:title=""/>
                <o:lock v:ext="edit" aspectratio="f"/>
                <v:textbox>
                  <w:txbxContent>
                    <w:p w14:paraId="4D289E31">
                      <w:pPr>
                        <w:jc w:val="center"/>
                        <w:rPr>
                          <w:rFonts w:hint="default" w:eastAsia="宋体"/>
                          <w:lang w:val="en-US" w:eastAsia="zh-CN"/>
                        </w:rPr>
                      </w:pPr>
                      <w:r>
                        <w:rPr>
                          <w:rFonts w:hint="eastAsia"/>
                          <w:lang w:val="en-US" w:eastAsia="zh-CN"/>
                        </w:rPr>
                        <w:t>贮存条件</w:t>
                      </w:r>
                    </w:p>
                  </w:txbxContent>
                </v:textbox>
              </v:shape>
            </w:pict>
          </mc:Fallback>
        </mc:AlternateContent>
      </w:r>
    </w:p>
    <w:p w14:paraId="628D6A2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mc:AlternateContent>
          <mc:Choice Requires="wps">
            <w:drawing>
              <wp:anchor distT="0" distB="0" distL="114300" distR="114300" simplePos="0" relativeHeight="251670528" behindDoc="0" locked="0" layoutInCell="1" allowOverlap="1">
                <wp:simplePos x="0" y="0"/>
                <wp:positionH relativeFrom="column">
                  <wp:posOffset>743585</wp:posOffset>
                </wp:positionH>
                <wp:positionV relativeFrom="paragraph">
                  <wp:posOffset>25400</wp:posOffset>
                </wp:positionV>
                <wp:extent cx="732155" cy="277495"/>
                <wp:effectExtent l="4445" t="4445" r="10160" b="7620"/>
                <wp:wrapNone/>
                <wp:docPr id="39" name="文本框 39"/>
                <wp:cNvGraphicFramePr/>
                <a:graphic xmlns:a="http://schemas.openxmlformats.org/drawingml/2006/main">
                  <a:graphicData uri="http://schemas.microsoft.com/office/word/2010/wordprocessingShape">
                    <wps:wsp>
                      <wps:cNvSpPr txBox="1"/>
                      <wps:spPr>
                        <a:xfrm>
                          <a:off x="0" y="0"/>
                          <a:ext cx="732155" cy="277495"/>
                        </a:xfrm>
                        <a:prstGeom prst="rect">
                          <a:avLst/>
                        </a:prstGeom>
                        <a:solidFill>
                          <a:srgbClr val="E6E0EC">
                            <a:lumMod val="20000"/>
                            <a:lumOff val="80000"/>
                          </a:srgbClr>
                        </a:solidFill>
                        <a:ln w="6350">
                          <a:solidFill>
                            <a:srgbClr val="B3A2C7">
                              <a:lumMod val="60000"/>
                              <a:lumOff val="40000"/>
                            </a:srgbClr>
                          </a:solidFill>
                        </a:ln>
                        <a:effectLst/>
                      </wps:spPr>
                      <wps:txbx>
                        <w:txbxContent>
                          <w:p w14:paraId="1D1BB165">
                            <w:pPr>
                              <w:rPr>
                                <w:rFonts w:hint="default" w:eastAsia="宋体"/>
                                <w:lang w:val="en-US" w:eastAsia="zh-CN"/>
                              </w:rPr>
                            </w:pPr>
                            <w:r>
                              <w:rPr>
                                <w:rFonts w:hint="eastAsia"/>
                                <w:lang w:val="en-US" w:eastAsia="zh-CN"/>
                              </w:rPr>
                              <w:t>货比三家</w:t>
                            </w:r>
                          </w:p>
                          <w:p w14:paraId="118BC7C3">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55pt;margin-top:2pt;height:21.85pt;width:57.65pt;z-index:251670528;mso-width-relative:page;mso-height-relative:page;" fillcolor="#FAF9FB" filled="t" stroked="t" coordsize="21600,21600" o:gfxdata="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RqH702AAAAAgBAAAP&#10;AAAAAAAAAAEAIAAAACIAAABkcnMvZG93bnJldi54bWxQSwECFAAUAAAACACHTuJArsLyg4oCAAA5&#10;BQAADgAAAAAAAAABACAAAAAnAQAAZHJzL2Uyb0RvYy54bWxQSwUGAAAAAAYABgBZAQAAIwYAAAAA&#10;">
                <v:fill on="t" focussize="0,0"/>
                <v:stroke weight="0.5pt" color="#D1C7DD" joinstyle="round"/>
                <v:imagedata o:title=""/>
                <o:lock v:ext="edit" aspectratio="f"/>
                <v:textbox>
                  <w:txbxContent>
                    <w:p w14:paraId="1D1BB165">
                      <w:pPr>
                        <w:rPr>
                          <w:rFonts w:hint="default" w:eastAsia="宋体"/>
                          <w:lang w:val="en-US" w:eastAsia="zh-CN"/>
                        </w:rPr>
                      </w:pPr>
                      <w:r>
                        <w:rPr>
                          <w:rFonts w:hint="eastAsia"/>
                          <w:lang w:val="en-US" w:eastAsia="zh-CN"/>
                        </w:rPr>
                        <w:t>货比三家</w:t>
                      </w:r>
                    </w:p>
                    <w:p w14:paraId="118BC7C3">
                      <w:pPr>
                        <w:rPr>
                          <w:rFonts w:hint="default"/>
                          <w:lang w:val="en-US" w:eastAsia="zh-CN"/>
                        </w:rPr>
                      </w:pPr>
                    </w:p>
                  </w:txbxContent>
                </v:textbox>
              </v:shape>
            </w:pict>
          </mc:Fallback>
        </mc:AlternateContent>
      </w:r>
      <w:r>
        <w:rPr>
          <w:rFonts w:hint="eastAsia" w:ascii="宋体" w:hAnsi="宋体" w:eastAsia="宋体" w:cs="宋体"/>
          <w:color w:val="auto"/>
          <w:sz w:val="21"/>
          <w:szCs w:val="21"/>
        </w:rPr>
        <mc:AlternateContent>
          <mc:Choice Requires="wps">
            <w:drawing>
              <wp:anchor distT="0" distB="0" distL="114300" distR="114300" simplePos="0" relativeHeight="251687936" behindDoc="0" locked="0" layoutInCell="1" allowOverlap="1">
                <wp:simplePos x="0" y="0"/>
                <wp:positionH relativeFrom="column">
                  <wp:posOffset>4788535</wp:posOffset>
                </wp:positionH>
                <wp:positionV relativeFrom="paragraph">
                  <wp:posOffset>80645</wp:posOffset>
                </wp:positionV>
                <wp:extent cx="732155" cy="277495"/>
                <wp:effectExtent l="4445" t="4445" r="10160" b="7620"/>
                <wp:wrapNone/>
                <wp:docPr id="40" name="文本框 40"/>
                <wp:cNvGraphicFramePr/>
                <a:graphic xmlns:a="http://schemas.openxmlformats.org/drawingml/2006/main">
                  <a:graphicData uri="http://schemas.microsoft.com/office/word/2010/wordprocessingShape">
                    <wps:wsp>
                      <wps:cNvSpPr txBox="1"/>
                      <wps:spPr>
                        <a:xfrm>
                          <a:off x="0" y="0"/>
                          <a:ext cx="732155" cy="277495"/>
                        </a:xfrm>
                        <a:prstGeom prst="rect">
                          <a:avLst/>
                        </a:prstGeom>
                        <a:solidFill>
                          <a:srgbClr val="E6E0EC">
                            <a:lumMod val="20000"/>
                            <a:lumOff val="80000"/>
                          </a:srgbClr>
                        </a:solidFill>
                        <a:ln w="6350">
                          <a:solidFill>
                            <a:srgbClr val="B3A2C7">
                              <a:lumMod val="60000"/>
                              <a:lumOff val="40000"/>
                            </a:srgbClr>
                          </a:solidFill>
                        </a:ln>
                        <a:effectLst/>
                      </wps:spPr>
                      <wps:txbx>
                        <w:txbxContent>
                          <w:p w14:paraId="58E9E375">
                            <w:pPr>
                              <w:jc w:val="center"/>
                              <w:rPr>
                                <w:rFonts w:hint="default" w:eastAsia="宋体"/>
                                <w:lang w:val="en-US" w:eastAsia="zh-CN"/>
                              </w:rPr>
                            </w:pPr>
                            <w:r>
                              <w:rPr>
                                <w:rFonts w:hint="eastAsia"/>
                                <w:lang w:val="en-US" w:eastAsia="zh-CN"/>
                              </w:rPr>
                              <w:t>12315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7.05pt;margin-top:6.35pt;height:21.85pt;width:57.65pt;z-index:251687936;mso-width-relative:page;mso-height-relative:page;" fillcolor="#FAF9FB" filled="t" stroked="t" coordsize="21600,21600" o:gfxdata="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Kj3622wAAAAkB&#10;AAAPAAAAAAAAAAEAIAAAACIAAABkcnMvZG93bnJldi54bWxQSwECFAAUAAAACACHTuJATGfsJYoC&#10;AAA5BQAADgAAAAAAAAABACAAAAAqAQAAZHJzL2Uyb0RvYy54bWxQSwUGAAAAAAYABgBZAQAAJgYA&#10;AAAA&#10;">
                <v:fill on="t" focussize="0,0"/>
                <v:stroke weight="0.5pt" color="#D1C7DD" joinstyle="round"/>
                <v:imagedata o:title=""/>
                <o:lock v:ext="edit" aspectratio="f"/>
                <v:textbox>
                  <w:txbxContent>
                    <w:p w14:paraId="58E9E375">
                      <w:pPr>
                        <w:jc w:val="center"/>
                        <w:rPr>
                          <w:rFonts w:hint="default" w:eastAsia="宋体"/>
                          <w:lang w:val="en-US" w:eastAsia="zh-CN"/>
                        </w:rPr>
                      </w:pPr>
                      <w:r>
                        <w:rPr>
                          <w:rFonts w:hint="eastAsia"/>
                          <w:lang w:val="en-US" w:eastAsia="zh-CN"/>
                        </w:rPr>
                        <w:t>12315</w:t>
                      </w:r>
                    </w:p>
                  </w:txbxContent>
                </v:textbox>
              </v:shape>
            </w:pict>
          </mc:Fallback>
        </mc:AlternateContent>
      </w:r>
    </w:p>
    <w:p w14:paraId="38B2257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mc:AlternateContent>
          <mc:Choice Requires="wps">
            <w:drawing>
              <wp:anchor distT="0" distB="0" distL="114300" distR="114300" simplePos="0" relativeHeight="251714560" behindDoc="0" locked="0" layoutInCell="1" allowOverlap="1">
                <wp:simplePos x="0" y="0"/>
                <wp:positionH relativeFrom="column">
                  <wp:posOffset>2157730</wp:posOffset>
                </wp:positionH>
                <wp:positionV relativeFrom="paragraph">
                  <wp:posOffset>187325</wp:posOffset>
                </wp:positionV>
                <wp:extent cx="732155" cy="277495"/>
                <wp:effectExtent l="4445" t="4445" r="10160" b="7620"/>
                <wp:wrapNone/>
                <wp:docPr id="45" name="文本框 45"/>
                <wp:cNvGraphicFramePr/>
                <a:graphic xmlns:a="http://schemas.openxmlformats.org/drawingml/2006/main">
                  <a:graphicData uri="http://schemas.microsoft.com/office/word/2010/wordprocessingShape">
                    <wps:wsp>
                      <wps:cNvSpPr txBox="1"/>
                      <wps:spPr>
                        <a:xfrm>
                          <a:off x="0" y="0"/>
                          <a:ext cx="732155" cy="277495"/>
                        </a:xfrm>
                        <a:prstGeom prst="rect">
                          <a:avLst/>
                        </a:prstGeom>
                        <a:solidFill>
                          <a:srgbClr val="E6E0EC">
                            <a:lumMod val="20000"/>
                            <a:lumOff val="80000"/>
                          </a:srgbClr>
                        </a:solidFill>
                        <a:ln w="6350">
                          <a:solidFill>
                            <a:srgbClr val="B3A2C7">
                              <a:lumMod val="60000"/>
                              <a:lumOff val="40000"/>
                            </a:srgbClr>
                          </a:solidFill>
                        </a:ln>
                        <a:effectLst/>
                      </wps:spPr>
                      <wps:txbx>
                        <w:txbxContent>
                          <w:p w14:paraId="2FDFB5E8">
                            <w:pPr>
                              <w:jc w:val="center"/>
                              <w:rPr>
                                <w:rFonts w:hint="default" w:eastAsia="宋体"/>
                                <w:lang w:val="en-US" w:eastAsia="zh-CN"/>
                              </w:rPr>
                            </w:pPr>
                            <w:r>
                              <w:rPr>
                                <w:rFonts w:hint="eastAsia" w:eastAsia="宋体"/>
                                <w:lang w:val="en-US" w:eastAsia="zh-CN"/>
                              </w:rPr>
                              <w:t>净含量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9pt;margin-top:14.75pt;height:21.85pt;width:57.65pt;z-index:251714560;mso-width-relative:page;mso-height-relative:page;" fillcolor="#FAF9FB" filled="t" stroked="t" coordsize="21600,21600" o:gfxdata="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aabp79sAAAAJ&#10;AQAADwAAAAAAAAABACAAAAAiAAAAZHJzL2Rvd25yZXYueG1sUEsBAhQAFAAAAAgAh07iQCnKhEOL&#10;AgAAOQUAAA4AAAAAAAAAAQAgAAAAKgEAAGRycy9lMm9Eb2MueG1sUEsFBgAAAAAGAAYAWQEAACcG&#10;AAAAAA==&#10;">
                <v:fill on="t" focussize="0,0"/>
                <v:stroke weight="0.5pt" color="#D1C7DD" joinstyle="round"/>
                <v:imagedata o:title=""/>
                <o:lock v:ext="edit" aspectratio="f"/>
                <v:textbox>
                  <w:txbxContent>
                    <w:p w14:paraId="2FDFB5E8">
                      <w:pPr>
                        <w:jc w:val="center"/>
                        <w:rPr>
                          <w:rFonts w:hint="default" w:eastAsia="宋体"/>
                          <w:lang w:val="en-US" w:eastAsia="zh-CN"/>
                        </w:rPr>
                      </w:pPr>
                      <w:r>
                        <w:rPr>
                          <w:rFonts w:hint="eastAsia" w:eastAsia="宋体"/>
                          <w:lang w:val="en-US" w:eastAsia="zh-CN"/>
                        </w:rPr>
                        <w:t>净含量</w:t>
                      </w:r>
                    </w:p>
                  </w:txbxContent>
                </v:textbox>
              </v:shape>
            </w:pict>
          </mc:Fallback>
        </mc:AlternateContent>
      </w:r>
      <w:r>
        <w:rPr>
          <w:rFonts w:hint="eastAsia" w:ascii="宋体" w:hAnsi="宋体" w:eastAsia="宋体" w:cs="宋体"/>
          <w:color w:val="auto"/>
          <w:sz w:val="21"/>
          <w:szCs w:val="21"/>
        </w:rPr>
        <mc:AlternateContent>
          <mc:Choice Requires="wps">
            <w:drawing>
              <wp:anchor distT="0" distB="0" distL="114300" distR="114300" simplePos="0" relativeHeight="251681792" behindDoc="0" locked="0" layoutInCell="1" allowOverlap="1">
                <wp:simplePos x="0" y="0"/>
                <wp:positionH relativeFrom="column">
                  <wp:posOffset>744220</wp:posOffset>
                </wp:positionH>
                <wp:positionV relativeFrom="paragraph">
                  <wp:posOffset>187960</wp:posOffset>
                </wp:positionV>
                <wp:extent cx="732155" cy="277495"/>
                <wp:effectExtent l="4445" t="4445" r="10160" b="7620"/>
                <wp:wrapNone/>
                <wp:docPr id="46" name="文本框 46"/>
                <wp:cNvGraphicFramePr/>
                <a:graphic xmlns:a="http://schemas.openxmlformats.org/drawingml/2006/main">
                  <a:graphicData uri="http://schemas.microsoft.com/office/word/2010/wordprocessingShape">
                    <wps:wsp>
                      <wps:cNvSpPr txBox="1"/>
                      <wps:spPr>
                        <a:xfrm>
                          <a:off x="0" y="0"/>
                          <a:ext cx="732155" cy="277495"/>
                        </a:xfrm>
                        <a:prstGeom prst="rect">
                          <a:avLst/>
                        </a:prstGeom>
                        <a:solidFill>
                          <a:srgbClr val="E6E0EC">
                            <a:lumMod val="20000"/>
                            <a:lumOff val="80000"/>
                          </a:srgbClr>
                        </a:solidFill>
                        <a:ln w="6350">
                          <a:solidFill>
                            <a:srgbClr val="B3A2C7">
                              <a:lumMod val="60000"/>
                              <a:lumOff val="40000"/>
                            </a:srgbClr>
                          </a:solidFill>
                        </a:ln>
                        <a:effectLst/>
                      </wps:spPr>
                      <wps:txbx>
                        <w:txbxContent>
                          <w:p w14:paraId="41C59DD1">
                            <w:pPr>
                              <w:jc w:val="center"/>
                              <w:rPr>
                                <w:rFonts w:hint="default" w:eastAsia="宋体"/>
                                <w:lang w:val="en-US" w:eastAsia="zh-CN"/>
                              </w:rPr>
                            </w:pPr>
                            <w:r>
                              <w:rPr>
                                <w:rFonts w:hint="eastAsia"/>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6pt;margin-top:14.8pt;height:21.85pt;width:57.65pt;z-index:251681792;mso-width-relative:page;mso-height-relative:page;" fillcolor="#FAF9FB" filled="t" stroked="t" coordsize="21600,21600" o:gfxdata="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EZ/Gx2gAAAAkB&#10;AAAPAAAAAAAAAAEAIAAAACIAAABkcnMvZG93bnJldi54bWxQSwECFAAUAAAACACHTuJAClGjYYsC&#10;AAA5BQAADgAAAAAAAAABACAAAAApAQAAZHJzL2Uyb0RvYy54bWxQSwUGAAAAAAYABgBZAQAAJgYA&#10;AAAA&#10;">
                <v:fill on="t" focussize="0,0"/>
                <v:stroke weight="0.5pt" color="#D1C7DD" joinstyle="round"/>
                <v:imagedata o:title=""/>
                <o:lock v:ext="edit" aspectratio="f"/>
                <v:textbox>
                  <w:txbxContent>
                    <w:p w14:paraId="41C59DD1">
                      <w:pPr>
                        <w:jc w:val="center"/>
                        <w:rPr>
                          <w:rFonts w:hint="default" w:eastAsia="宋体"/>
                          <w:lang w:val="en-US" w:eastAsia="zh-CN"/>
                        </w:rPr>
                      </w:pPr>
                      <w:r>
                        <w:rPr>
                          <w:rFonts w:hint="eastAsia"/>
                          <w:lang w:val="en-US" w:eastAsia="zh-CN"/>
                        </w:rPr>
                        <w:t>……</w:t>
                      </w:r>
                    </w:p>
                  </w:txbxContent>
                </v:textbox>
              </v:shape>
            </w:pict>
          </mc:Fallback>
        </mc:AlternateContent>
      </w:r>
    </w:p>
    <w:p w14:paraId="2CCE90E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rPr>
      </w:pPr>
    </w:p>
    <w:p w14:paraId="7D72631E">
      <w:pPr>
        <w:bidi w:val="0"/>
        <w:jc w:val="left"/>
        <w:rPr>
          <w:rFonts w:hint="eastAsia"/>
          <w:b/>
          <w:bCs/>
          <w:sz w:val="24"/>
          <w:szCs w:val="24"/>
          <w:lang w:val="en-US" w:eastAsia="zh-CN"/>
        </w:rPr>
      </w:pPr>
    </w:p>
    <w:p w14:paraId="0726B51B">
      <w:pPr>
        <w:bidi w:val="0"/>
        <w:jc w:val="left"/>
        <w:rPr>
          <w:rFonts w:hint="eastAsia"/>
          <w:b/>
          <w:bCs/>
          <w:sz w:val="24"/>
          <w:szCs w:val="24"/>
          <w:lang w:val="en-US" w:eastAsia="zh-CN"/>
        </w:rPr>
      </w:pPr>
      <w:r>
        <w:rPr>
          <w:rFonts w:hint="eastAsia" w:ascii="宋体" w:hAnsi="宋体" w:eastAsia="宋体" w:cs="宋体"/>
          <w:color w:val="auto"/>
          <w:sz w:val="21"/>
          <w:szCs w:val="21"/>
        </w:rPr>
        <mc:AlternateContent>
          <mc:Choice Requires="wps">
            <w:drawing>
              <wp:anchor distT="0" distB="0" distL="114300" distR="114300" simplePos="0" relativeHeight="251715584" behindDoc="0" locked="0" layoutInCell="1" allowOverlap="1">
                <wp:simplePos x="0" y="0"/>
                <wp:positionH relativeFrom="column">
                  <wp:posOffset>2157730</wp:posOffset>
                </wp:positionH>
                <wp:positionV relativeFrom="paragraph">
                  <wp:posOffset>1270</wp:posOffset>
                </wp:positionV>
                <wp:extent cx="732155" cy="277495"/>
                <wp:effectExtent l="4445" t="4445" r="10160" b="7620"/>
                <wp:wrapNone/>
                <wp:docPr id="51" name="文本框 51"/>
                <wp:cNvGraphicFramePr/>
                <a:graphic xmlns:a="http://schemas.openxmlformats.org/drawingml/2006/main">
                  <a:graphicData uri="http://schemas.microsoft.com/office/word/2010/wordprocessingShape">
                    <wps:wsp>
                      <wps:cNvSpPr txBox="1"/>
                      <wps:spPr>
                        <a:xfrm>
                          <a:off x="0" y="0"/>
                          <a:ext cx="732155" cy="277495"/>
                        </a:xfrm>
                        <a:prstGeom prst="rect">
                          <a:avLst/>
                        </a:prstGeom>
                        <a:solidFill>
                          <a:srgbClr val="E6E0EC">
                            <a:lumMod val="20000"/>
                            <a:lumOff val="80000"/>
                          </a:srgbClr>
                        </a:solidFill>
                        <a:ln w="6350">
                          <a:solidFill>
                            <a:srgbClr val="B3A2C7">
                              <a:lumMod val="60000"/>
                              <a:lumOff val="40000"/>
                            </a:srgbClr>
                          </a:solidFill>
                        </a:ln>
                        <a:effectLst/>
                      </wps:spPr>
                      <wps:txbx>
                        <w:txbxContent>
                          <w:p w14:paraId="49E964BB">
                            <w:pPr>
                              <w:jc w:val="center"/>
                              <w:rPr>
                                <w:rFonts w:hint="default" w:eastAsia="宋体"/>
                                <w:lang w:val="en-US" w:eastAsia="zh-CN"/>
                              </w:rPr>
                            </w:pPr>
                            <w:r>
                              <w:rPr>
                                <w:rFonts w:hint="eastAsia"/>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9pt;margin-top:0.1pt;height:21.85pt;width:57.65pt;z-index:251715584;mso-width-relative:page;mso-height-relative:page;" fillcolor="#FAF9FB" filled="t" stroked="t" coordsize="21600,21600" o:gfxdata="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Jy2Um2gAAAAcB&#10;AAAPAAAAAAAAAAEAIAAAACIAAABkcnMvZG93bnJldi54bWxQSwECFAAUAAAACACHTuJANd7i7IsC&#10;AAA5BQAADgAAAAAAAAABACAAAAApAQAAZHJzL2Uyb0RvYy54bWxQSwUGAAAAAAYABgBZAQAAJgYA&#10;AAAA&#10;">
                <v:fill on="t" focussize="0,0"/>
                <v:stroke weight="0.5pt" color="#D1C7DD" joinstyle="round"/>
                <v:imagedata o:title=""/>
                <o:lock v:ext="edit" aspectratio="f"/>
                <v:textbox>
                  <w:txbxContent>
                    <w:p w14:paraId="49E964BB">
                      <w:pPr>
                        <w:jc w:val="center"/>
                        <w:rPr>
                          <w:rFonts w:hint="default" w:eastAsia="宋体"/>
                          <w:lang w:val="en-US" w:eastAsia="zh-CN"/>
                        </w:rPr>
                      </w:pPr>
                      <w:r>
                        <w:rPr>
                          <w:rFonts w:hint="eastAsia"/>
                          <w:lang w:val="en-US" w:eastAsia="zh-CN"/>
                        </w:rPr>
                        <w:t>……</w:t>
                      </w:r>
                    </w:p>
                  </w:txbxContent>
                </v:textbox>
              </v:shape>
            </w:pict>
          </mc:Fallback>
        </mc:AlternateContent>
      </w:r>
    </w:p>
    <w:p w14:paraId="3763841D">
      <w:pPr>
        <w:bidi w:val="0"/>
        <w:jc w:val="left"/>
        <w:rPr>
          <w:rFonts w:hint="eastAsia"/>
          <w:b/>
          <w:bCs/>
          <w:sz w:val="24"/>
          <w:szCs w:val="24"/>
          <w:lang w:val="en-US" w:eastAsia="zh-CN"/>
        </w:rPr>
      </w:pPr>
    </w:p>
    <w:p w14:paraId="353EE32B">
      <w:pPr>
        <w:bidi w:val="0"/>
        <w:jc w:val="left"/>
        <w:rPr>
          <w:rFonts w:hint="eastAsia"/>
          <w:b/>
          <w:bCs/>
          <w:sz w:val="24"/>
          <w:szCs w:val="24"/>
          <w:lang w:val="en-US" w:eastAsia="zh-CN"/>
        </w:rPr>
      </w:pPr>
    </w:p>
    <w:p w14:paraId="5E469BD8">
      <w:pPr>
        <w:bidi w:val="0"/>
        <w:jc w:val="left"/>
        <w:rPr>
          <w:rFonts w:hint="eastAsia"/>
          <w:b/>
          <w:bCs/>
          <w:sz w:val="24"/>
          <w:szCs w:val="24"/>
          <w:lang w:val="en-US" w:eastAsia="zh-CN"/>
        </w:rPr>
      </w:pPr>
    </w:p>
    <w:p w14:paraId="552A3CF8">
      <w:pPr>
        <w:bidi w:val="0"/>
        <w:jc w:val="left"/>
        <w:rPr>
          <w:rFonts w:hint="eastAsia"/>
          <w:b/>
          <w:bCs/>
          <w:sz w:val="24"/>
          <w:szCs w:val="24"/>
          <w:lang w:val="en-US" w:eastAsia="zh-CN"/>
        </w:rPr>
      </w:pPr>
    </w:p>
    <w:p w14:paraId="7474BB61">
      <w:pPr>
        <w:bidi w:val="0"/>
        <w:jc w:val="left"/>
        <w:rPr>
          <w:rFonts w:hint="eastAsia"/>
          <w:b/>
          <w:bCs/>
          <w:sz w:val="24"/>
          <w:szCs w:val="24"/>
          <w:lang w:val="en-US" w:eastAsia="zh-CN"/>
        </w:rPr>
      </w:pPr>
      <w:r>
        <w:rPr>
          <w:rFonts w:hint="eastAsia"/>
          <w:b/>
          <w:bCs/>
          <w:sz w:val="24"/>
          <w:szCs w:val="24"/>
          <w:lang w:val="en-US" w:eastAsia="zh-CN"/>
        </w:rPr>
        <w:t>【资料链接】</w:t>
      </w:r>
    </w:p>
    <w:p w14:paraId="69D68249">
      <w:pPr>
        <w:spacing w:line="240" w:lineRule="auto"/>
        <w:jc w:val="center"/>
        <w:rPr>
          <w:rFonts w:hint="eastAsia" w:ascii="宋体" w:hAnsi="宋体" w:eastAsia="宋体" w:cs="宋体"/>
          <w:b/>
          <w:bCs/>
          <w:color w:val="auto"/>
          <w:sz w:val="44"/>
          <w:szCs w:val="44"/>
          <w:lang w:val="en-US" w:eastAsia="zh-CN"/>
        </w:rPr>
      </w:pPr>
      <w:r>
        <w:rPr>
          <w:rFonts w:hint="eastAsia" w:ascii="宋体" w:hAnsi="宋体" w:eastAsia="宋体" w:cs="宋体"/>
          <w:b/>
          <w:bCs/>
          <w:color w:val="auto"/>
          <w:sz w:val="44"/>
          <w:szCs w:val="44"/>
          <w:lang w:val="en-US" w:eastAsia="zh-CN"/>
        </w:rPr>
        <w:t>学习单</w:t>
      </w:r>
    </w:p>
    <w:p w14:paraId="122658B4">
      <w:pPr>
        <w:spacing w:line="240" w:lineRule="auto"/>
        <w:jc w:val="right"/>
        <w:rPr>
          <w:rFonts w:hint="default" w:ascii="宋体" w:hAnsi="宋体" w:eastAsia="宋体" w:cs="宋体"/>
          <w:b/>
          <w:bCs/>
          <w:color w:val="auto"/>
          <w:sz w:val="24"/>
          <w:szCs w:val="24"/>
          <w:u w:val="none"/>
          <w:lang w:val="en-US" w:eastAsia="zh-CN"/>
        </w:rPr>
      </w:pPr>
      <w:r>
        <w:rPr>
          <w:rFonts w:hint="eastAsia" w:ascii="宋体" w:hAnsi="宋体" w:eastAsia="宋体" w:cs="宋体"/>
          <w:b/>
          <w:bCs/>
          <w:color w:val="auto"/>
          <w:sz w:val="24"/>
          <w:szCs w:val="24"/>
          <w:u w:val="none"/>
          <w:lang w:val="en-US" w:eastAsia="zh-CN"/>
        </w:rPr>
        <w:t>四</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none"/>
          <w:lang w:val="en-US" w:eastAsia="zh-CN"/>
        </w:rPr>
        <w:t xml:space="preserve">班    第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none"/>
          <w:lang w:val="en-US" w:eastAsia="zh-CN"/>
        </w:rPr>
        <w:t>小组</w:t>
      </w:r>
    </w:p>
    <w:p w14:paraId="15763616">
      <w:pPr>
        <w:spacing w:line="24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◆任务</w:t>
      </w:r>
      <w:r>
        <w:rPr>
          <w:rFonts w:hint="eastAsia" w:ascii="宋体" w:hAnsi="宋体" w:eastAsia="宋体" w:cs="宋体"/>
          <w:b/>
          <w:bCs/>
          <w:color w:val="auto"/>
          <w:sz w:val="24"/>
          <w:szCs w:val="24"/>
          <w:lang w:val="en-US" w:eastAsia="zh-CN"/>
        </w:rPr>
        <w:t>一</w:t>
      </w:r>
      <w:r>
        <w:rPr>
          <w:rFonts w:hint="eastAsia" w:ascii="宋体" w:hAnsi="宋体" w:eastAsia="宋体" w:cs="宋体"/>
          <w:b/>
          <w:bCs/>
          <w:color w:val="auto"/>
          <w:sz w:val="24"/>
          <w:szCs w:val="24"/>
        </w:rPr>
        <w:t>◆</w:t>
      </w:r>
    </w:p>
    <w:p w14:paraId="7EDC7BC5">
      <w:pPr>
        <w:spacing w:line="240" w:lineRule="auto"/>
        <w:jc w:val="left"/>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1.仔细观察，小组讨论，记录下你们认为应该关注的部分。</w:t>
      </w:r>
    </w:p>
    <w:p w14:paraId="4E74EEF7">
      <w:pPr>
        <w:spacing w:line="240" w:lineRule="auto"/>
        <w:jc w:val="left"/>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2.准备交流。</w:t>
      </w:r>
    </w:p>
    <w:p w14:paraId="2E04B42D">
      <w:pPr>
        <w:spacing w:line="240" w:lineRule="auto"/>
        <w:jc w:val="center"/>
        <w:rPr>
          <w:rFonts w:hint="eastAsia" w:ascii="宋体" w:hAnsi="宋体" w:eastAsia="宋体" w:cs="宋体"/>
          <w:b/>
          <w:bCs/>
          <w:color w:val="auto"/>
          <w:sz w:val="24"/>
          <w:szCs w:val="24"/>
        </w:rPr>
      </w:pPr>
    </w:p>
    <w:p w14:paraId="4FB03CFB">
      <w:pPr>
        <w:spacing w:line="240" w:lineRule="auto"/>
        <w:jc w:val="center"/>
        <w:rPr>
          <w:rFonts w:hint="eastAsia" w:ascii="宋体" w:hAnsi="宋体" w:eastAsia="宋体" w:cs="宋体"/>
          <w:b/>
          <w:bCs/>
          <w:color w:val="auto"/>
          <w:sz w:val="24"/>
          <w:szCs w:val="24"/>
        </w:rPr>
      </w:pPr>
    </w:p>
    <w:p w14:paraId="61FA025E">
      <w:pPr>
        <w:spacing w:line="240" w:lineRule="auto"/>
        <w:jc w:val="center"/>
        <w:rPr>
          <w:rFonts w:hint="eastAsia" w:ascii="宋体" w:hAnsi="宋体" w:eastAsia="宋体" w:cs="宋体"/>
          <w:b/>
          <w:bCs/>
          <w:color w:val="auto"/>
          <w:sz w:val="24"/>
          <w:szCs w:val="24"/>
        </w:rPr>
      </w:pPr>
      <w:r>
        <w:rPr>
          <w:sz w:val="24"/>
        </w:rPr>
        <mc:AlternateContent>
          <mc:Choice Requires="wps">
            <w:drawing>
              <wp:anchor distT="0" distB="0" distL="114300" distR="114300" simplePos="0" relativeHeight="251708416" behindDoc="0" locked="0" layoutInCell="1" allowOverlap="1">
                <wp:simplePos x="0" y="0"/>
                <wp:positionH relativeFrom="column">
                  <wp:posOffset>2637790</wp:posOffset>
                </wp:positionH>
                <wp:positionV relativeFrom="paragraph">
                  <wp:posOffset>146685</wp:posOffset>
                </wp:positionV>
                <wp:extent cx="828040" cy="292735"/>
                <wp:effectExtent l="6350" t="6350" r="19050" b="20955"/>
                <wp:wrapNone/>
                <wp:docPr id="47" name="椭圆 47"/>
                <wp:cNvGraphicFramePr/>
                <a:graphic xmlns:a="http://schemas.openxmlformats.org/drawingml/2006/main">
                  <a:graphicData uri="http://schemas.microsoft.com/office/word/2010/wordprocessingShape">
                    <wps:wsp>
                      <wps:cNvSpPr/>
                      <wps:spPr>
                        <a:xfrm>
                          <a:off x="0" y="0"/>
                          <a:ext cx="828040" cy="292735"/>
                        </a:xfrm>
                        <a:prstGeom prst="ellipse">
                          <a:avLst/>
                        </a:prstGeom>
                        <a:noFill/>
                        <a:ln>
                          <a:solidFill>
                            <a:srgbClr val="7030A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7.7pt;margin-top:11.55pt;height:23.05pt;width:65.2pt;z-index:251708416;v-text-anchor:middle;mso-width-relative:page;mso-height-relative:page;" filled="f" stroked="t" coordsize="21600,21600" o:gfxdata="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NcjBaLYAAAACQEAAA8AAAAAAAAAAQAgAAAAIgAAAGRycy9kb3ducmV2&#10;LnhtbFBLAQIUABQAAAAIAIdO4kDpCUJobgIAAM8EAAAOAAAAAAAAAAEAIAAAACcBAABkcnMvZTJv&#10;RG9jLnhtbFBLBQYAAAAABgAGAFkBAAAHBgAAAAA=&#10;">
                <v:fill on="f" focussize="0,0"/>
                <v:stroke weight="1pt" color="#7030A0 [2404]" miterlimit="8" joinstyle="miter"/>
                <v:imagedata o:title=""/>
                <o:lock v:ext="edit" aspectratio="f"/>
              </v:shape>
            </w:pict>
          </mc:Fallback>
        </mc:AlternateContent>
      </w:r>
    </w:p>
    <w:p w14:paraId="05BDD2A7">
      <w:pPr>
        <w:spacing w:line="240" w:lineRule="auto"/>
        <w:jc w:val="center"/>
        <w:rPr>
          <w:rFonts w:hint="eastAsia" w:ascii="宋体" w:hAnsi="宋体" w:eastAsia="宋体" w:cs="宋体"/>
          <w:b/>
          <w:bCs/>
          <w:color w:val="auto"/>
          <w:sz w:val="24"/>
          <w:szCs w:val="24"/>
        </w:rPr>
      </w:pPr>
      <w:r>
        <w:rPr>
          <w:sz w:val="24"/>
        </w:rPr>
        <mc:AlternateContent>
          <mc:Choice Requires="wps">
            <w:drawing>
              <wp:anchor distT="0" distB="0" distL="114300" distR="114300" simplePos="0" relativeHeight="251705344" behindDoc="0" locked="0" layoutInCell="1" allowOverlap="1">
                <wp:simplePos x="0" y="0"/>
                <wp:positionH relativeFrom="column">
                  <wp:posOffset>3649980</wp:posOffset>
                </wp:positionH>
                <wp:positionV relativeFrom="paragraph">
                  <wp:posOffset>118745</wp:posOffset>
                </wp:positionV>
                <wp:extent cx="828040" cy="292735"/>
                <wp:effectExtent l="6350" t="6350" r="19050" b="20955"/>
                <wp:wrapNone/>
                <wp:docPr id="48" name="椭圆 48"/>
                <wp:cNvGraphicFramePr/>
                <a:graphic xmlns:a="http://schemas.openxmlformats.org/drawingml/2006/main">
                  <a:graphicData uri="http://schemas.microsoft.com/office/word/2010/wordprocessingShape">
                    <wps:wsp>
                      <wps:cNvSpPr/>
                      <wps:spPr>
                        <a:xfrm>
                          <a:off x="4304030" y="3443605"/>
                          <a:ext cx="828040" cy="292735"/>
                        </a:xfrm>
                        <a:prstGeom prst="ellipse">
                          <a:avLst/>
                        </a:prstGeom>
                        <a:noFill/>
                        <a:ln>
                          <a:solidFill>
                            <a:srgbClr val="7030A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87.4pt;margin-top:9.35pt;height:23.05pt;width:65.2pt;z-index:251705344;v-text-anchor:middle;mso-width-relative:page;mso-height-relative:page;" filled="f" stroked="t" coordsize="21600,21600" o:gfxdata="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lHIGjWAAAACQEAAA8AAAAAAAAAAQAgAAAAIgAAAGRy&#10;cy9kb3ducmV2LnhtbFBLAQIUABQAAAAIAIdO4kC4SqJGeQIAANsEAAAOAAAAAAAAAAEAIAAAACUB&#10;AABkcnMvZTJvRG9jLnhtbFBLBQYAAAAABgAGAFkBAAAQBgAAAAA=&#10;">
                <v:fill on="f" focussize="0,0"/>
                <v:stroke weight="1pt" color="#7030A0 [2404]" miterlimit="8" joinstyle="miter"/>
                <v:imagedata o:title=""/>
                <o:lock v:ext="edit" aspectratio="f"/>
              </v:shape>
            </w:pict>
          </mc:Fallback>
        </mc:AlternateContent>
      </w:r>
      <w:r>
        <w:rPr>
          <w:sz w:val="24"/>
        </w:rPr>
        <mc:AlternateContent>
          <mc:Choice Requires="wps">
            <w:drawing>
              <wp:anchor distT="0" distB="0" distL="114300" distR="114300" simplePos="0" relativeHeight="251712512" behindDoc="0" locked="0" layoutInCell="1" allowOverlap="1">
                <wp:simplePos x="0" y="0"/>
                <wp:positionH relativeFrom="column">
                  <wp:posOffset>1602740</wp:posOffset>
                </wp:positionH>
                <wp:positionV relativeFrom="paragraph">
                  <wp:posOffset>130810</wp:posOffset>
                </wp:positionV>
                <wp:extent cx="828040" cy="292735"/>
                <wp:effectExtent l="6350" t="6350" r="19050" b="20955"/>
                <wp:wrapNone/>
                <wp:docPr id="50" name="椭圆 50"/>
                <wp:cNvGraphicFramePr/>
                <a:graphic xmlns:a="http://schemas.openxmlformats.org/drawingml/2006/main">
                  <a:graphicData uri="http://schemas.microsoft.com/office/word/2010/wordprocessingShape">
                    <wps:wsp>
                      <wps:cNvSpPr/>
                      <wps:spPr>
                        <a:xfrm>
                          <a:off x="0" y="0"/>
                          <a:ext cx="828040" cy="292735"/>
                        </a:xfrm>
                        <a:prstGeom prst="ellipse">
                          <a:avLst/>
                        </a:prstGeom>
                        <a:noFill/>
                        <a:ln>
                          <a:solidFill>
                            <a:srgbClr val="7030A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6.2pt;margin-top:10.3pt;height:23.05pt;width:65.2pt;z-index:251712512;v-text-anchor:middle;mso-width-relative:page;mso-height-relative:page;" filled="f" stroked="t" coordsize="21600,21600" o:gfxdata="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FcCMbXAAAACQEAAA8AAAAAAAAAAQAgAAAAIgAAAGRycy9kb3ducmV2Lnht&#10;bFBLAQIUABQAAAAIAIdO4kA/4a3LbAIAAM8EAAAOAAAAAAAAAAEAIAAAACYBAABkcnMvZTJvRG9j&#10;LnhtbFBLBQYAAAAABgAGAFkBAAAEBgAAAAA=&#10;">
                <v:fill on="f" focussize="0,0"/>
                <v:stroke weight="1pt" color="#7030A0 [2404]" miterlimit="8" joinstyle="miter"/>
                <v:imagedata o:title=""/>
                <o:lock v:ext="edit" aspectratio="f"/>
              </v:shape>
            </w:pict>
          </mc:Fallback>
        </mc:AlternateContent>
      </w:r>
      <w:r>
        <w:rPr>
          <w:rFonts w:hint="eastAsia" w:ascii="宋体" w:hAnsi="宋体" w:eastAsia="宋体" w:cs="宋体"/>
          <w:b/>
          <w:bCs/>
          <w:color w:val="auto"/>
          <w:sz w:val="24"/>
          <w:szCs w:val="24"/>
          <w:lang w:val="en-US" w:eastAsia="zh-CN"/>
        </w:rPr>
        <w:t>品名</w:t>
      </w:r>
    </w:p>
    <w:p w14:paraId="2334E3C6">
      <w:pPr>
        <w:spacing w:line="240" w:lineRule="auto"/>
        <w:jc w:val="center"/>
        <w:rPr>
          <w:rFonts w:hint="eastAsia" w:ascii="宋体" w:hAnsi="宋体" w:eastAsia="宋体" w:cs="宋体"/>
          <w:b/>
          <w:bCs/>
          <w:color w:val="auto"/>
          <w:sz w:val="24"/>
          <w:szCs w:val="24"/>
        </w:rPr>
      </w:pPr>
      <w:r>
        <w:rPr>
          <w:sz w:val="24"/>
        </w:rPr>
        <mc:AlternateContent>
          <mc:Choice Requires="wps">
            <w:drawing>
              <wp:anchor distT="0" distB="0" distL="114300" distR="114300" simplePos="0" relativeHeight="251698176" behindDoc="0" locked="0" layoutInCell="1" allowOverlap="1">
                <wp:simplePos x="0" y="0"/>
                <wp:positionH relativeFrom="column">
                  <wp:posOffset>3408045</wp:posOffset>
                </wp:positionH>
                <wp:positionV relativeFrom="paragraph">
                  <wp:posOffset>125095</wp:posOffset>
                </wp:positionV>
                <wp:extent cx="256540" cy="365125"/>
                <wp:effectExtent l="5080" t="0" r="12700" b="15875"/>
                <wp:wrapNone/>
                <wp:docPr id="49" name="直接箭头连接符 49"/>
                <wp:cNvGraphicFramePr/>
                <a:graphic xmlns:a="http://schemas.openxmlformats.org/drawingml/2006/main">
                  <a:graphicData uri="http://schemas.microsoft.com/office/word/2010/wordprocessingShape">
                    <wps:wsp>
                      <wps:cNvCnPr/>
                      <wps:spPr>
                        <a:xfrm flipV="1">
                          <a:off x="0" y="0"/>
                          <a:ext cx="256540" cy="36512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68.35pt;margin-top:9.85pt;height:28.75pt;width:20.2pt;z-index:251698176;mso-width-relative:page;mso-height-relative:page;" filled="f" stroked="t" coordsize="21600,21600" o:gfxdata="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OgQz+2AAAAAkBAAAPAAAA&#10;AAAAAAEAIAAAACIAAABkcnMvZG93bnJldi54bWxQSwECFAAUAAAACACHTuJAyIynYBUCAADvAwAA&#10;DgAAAAAAAAABACAAAAAnAQAAZHJzL2Uyb0RvYy54bWxQSwUGAAAAAAYABgBZAQAArgUAAAAA&#10;">
                <v:fill on="f" focussize="0,0"/>
                <v:stroke weight="1pt" color="#4874CB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97152" behindDoc="0" locked="0" layoutInCell="1" allowOverlap="1">
                <wp:simplePos x="0" y="0"/>
                <wp:positionH relativeFrom="column">
                  <wp:posOffset>3042920</wp:posOffset>
                </wp:positionH>
                <wp:positionV relativeFrom="paragraph">
                  <wp:posOffset>59690</wp:posOffset>
                </wp:positionV>
                <wp:extent cx="6350" cy="381000"/>
                <wp:effectExtent l="45720" t="0" r="54610" b="0"/>
                <wp:wrapNone/>
                <wp:docPr id="52" name="直接箭头连接符 52"/>
                <wp:cNvGraphicFramePr/>
                <a:graphic xmlns:a="http://schemas.openxmlformats.org/drawingml/2006/main">
                  <a:graphicData uri="http://schemas.microsoft.com/office/word/2010/wordprocessingShape">
                    <wps:wsp>
                      <wps:cNvCnPr>
                        <a:stCxn id="56" idx="0"/>
                      </wps:cNvCnPr>
                      <wps:spPr>
                        <a:xfrm flipV="1">
                          <a:off x="3763010" y="3553460"/>
                          <a:ext cx="6350" cy="3810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39.6pt;margin-top:4.7pt;height:30pt;width:0.5pt;z-index:251697152;mso-width-relative:page;mso-height-relative:page;" filled="f" stroked="t" coordsize="21600,21600" o:gfxdata="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68vdNYAAAAIAQAADwAAAAAAAAABACAAAAAiAAAAZHJzL2Rvd25yZXYueG1sUEsBAhQA&#10;FAAAAAgAh07iQFz9y70tAgAAIAQAAA4AAAAAAAAAAQAgAAAAJQEAAGRycy9lMm9Eb2MueG1sUEsF&#10;BgAAAAAGAAYAWQEAAMQFAAAAAA==&#10;">
                <v:fill on="f" focussize="0,0"/>
                <v:stroke weight="1pt" color="#4874CB [3204]" miterlimit="8" joinstyle="miter" endarrow="open"/>
                <v:imagedata o:title=""/>
                <o:lock v:ext="edit" aspectratio="f"/>
              </v:shape>
            </w:pict>
          </mc:Fallback>
        </mc:AlternateContent>
      </w:r>
    </w:p>
    <w:p w14:paraId="415A7B29">
      <w:pPr>
        <w:spacing w:line="240" w:lineRule="auto"/>
        <w:jc w:val="center"/>
        <w:rPr>
          <w:rFonts w:hint="eastAsia" w:ascii="宋体" w:hAnsi="宋体" w:eastAsia="宋体" w:cs="宋体"/>
          <w:b/>
          <w:bCs/>
          <w:color w:val="auto"/>
          <w:sz w:val="24"/>
          <w:szCs w:val="24"/>
        </w:rPr>
      </w:pPr>
      <w:r>
        <w:rPr>
          <w:sz w:val="24"/>
        </w:rPr>
        <mc:AlternateContent>
          <mc:Choice Requires="wps">
            <w:drawing>
              <wp:anchor distT="0" distB="0" distL="114300" distR="114300" simplePos="0" relativeHeight="251701248" behindDoc="0" locked="0" layoutInCell="1" allowOverlap="1">
                <wp:simplePos x="0" y="0"/>
                <wp:positionH relativeFrom="column">
                  <wp:posOffset>2404110</wp:posOffset>
                </wp:positionH>
                <wp:positionV relativeFrom="paragraph">
                  <wp:posOffset>-50800</wp:posOffset>
                </wp:positionV>
                <wp:extent cx="248920" cy="342900"/>
                <wp:effectExtent l="0" t="0" r="10160" b="7620"/>
                <wp:wrapNone/>
                <wp:docPr id="53" name="直接箭头连接符 53"/>
                <wp:cNvGraphicFramePr/>
                <a:graphic xmlns:a="http://schemas.openxmlformats.org/drawingml/2006/main">
                  <a:graphicData uri="http://schemas.microsoft.com/office/word/2010/wordprocessingShape">
                    <wps:wsp>
                      <wps:cNvCnPr/>
                      <wps:spPr>
                        <a:xfrm flipH="1" flipV="1">
                          <a:off x="0" y="0"/>
                          <a:ext cx="248920" cy="3429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89.3pt;margin-top:-4pt;height:27pt;width:19.6pt;z-index:251701248;mso-width-relative:page;mso-height-relative:page;" filled="f" stroked="t" coordsize="21600,21600" o:gfxdata="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ZLecw2QAAAAkB&#10;AAAPAAAAAAAAAAEAIAAAACIAAABkcnMvZG93bnJldi54bWxQSwECFAAUAAAACACHTuJAhBP41RoC&#10;AAD5AwAADgAAAAAAAAABACAAAAAoAQAAZHJzL2Uyb0RvYy54bWxQSwUGAAAAAAYABgBZAQAAtAUA&#10;AAAA&#10;">
                <v:fill on="f" focussize="0,0"/>
                <v:stroke weight="1pt" color="#4874CB [3204]" miterlimit="8" joinstyle="miter" endarrow="open"/>
                <v:imagedata o:title=""/>
                <o:lock v:ext="edit" aspectratio="f"/>
              </v:shape>
            </w:pict>
          </mc:Fallback>
        </mc:AlternateContent>
      </w:r>
    </w:p>
    <w:p w14:paraId="0D1C37EB">
      <w:pPr>
        <w:spacing w:line="240" w:lineRule="auto"/>
        <w:jc w:val="center"/>
        <w:rPr>
          <w:rFonts w:hint="eastAsia" w:ascii="宋体" w:hAnsi="宋体" w:eastAsia="宋体" w:cs="宋体"/>
          <w:b/>
          <w:bCs/>
          <w:color w:val="auto"/>
          <w:sz w:val="24"/>
          <w:szCs w:val="24"/>
        </w:rPr>
      </w:pPr>
      <w:r>
        <w:rPr>
          <w:sz w:val="24"/>
        </w:rPr>
        <mc:AlternateContent>
          <mc:Choice Requires="wps">
            <w:drawing>
              <wp:anchor distT="0" distB="0" distL="114300" distR="114300" simplePos="0" relativeHeight="251707392" behindDoc="0" locked="0" layoutInCell="1" allowOverlap="1">
                <wp:simplePos x="0" y="0"/>
                <wp:positionH relativeFrom="column">
                  <wp:posOffset>1172210</wp:posOffset>
                </wp:positionH>
                <wp:positionV relativeFrom="paragraph">
                  <wp:posOffset>160655</wp:posOffset>
                </wp:positionV>
                <wp:extent cx="828040" cy="292735"/>
                <wp:effectExtent l="6350" t="6350" r="19050" b="20955"/>
                <wp:wrapNone/>
                <wp:docPr id="54" name="椭圆 54"/>
                <wp:cNvGraphicFramePr/>
                <a:graphic xmlns:a="http://schemas.openxmlformats.org/drawingml/2006/main">
                  <a:graphicData uri="http://schemas.microsoft.com/office/word/2010/wordprocessingShape">
                    <wps:wsp>
                      <wps:cNvSpPr/>
                      <wps:spPr>
                        <a:xfrm>
                          <a:off x="0" y="0"/>
                          <a:ext cx="828040" cy="292735"/>
                        </a:xfrm>
                        <a:prstGeom prst="ellipse">
                          <a:avLst/>
                        </a:prstGeom>
                        <a:noFill/>
                        <a:ln>
                          <a:solidFill>
                            <a:srgbClr val="7030A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2.3pt;margin-top:12.65pt;height:23.05pt;width:65.2pt;z-index:251707392;v-text-anchor:middle;mso-width-relative:page;mso-height-relative:page;" filled="f" stroked="t" coordsize="21600,21600" o:gfxdata="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vbhu0NcAAAAJAQAADwAAAAAAAAABACAAAAAiAAAAZHJzL2Rvd25yZXYu&#10;eG1sUEsBAhQAFAAAAAgAh07iQOV12zNuAgAAzwQAAA4AAAAAAAAAAQAgAAAAJgEAAGRycy9lMm9E&#10;b2MueG1sUEsFBgAAAAAGAAYAWQEAAAYGAAAAAA==&#10;">
                <v:fill on="f" focussize="0,0"/>
                <v:stroke weight="1pt" color="#7030A0 [2404]" miterlimit="8" joinstyle="miter"/>
                <v:imagedata o:title=""/>
                <o:lock v:ext="edit" aspectratio="f"/>
              </v:shape>
            </w:pict>
          </mc:Fallback>
        </mc:AlternateContent>
      </w:r>
      <w:r>
        <w:rPr>
          <w:sz w:val="24"/>
        </w:rPr>
        <mc:AlternateContent>
          <mc:Choice Requires="wps">
            <w:drawing>
              <wp:anchor distT="0" distB="0" distL="114300" distR="114300" simplePos="0" relativeHeight="251706368" behindDoc="0" locked="0" layoutInCell="1" allowOverlap="1">
                <wp:simplePos x="0" y="0"/>
                <wp:positionH relativeFrom="column">
                  <wp:posOffset>4081145</wp:posOffset>
                </wp:positionH>
                <wp:positionV relativeFrom="paragraph">
                  <wp:posOffset>168275</wp:posOffset>
                </wp:positionV>
                <wp:extent cx="828040" cy="292735"/>
                <wp:effectExtent l="6350" t="6350" r="19050" b="20955"/>
                <wp:wrapNone/>
                <wp:docPr id="55" name="椭圆 55"/>
                <wp:cNvGraphicFramePr/>
                <a:graphic xmlns:a="http://schemas.openxmlformats.org/drawingml/2006/main">
                  <a:graphicData uri="http://schemas.microsoft.com/office/word/2010/wordprocessingShape">
                    <wps:wsp>
                      <wps:cNvSpPr/>
                      <wps:spPr>
                        <a:xfrm>
                          <a:off x="0" y="0"/>
                          <a:ext cx="828040" cy="292735"/>
                        </a:xfrm>
                        <a:prstGeom prst="ellipse">
                          <a:avLst/>
                        </a:prstGeom>
                        <a:noFill/>
                        <a:ln>
                          <a:solidFill>
                            <a:srgbClr val="7030A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21.35pt;margin-top:13.25pt;height:23.05pt;width:65.2pt;z-index:251706368;v-text-anchor:middle;mso-width-relative:page;mso-height-relative:page;" filled="f" stroked="t" coordsize="21600,21600" o:gfxdata="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k5WW/YAAAACQEAAA8AAAAAAAAAAQAgAAAAIgAAAGRycy9kb3ducmV2&#10;LnhtbFBLAQIUABQAAAAIAIdO4kDzU37gbgIAAM8EAAAOAAAAAAAAAAEAIAAAACcBAABkcnMvZTJv&#10;RG9jLnhtbFBLBQYAAAAABgAGAFkBAAAHBgAAAAA=&#10;">
                <v:fill on="f" focussize="0,0"/>
                <v:stroke weight="1pt" color="#7030A0 [2404]" miterlimit="8" joinstyle="miter"/>
                <v:imagedata o:title=""/>
                <o:lock v:ext="edit" aspectratio="f"/>
              </v:shape>
            </w:pict>
          </mc:Fallback>
        </mc:AlternateContent>
      </w:r>
      <w:r>
        <w:rPr>
          <w:sz w:val="24"/>
        </w:rPr>
        <mc:AlternateContent>
          <mc:Choice Requires="wps">
            <w:drawing>
              <wp:anchor distT="0" distB="0" distL="114300" distR="114300" simplePos="0" relativeHeight="251696128" behindDoc="0" locked="0" layoutInCell="1" allowOverlap="1">
                <wp:simplePos x="0" y="0"/>
                <wp:positionH relativeFrom="column">
                  <wp:posOffset>2440940</wp:posOffset>
                </wp:positionH>
                <wp:positionV relativeFrom="paragraph">
                  <wp:posOffset>44450</wp:posOffset>
                </wp:positionV>
                <wp:extent cx="1203960" cy="476250"/>
                <wp:effectExtent l="6350" t="6350" r="8890" b="20320"/>
                <wp:wrapNone/>
                <wp:docPr id="56" name="椭圆 56"/>
                <wp:cNvGraphicFramePr/>
                <a:graphic xmlns:a="http://schemas.openxmlformats.org/drawingml/2006/main">
                  <a:graphicData uri="http://schemas.microsoft.com/office/word/2010/wordprocessingShape">
                    <wps:wsp>
                      <wps:cNvSpPr/>
                      <wps:spPr>
                        <a:xfrm>
                          <a:off x="2428240" y="3868420"/>
                          <a:ext cx="1203960" cy="476250"/>
                        </a:xfrm>
                        <a:prstGeom prst="ellipse">
                          <a:avLst/>
                        </a:prstGeom>
                        <a:noFill/>
                        <a:ln>
                          <a:solidFill>
                            <a:schemeClr val="accent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2.2pt;margin-top:3.5pt;height:37.5pt;width:94.8pt;z-index:251696128;v-text-anchor:middle;mso-width-relative:page;mso-height-relative:page;" filled="f" stroked="t" coordsize="21600,21600" o:gfxdata="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nKR0TVAAAACAEAAA8AAAAAAAAAAQAgAAAAIgAA&#10;AGRycy9kb3ducmV2LnhtbFBLAQIUABQAAAAIAIdO4kDVIaXqfQIAANwEAAAOAAAAAAAAAAEAIAAA&#10;ACQBAABkcnMvZTJvRG9jLnhtbFBLBQYAAAAABgAGAFkBAAATBgAAAAA=&#10;">
                <v:fill on="f" focussize="0,0"/>
                <v:stroke weight="1pt" color="#4874CB [3204]" miterlimit="8" joinstyle="miter"/>
                <v:imagedata o:title=""/>
                <o:lock v:ext="edit" aspectratio="f"/>
              </v:shape>
            </w:pict>
          </mc:Fallback>
        </mc:AlternateContent>
      </w:r>
    </w:p>
    <w:p w14:paraId="2CBDFF00">
      <w:pPr>
        <w:spacing w:line="240" w:lineRule="auto"/>
        <w:jc w:val="center"/>
        <w:rPr>
          <w:rFonts w:hint="default" w:ascii="宋体" w:hAnsi="宋体" w:eastAsia="宋体" w:cs="宋体"/>
          <w:b/>
          <w:bCs/>
          <w:color w:val="auto"/>
          <w:sz w:val="24"/>
          <w:szCs w:val="24"/>
          <w:lang w:val="en-US" w:eastAsia="zh-CN"/>
        </w:rPr>
      </w:pPr>
      <w:r>
        <w:rPr>
          <w:sz w:val="24"/>
        </w:rPr>
        <mc:AlternateContent>
          <mc:Choice Requires="wps">
            <w:drawing>
              <wp:anchor distT="0" distB="0" distL="114300" distR="114300" simplePos="0" relativeHeight="251702272" behindDoc="0" locked="0" layoutInCell="1" allowOverlap="1">
                <wp:simplePos x="0" y="0"/>
                <wp:positionH relativeFrom="column">
                  <wp:posOffset>2008505</wp:posOffset>
                </wp:positionH>
                <wp:positionV relativeFrom="paragraph">
                  <wp:posOffset>102870</wp:posOffset>
                </wp:positionV>
                <wp:extent cx="417195" cy="6350"/>
                <wp:effectExtent l="0" t="49530" r="9525" b="50800"/>
                <wp:wrapNone/>
                <wp:docPr id="57" name="直接箭头连接符 57"/>
                <wp:cNvGraphicFramePr/>
                <a:graphic xmlns:a="http://schemas.openxmlformats.org/drawingml/2006/main">
                  <a:graphicData uri="http://schemas.microsoft.com/office/word/2010/wordprocessingShape">
                    <wps:wsp>
                      <wps:cNvCnPr/>
                      <wps:spPr>
                        <a:xfrm flipH="1" flipV="1">
                          <a:off x="0" y="0"/>
                          <a:ext cx="417195" cy="63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58.15pt;margin-top:8.1pt;height:0.5pt;width:32.85pt;z-index:251702272;mso-width-relative:page;mso-height-relative:page;" filled="f" stroked="t" coordsize="21600,21600" o:gfxdata="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l69gAAAAJAQAA&#10;DwAAAAAAAAABACAAAAAiAAAAZHJzL2Rvd25yZXYueG1sUEsBAhQAFAAAAAgAh07iQNMLkzEZAgAA&#10;9wMAAA4AAAAAAAAAAQAgAAAAJwEAAGRycy9lMm9Eb2MueG1sUEsFBgAAAAAGAAYAWQEAALIFAAAA&#10;AA==&#10;">
                <v:fill on="f" focussize="0,0"/>
                <v:stroke weight="1pt" color="#4874CB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99200" behindDoc="0" locked="0" layoutInCell="1" allowOverlap="1">
                <wp:simplePos x="0" y="0"/>
                <wp:positionH relativeFrom="column">
                  <wp:posOffset>3649345</wp:posOffset>
                </wp:positionH>
                <wp:positionV relativeFrom="paragraph">
                  <wp:posOffset>102235</wp:posOffset>
                </wp:positionV>
                <wp:extent cx="418465" cy="6985"/>
                <wp:effectExtent l="0" t="49530" r="8255" b="50165"/>
                <wp:wrapNone/>
                <wp:docPr id="58" name="直接箭头连接符 58"/>
                <wp:cNvGraphicFramePr/>
                <a:graphic xmlns:a="http://schemas.openxmlformats.org/drawingml/2006/main">
                  <a:graphicData uri="http://schemas.microsoft.com/office/word/2010/wordprocessingShape">
                    <wps:wsp>
                      <wps:cNvCnPr/>
                      <wps:spPr>
                        <a:xfrm flipV="1">
                          <a:off x="0" y="0"/>
                          <a:ext cx="418465" cy="69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87.35pt;margin-top:8.05pt;height:0.55pt;width:32.95pt;z-index:251699200;mso-width-relative:page;mso-height-relative:page;" filled="f" stroked="t" coordsize="21600,21600" o:gfxdata="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HIaptcAAAAJAQAADwAAAAAA&#10;AAABACAAAAAiAAAAZHJzL2Rvd25yZXYueG1sUEsBAhQAFAAAAAgAh07iQLogoV8UAgAA7QMAAA4A&#10;AAAAAAAAAQAgAAAAJgEAAGRycy9lMm9Eb2MueG1sUEsFBgAAAAAGAAYAWQEAAKwFAAAAAA==&#10;">
                <v:fill on="f" focussize="0,0"/>
                <v:stroke weight="1pt" color="#4874CB [3204]" miterlimit="8" joinstyle="miter" endarrow="open"/>
                <v:imagedata o:title=""/>
                <o:lock v:ext="edit" aspectratio="f"/>
              </v:shape>
            </w:pict>
          </mc:Fallback>
        </mc:AlternateContent>
      </w:r>
      <w:r>
        <w:rPr>
          <w:rFonts w:hint="eastAsia" w:ascii="宋体" w:hAnsi="宋体" w:eastAsia="宋体" w:cs="宋体"/>
          <w:b/>
          <w:bCs/>
          <w:color w:val="auto"/>
          <w:sz w:val="24"/>
          <w:szCs w:val="24"/>
          <w:lang w:val="en-US" w:eastAsia="zh-CN"/>
        </w:rPr>
        <w:t>外包装信息</w:t>
      </w:r>
    </w:p>
    <w:p w14:paraId="69949081">
      <w:pPr>
        <w:spacing w:line="240" w:lineRule="auto"/>
        <w:jc w:val="center"/>
        <w:rPr>
          <w:rFonts w:hint="eastAsia" w:ascii="宋体" w:hAnsi="宋体" w:eastAsia="宋体" w:cs="宋体"/>
          <w:b/>
          <w:bCs/>
          <w:color w:val="auto"/>
          <w:sz w:val="24"/>
          <w:szCs w:val="24"/>
        </w:rPr>
      </w:pPr>
      <w:r>
        <w:rPr>
          <w:sz w:val="24"/>
        </w:rPr>
        <mc:AlternateContent>
          <mc:Choice Requires="wps">
            <w:drawing>
              <wp:anchor distT="0" distB="0" distL="114300" distR="114300" simplePos="0" relativeHeight="251704320" behindDoc="0" locked="0" layoutInCell="1" allowOverlap="1">
                <wp:simplePos x="0" y="0"/>
                <wp:positionH relativeFrom="column">
                  <wp:posOffset>2331085</wp:posOffset>
                </wp:positionH>
                <wp:positionV relativeFrom="paragraph">
                  <wp:posOffset>108585</wp:posOffset>
                </wp:positionV>
                <wp:extent cx="402590" cy="323215"/>
                <wp:effectExtent l="0" t="5080" r="8890" b="6985"/>
                <wp:wrapNone/>
                <wp:docPr id="59" name="直接箭头连接符 59"/>
                <wp:cNvGraphicFramePr/>
                <a:graphic xmlns:a="http://schemas.openxmlformats.org/drawingml/2006/main">
                  <a:graphicData uri="http://schemas.microsoft.com/office/word/2010/wordprocessingShape">
                    <wps:wsp>
                      <wps:cNvCnPr/>
                      <wps:spPr>
                        <a:xfrm flipH="1">
                          <a:off x="0" y="0"/>
                          <a:ext cx="402590" cy="32321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83.55pt;margin-top:8.55pt;height:25.45pt;width:31.7pt;z-index:251704320;mso-width-relative:page;mso-height-relative:page;" filled="f" stroked="t" coordsize="21600,21600" o:gfxdata="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MPoBu1wAAAAkBAAAPAAAA&#10;AAAAAAEAIAAAACIAAABkcnMvZG93bnJldi54bWxQSwECFAAUAAAACACHTuJAQPxQzhYCAADvAwAA&#10;DgAAAAAAAAABACAAAAAmAQAAZHJzL2Uyb0RvYy54bWxQSwUGAAAAAAYABgBZAQAArgUAAAAA&#10;">
                <v:fill on="f" focussize="0,0"/>
                <v:stroke weight="1pt" color="#4874CB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03296" behindDoc="0" locked="0" layoutInCell="1" allowOverlap="1">
                <wp:simplePos x="0" y="0"/>
                <wp:positionH relativeFrom="column">
                  <wp:posOffset>3370580</wp:posOffset>
                </wp:positionH>
                <wp:positionV relativeFrom="paragraph">
                  <wp:posOffset>86360</wp:posOffset>
                </wp:positionV>
                <wp:extent cx="352425" cy="323215"/>
                <wp:effectExtent l="4445" t="4445" r="8890" b="7620"/>
                <wp:wrapNone/>
                <wp:docPr id="60" name="直接箭头连接符 60"/>
                <wp:cNvGraphicFramePr/>
                <a:graphic xmlns:a="http://schemas.openxmlformats.org/drawingml/2006/main">
                  <a:graphicData uri="http://schemas.microsoft.com/office/word/2010/wordprocessingShape">
                    <wps:wsp>
                      <wps:cNvCnPr/>
                      <wps:spPr>
                        <a:xfrm>
                          <a:off x="0" y="0"/>
                          <a:ext cx="352425" cy="32321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65.4pt;margin-top:6.8pt;height:25.45pt;width:27.75pt;z-index:251703296;mso-width-relative:page;mso-height-relative:page;" filled="f" stroked="t" coordsize="21600,21600" o:gfxdata="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BmKsNYAAAAJAQAADwAAAAAAAAABACAA&#10;AAAiAAAAZHJzL2Rvd25yZXYueG1sUEsBAhQAFAAAAAgAh07iQCJMPVkPAgAA5QMAAA4AAAAAAAAA&#10;AQAgAAAAJQEAAGRycy9lMm9Eb2MueG1sUEsFBgAAAAAGAAYAWQEAAKYFAAAAAA==&#10;">
                <v:fill on="f" focussize="0,0"/>
                <v:stroke weight="1pt" color="#4874CB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00224" behindDoc="0" locked="0" layoutInCell="1" allowOverlap="1">
                <wp:simplePos x="0" y="0"/>
                <wp:positionH relativeFrom="column">
                  <wp:posOffset>3048635</wp:posOffset>
                </wp:positionH>
                <wp:positionV relativeFrom="paragraph">
                  <wp:posOffset>137160</wp:posOffset>
                </wp:positionV>
                <wp:extent cx="6985" cy="389890"/>
                <wp:effectExtent l="48895" t="0" r="50800" b="6350"/>
                <wp:wrapNone/>
                <wp:docPr id="61" name="直接箭头连接符 61"/>
                <wp:cNvGraphicFramePr/>
                <a:graphic xmlns:a="http://schemas.openxmlformats.org/drawingml/2006/main">
                  <a:graphicData uri="http://schemas.microsoft.com/office/word/2010/wordprocessingShape">
                    <wps:wsp>
                      <wps:cNvCnPr/>
                      <wps:spPr>
                        <a:xfrm flipH="1">
                          <a:off x="0" y="0"/>
                          <a:ext cx="6985" cy="38989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40.05pt;margin-top:10.8pt;height:30.7pt;width:0.55pt;z-index:251700224;mso-width-relative:page;mso-height-relative:page;" filled="f" stroked="t" coordsize="21600,21600" o:gfxdata="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KNZ3jWAAAACQEAAA8AAAAA&#10;AAAAAQAgAAAAIgAAAGRycy9kb3ducmV2LnhtbFBLAQIUABQAAAAIAIdO4kBH86M8FgIAAO0DAAAO&#10;AAAAAAAAAAEAIAAAACUBAABkcnMvZTJvRG9jLnhtbFBLBQYAAAAABgAGAFkBAACtBQAAAAA=&#10;">
                <v:fill on="f" focussize="0,0"/>
                <v:stroke weight="1pt" color="#4874CB [3204]" miterlimit="8" joinstyle="miter" endarrow="open"/>
                <v:imagedata o:title=""/>
                <o:lock v:ext="edit" aspectratio="f"/>
              </v:shape>
            </w:pict>
          </mc:Fallback>
        </mc:AlternateContent>
      </w:r>
    </w:p>
    <w:p w14:paraId="48F5C113">
      <w:pPr>
        <w:spacing w:line="240" w:lineRule="auto"/>
        <w:jc w:val="center"/>
        <w:rPr>
          <w:rFonts w:hint="eastAsia" w:ascii="宋体" w:hAnsi="宋体" w:eastAsia="宋体" w:cs="宋体"/>
          <w:b/>
          <w:bCs/>
          <w:color w:val="auto"/>
          <w:sz w:val="24"/>
          <w:szCs w:val="24"/>
        </w:rPr>
      </w:pPr>
      <w:r>
        <w:rPr>
          <w:sz w:val="24"/>
        </w:rPr>
        <mc:AlternateContent>
          <mc:Choice Requires="wps">
            <w:drawing>
              <wp:anchor distT="0" distB="0" distL="114300" distR="114300" simplePos="0" relativeHeight="251711488" behindDoc="0" locked="0" layoutInCell="1" allowOverlap="1">
                <wp:simplePos x="0" y="0"/>
                <wp:positionH relativeFrom="column">
                  <wp:posOffset>1544320</wp:posOffset>
                </wp:positionH>
                <wp:positionV relativeFrom="paragraph">
                  <wp:posOffset>165100</wp:posOffset>
                </wp:positionV>
                <wp:extent cx="828040" cy="292735"/>
                <wp:effectExtent l="6350" t="6350" r="19050" b="20955"/>
                <wp:wrapNone/>
                <wp:docPr id="62" name="椭圆 62"/>
                <wp:cNvGraphicFramePr/>
                <a:graphic xmlns:a="http://schemas.openxmlformats.org/drawingml/2006/main">
                  <a:graphicData uri="http://schemas.microsoft.com/office/word/2010/wordprocessingShape">
                    <wps:wsp>
                      <wps:cNvSpPr/>
                      <wps:spPr>
                        <a:xfrm>
                          <a:off x="0" y="0"/>
                          <a:ext cx="828040" cy="292735"/>
                        </a:xfrm>
                        <a:prstGeom prst="ellipse">
                          <a:avLst/>
                        </a:prstGeom>
                        <a:noFill/>
                        <a:ln>
                          <a:solidFill>
                            <a:srgbClr val="7030A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1.6pt;margin-top:13pt;height:23.05pt;width:65.2pt;z-index:251711488;v-text-anchor:middle;mso-width-relative:page;mso-height-relative:page;" filled="f" stroked="t" coordsize="21600,21600" o:gfxdata="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UumvTYAAAACQEAAA8AAAAAAAAAAQAgAAAAIgAAAGRycy9kb3ducmV2&#10;LnhtbFBLAQIUABQAAAAIAIdO4kCKne5wbgIAAM8EAAAOAAAAAAAAAAEAIAAAACcBAABkcnMvZTJv&#10;RG9jLnhtbFBLBQYAAAAABgAGAFkBAAAHBgAAAAA=&#10;">
                <v:fill on="f" focussize="0,0"/>
                <v:stroke weight="1pt" color="#7030A0 [2404]" miterlimit="8" joinstyle="miter"/>
                <v:imagedata o:title=""/>
                <o:lock v:ext="edit" aspectratio="f"/>
              </v:shape>
            </w:pict>
          </mc:Fallback>
        </mc:AlternateContent>
      </w:r>
      <w:r>
        <w:rPr>
          <w:sz w:val="24"/>
        </w:rPr>
        <mc:AlternateContent>
          <mc:Choice Requires="wps">
            <w:drawing>
              <wp:anchor distT="0" distB="0" distL="114300" distR="114300" simplePos="0" relativeHeight="251710464" behindDoc="0" locked="0" layoutInCell="1" allowOverlap="1">
                <wp:simplePos x="0" y="0"/>
                <wp:positionH relativeFrom="column">
                  <wp:posOffset>3705860</wp:posOffset>
                </wp:positionH>
                <wp:positionV relativeFrom="paragraph">
                  <wp:posOffset>143510</wp:posOffset>
                </wp:positionV>
                <wp:extent cx="828040" cy="292735"/>
                <wp:effectExtent l="6350" t="6350" r="19050" b="20955"/>
                <wp:wrapNone/>
                <wp:docPr id="63" name="椭圆 63"/>
                <wp:cNvGraphicFramePr/>
                <a:graphic xmlns:a="http://schemas.openxmlformats.org/drawingml/2006/main">
                  <a:graphicData uri="http://schemas.microsoft.com/office/word/2010/wordprocessingShape">
                    <wps:wsp>
                      <wps:cNvSpPr/>
                      <wps:spPr>
                        <a:xfrm>
                          <a:off x="0" y="0"/>
                          <a:ext cx="828040" cy="292735"/>
                        </a:xfrm>
                        <a:prstGeom prst="ellipse">
                          <a:avLst/>
                        </a:prstGeom>
                        <a:noFill/>
                        <a:ln>
                          <a:solidFill>
                            <a:srgbClr val="7030A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91.8pt;margin-top:11.3pt;height:23.05pt;width:65.2pt;z-index:251710464;v-text-anchor:middle;mso-width-relative:page;mso-height-relative:page;" filled="f" stroked="t" coordsize="21600,21600" o:gfxdata="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0679/YAAAACQEAAA8AAAAAAAAAAQAgAAAAIgAAAGRycy9kb3ducmV2&#10;LnhtbFBLAQIUABQAAAAIAIdO4kCcu0ujbgIAAM8EAAAOAAAAAAAAAAEAIAAAACcBAABkcnMvZTJv&#10;RG9jLnhtbFBLBQYAAAAABgAGAFkBAAAHBgAAAAA=&#10;">
                <v:fill on="f" focussize="0,0"/>
                <v:stroke weight="1pt" color="#7030A0 [2404]" miterlimit="8" joinstyle="miter"/>
                <v:imagedata o:title=""/>
                <o:lock v:ext="edit" aspectratio="f"/>
              </v:shape>
            </w:pict>
          </mc:Fallback>
        </mc:AlternateContent>
      </w:r>
    </w:p>
    <w:p w14:paraId="655474EC">
      <w:pPr>
        <w:spacing w:line="240" w:lineRule="auto"/>
        <w:jc w:val="center"/>
        <w:rPr>
          <w:rFonts w:hint="eastAsia" w:ascii="宋体" w:hAnsi="宋体" w:eastAsia="宋体" w:cs="宋体"/>
          <w:b/>
          <w:bCs/>
          <w:color w:val="auto"/>
          <w:sz w:val="24"/>
          <w:szCs w:val="24"/>
        </w:rPr>
      </w:pPr>
      <w:r>
        <w:rPr>
          <w:sz w:val="24"/>
        </w:rPr>
        <mc:AlternateContent>
          <mc:Choice Requires="wps">
            <w:drawing>
              <wp:anchor distT="0" distB="0" distL="114300" distR="114300" simplePos="0" relativeHeight="251709440" behindDoc="0" locked="0" layoutInCell="1" allowOverlap="1">
                <wp:simplePos x="0" y="0"/>
                <wp:positionH relativeFrom="column">
                  <wp:posOffset>2630170</wp:posOffset>
                </wp:positionH>
                <wp:positionV relativeFrom="paragraph">
                  <wp:posOffset>137160</wp:posOffset>
                </wp:positionV>
                <wp:extent cx="828040" cy="292735"/>
                <wp:effectExtent l="6350" t="6350" r="19050" b="20955"/>
                <wp:wrapNone/>
                <wp:docPr id="64" name="椭圆 64"/>
                <wp:cNvGraphicFramePr/>
                <a:graphic xmlns:a="http://schemas.openxmlformats.org/drawingml/2006/main">
                  <a:graphicData uri="http://schemas.microsoft.com/office/word/2010/wordprocessingShape">
                    <wps:wsp>
                      <wps:cNvSpPr/>
                      <wps:spPr>
                        <a:xfrm>
                          <a:off x="0" y="0"/>
                          <a:ext cx="828040" cy="292735"/>
                        </a:xfrm>
                        <a:prstGeom prst="ellipse">
                          <a:avLst/>
                        </a:prstGeom>
                        <a:noFill/>
                        <a:ln>
                          <a:solidFill>
                            <a:srgbClr val="7030A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7.1pt;margin-top:10.8pt;height:23.05pt;width:65.2pt;z-index:251709440;v-text-anchor:middle;mso-width-relative:page;mso-height-relative:page;" filled="f" stroked="t" coordsize="21600,21600" o:gfxdata="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CFeI9cAAAAJAQAADwAAAAAAAAABACAAAAAiAAAAZHJzL2Rvd25yZXYu&#10;eG1sUEsBAhQAFAAAAAgAh07iQD1Do/RuAgAAzwQAAA4AAAAAAAAAAQAgAAAAJgEAAGRycy9lMm9E&#10;b2MueG1sUEsFBgAAAAAGAAYAWQEAAAYGAAAAAA==&#10;">
                <v:fill on="f" focussize="0,0"/>
                <v:stroke weight="1pt" color="#7030A0 [2404]" miterlimit="8" joinstyle="miter"/>
                <v:imagedata o:title=""/>
                <o:lock v:ext="edit" aspectratio="f"/>
              </v:shape>
            </w:pict>
          </mc:Fallback>
        </mc:AlternateContent>
      </w:r>
    </w:p>
    <w:p w14:paraId="4DD6BAAC">
      <w:pPr>
        <w:spacing w:line="240" w:lineRule="auto"/>
        <w:jc w:val="center"/>
        <w:rPr>
          <w:rFonts w:hint="eastAsia" w:ascii="宋体" w:hAnsi="宋体" w:eastAsia="宋体" w:cs="宋体"/>
          <w:b/>
          <w:bCs/>
          <w:color w:val="auto"/>
          <w:sz w:val="24"/>
          <w:szCs w:val="24"/>
        </w:rPr>
      </w:pPr>
    </w:p>
    <w:p w14:paraId="3D57976F">
      <w:pPr>
        <w:spacing w:line="240" w:lineRule="auto"/>
        <w:jc w:val="center"/>
        <w:rPr>
          <w:rFonts w:hint="eastAsia" w:ascii="宋体" w:hAnsi="宋体" w:eastAsia="宋体" w:cs="宋体"/>
          <w:b/>
          <w:bCs/>
          <w:color w:val="auto"/>
          <w:sz w:val="24"/>
          <w:szCs w:val="24"/>
        </w:rPr>
      </w:pPr>
    </w:p>
    <w:p w14:paraId="6C0F83BC">
      <w:pPr>
        <w:spacing w:line="240" w:lineRule="auto"/>
        <w:jc w:val="center"/>
        <w:rPr>
          <w:rFonts w:hint="eastAsia" w:ascii="宋体" w:hAnsi="宋体" w:eastAsia="宋体" w:cs="宋体"/>
          <w:b/>
          <w:bCs/>
          <w:color w:val="auto"/>
          <w:sz w:val="24"/>
          <w:szCs w:val="24"/>
        </w:rPr>
      </w:pPr>
    </w:p>
    <w:p w14:paraId="164A4345">
      <w:pPr>
        <w:spacing w:line="240" w:lineRule="auto"/>
        <w:jc w:val="center"/>
        <w:rPr>
          <w:rFonts w:hint="eastAsia" w:ascii="宋体" w:hAnsi="宋体" w:eastAsia="宋体" w:cs="宋体"/>
          <w:b/>
          <w:bCs/>
          <w:color w:val="auto"/>
          <w:sz w:val="24"/>
          <w:szCs w:val="24"/>
        </w:rPr>
      </w:pPr>
    </w:p>
    <w:p w14:paraId="6D3BA2E0">
      <w:pPr>
        <w:spacing w:line="240" w:lineRule="auto"/>
        <w:jc w:val="center"/>
        <w:rPr>
          <w:rFonts w:hint="eastAsia" w:ascii="宋体" w:hAnsi="宋体" w:eastAsia="宋体" w:cs="宋体"/>
          <w:b/>
          <w:bCs/>
          <w:color w:val="auto"/>
          <w:sz w:val="24"/>
          <w:szCs w:val="24"/>
        </w:rPr>
      </w:pPr>
    </w:p>
    <w:p w14:paraId="165C7A5E">
      <w:pPr>
        <w:spacing w:line="240" w:lineRule="auto"/>
        <w:jc w:val="center"/>
        <w:rPr>
          <w:rFonts w:hint="eastAsia" w:ascii="宋体" w:hAnsi="宋体" w:eastAsia="宋体" w:cs="宋体"/>
          <w:b/>
          <w:bCs/>
          <w:color w:val="auto"/>
          <w:sz w:val="24"/>
          <w:szCs w:val="24"/>
        </w:rPr>
      </w:pPr>
    </w:p>
    <w:p w14:paraId="52ABA0A3">
      <w:pPr>
        <w:spacing w:line="240" w:lineRule="auto"/>
        <w:jc w:val="both"/>
        <w:rPr>
          <w:rFonts w:hint="eastAsia" w:ascii="宋体" w:hAnsi="宋体" w:eastAsia="宋体" w:cs="宋体"/>
          <w:b/>
          <w:bCs/>
          <w:color w:val="auto"/>
          <w:sz w:val="24"/>
          <w:szCs w:val="24"/>
        </w:rPr>
      </w:pPr>
    </w:p>
    <w:p w14:paraId="0726A431">
      <w:pPr>
        <w:spacing w:line="24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◆任务</w:t>
      </w:r>
      <w:r>
        <w:rPr>
          <w:rFonts w:hint="eastAsia" w:ascii="宋体" w:hAnsi="宋体" w:eastAsia="宋体" w:cs="宋体"/>
          <w:b/>
          <w:bCs/>
          <w:color w:val="auto"/>
          <w:sz w:val="24"/>
          <w:szCs w:val="24"/>
          <w:lang w:val="en-US" w:eastAsia="zh-CN"/>
        </w:rPr>
        <w:t>二</w:t>
      </w:r>
      <w:r>
        <w:rPr>
          <w:rFonts w:hint="eastAsia" w:ascii="宋体" w:hAnsi="宋体" w:eastAsia="宋体" w:cs="宋体"/>
          <w:b/>
          <w:bCs/>
          <w:color w:val="auto"/>
          <w:sz w:val="24"/>
          <w:szCs w:val="24"/>
        </w:rPr>
        <w:t>◆</w:t>
      </w:r>
    </w:p>
    <w:p w14:paraId="66BBE393">
      <w:pPr>
        <w:numPr>
          <w:ilvl w:val="0"/>
          <w:numId w:val="0"/>
        </w:numPr>
        <w:spacing w:line="240" w:lineRule="auto"/>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1.小组讨论，记录下你们的“金点子”。</w:t>
      </w:r>
    </w:p>
    <w:p w14:paraId="74359AFC">
      <w:pPr>
        <w:numPr>
          <w:ilvl w:val="0"/>
          <w:numId w:val="0"/>
        </w:numPr>
        <w:spacing w:line="240" w:lineRule="auto"/>
        <w:jc w:val="left"/>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2.准备交流。</w:t>
      </w:r>
    </w:p>
    <w:p w14:paraId="78CC186E">
      <w:pPr>
        <w:spacing w:line="240" w:lineRule="auto"/>
        <w:jc w:val="center"/>
        <w:rPr>
          <w:rFonts w:hint="eastAsia" w:ascii="宋体" w:hAnsi="宋体" w:eastAsia="宋体" w:cs="宋体"/>
          <w:b/>
          <w:bCs/>
          <w:color w:val="auto"/>
          <w:sz w:val="24"/>
          <w:szCs w:val="24"/>
        </w:rPr>
      </w:pPr>
    </w:p>
    <w:tbl>
      <w:tblPr>
        <w:tblStyle w:val="9"/>
        <w:tblpPr w:leftFromText="180" w:rightFromText="180" w:vertAnchor="text" w:horzAnchor="page" w:tblpX="1917" w:tblpY="10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9"/>
      </w:tblGrid>
      <w:tr w14:paraId="3330F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8479" w:type="dxa"/>
            <w:shd w:val="clear" w:color="auto" w:fill="DCE6F2"/>
            <w:noWrap w:val="0"/>
            <w:vAlign w:val="top"/>
          </w:tcPr>
          <w:p w14:paraId="621F72FF">
            <w:pPr>
              <w:keepNext w:val="0"/>
              <w:keepLines w:val="0"/>
              <w:pageBreakBefore w:val="0"/>
              <w:widowControl w:val="0"/>
              <w:kinsoku/>
              <w:wordWrap/>
              <w:overflowPunct/>
              <w:topLinePunct w:val="0"/>
              <w:autoSpaceDE/>
              <w:autoSpaceDN/>
              <w:bidi w:val="0"/>
              <w:adjustRightInd/>
              <w:snapToGrid/>
              <w:spacing w:line="240" w:lineRule="auto"/>
              <w:ind w:firstLine="562" w:firstLineChars="20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8"/>
                <w:szCs w:val="28"/>
              </w:rPr>
              <w:t>我的购物“金点子”</w:t>
            </w:r>
          </w:p>
        </w:tc>
      </w:tr>
      <w:tr w14:paraId="3B0E9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8" w:hRule="atLeast"/>
        </w:trPr>
        <w:tc>
          <w:tcPr>
            <w:tcW w:w="8479" w:type="dxa"/>
            <w:noWrap w:val="0"/>
            <w:vAlign w:val="top"/>
          </w:tcPr>
          <w:p w14:paraId="0888A35D">
            <w:pPr>
              <w:keepNext w:val="0"/>
              <w:keepLines w:val="0"/>
              <w:pageBreakBefore w:val="0"/>
              <w:widowControl w:val="0"/>
              <w:numPr>
                <w:ilvl w:val="0"/>
                <w:numId w:val="4"/>
              </w:numPr>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选择信誉度高的商家。</w:t>
            </w:r>
            <w:r>
              <w:rPr>
                <w:rFonts w:hint="eastAsia" w:ascii="宋体" w:hAnsi="宋体" w:eastAsia="宋体" w:cs="宋体"/>
                <w:color w:val="auto"/>
                <w:sz w:val="24"/>
                <w:szCs w:val="24"/>
                <w:u w:val="single"/>
                <w:lang w:val="en-US" w:eastAsia="zh-CN"/>
              </w:rPr>
              <w:t xml:space="preserve">                                          </w:t>
            </w:r>
          </w:p>
          <w:p w14:paraId="1072EFDD">
            <w:pPr>
              <w:keepNext w:val="0"/>
              <w:keepLines w:val="0"/>
              <w:pageBreakBefore w:val="0"/>
              <w:widowControl w:val="0"/>
              <w:numPr>
                <w:ilvl w:val="0"/>
                <w:numId w:val="4"/>
              </w:numPr>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lang w:val="en-US" w:eastAsia="zh-CN"/>
              </w:rPr>
              <w:t xml:space="preserve">                                                              </w:t>
            </w:r>
          </w:p>
          <w:p w14:paraId="4FAE6CA1">
            <w:pPr>
              <w:keepNext w:val="0"/>
              <w:keepLines w:val="0"/>
              <w:pageBreakBefore w:val="0"/>
              <w:widowControl w:val="0"/>
              <w:numPr>
                <w:ilvl w:val="0"/>
                <w:numId w:val="4"/>
              </w:numPr>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lang w:val="en-US" w:eastAsia="zh-CN"/>
              </w:rPr>
              <w:t xml:space="preserve">                                                              </w:t>
            </w:r>
          </w:p>
          <w:p w14:paraId="025789EA">
            <w:pPr>
              <w:keepNext w:val="0"/>
              <w:keepLines w:val="0"/>
              <w:pageBreakBefore w:val="0"/>
              <w:widowControl w:val="0"/>
              <w:numPr>
                <w:ilvl w:val="0"/>
                <w:numId w:val="4"/>
              </w:numPr>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lang w:val="en-US" w:eastAsia="zh-CN"/>
              </w:rPr>
              <w:t xml:space="preserve">                                                              </w:t>
            </w:r>
          </w:p>
          <w:p w14:paraId="1114AC32">
            <w:pPr>
              <w:keepNext w:val="0"/>
              <w:keepLines w:val="0"/>
              <w:pageBreakBefore w:val="0"/>
              <w:widowControl w:val="0"/>
              <w:numPr>
                <w:ilvl w:val="0"/>
                <w:numId w:val="4"/>
              </w:numPr>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lang w:val="en-US" w:eastAsia="zh-CN"/>
              </w:rPr>
              <w:t xml:space="preserve">                                                              </w:t>
            </w:r>
          </w:p>
        </w:tc>
      </w:tr>
    </w:tbl>
    <w:p w14:paraId="4FA743C4">
      <w:pPr>
        <w:bidi w:val="0"/>
        <w:spacing w:line="240" w:lineRule="auto"/>
        <w:ind w:firstLine="480" w:firstLineChars="200"/>
        <w:jc w:val="left"/>
        <w:rPr>
          <w:rFonts w:hint="eastAsia" w:ascii="宋体" w:hAnsi="宋体" w:eastAsia="宋体" w:cs="宋体"/>
          <w:color w:val="auto"/>
          <w:kern w:val="2"/>
          <w:sz w:val="24"/>
          <w:szCs w:val="24"/>
          <w:lang w:val="en-US" w:eastAsia="zh-CN" w:bidi="ar-SA"/>
        </w:rPr>
      </w:pPr>
    </w:p>
    <w:p w14:paraId="277B4B95">
      <w:pPr>
        <w:bidi w:val="0"/>
        <w:rPr>
          <w:rFonts w:hint="eastAsia" w:ascii="Calibri" w:hAnsi="Calibri" w:eastAsia="宋体" w:cs="Times New Roman"/>
          <w:kern w:val="2"/>
          <w:sz w:val="21"/>
          <w:szCs w:val="24"/>
          <w:lang w:val="en-US" w:eastAsia="zh-CN" w:bidi="ar-SA"/>
        </w:rPr>
      </w:pPr>
    </w:p>
    <w:p w14:paraId="12742F66">
      <w:pPr>
        <w:bidi w:val="0"/>
        <w:rPr>
          <w:rFonts w:hint="eastAsia"/>
          <w:lang w:val="en-US" w:eastAsia="zh-CN"/>
        </w:rPr>
      </w:pPr>
    </w:p>
    <w:p w14:paraId="7CCE3C53">
      <w:pPr>
        <w:bidi w:val="0"/>
        <w:rPr>
          <w:rFonts w:hint="eastAsia"/>
          <w:lang w:val="en-US" w:eastAsia="zh-CN"/>
        </w:rPr>
      </w:pPr>
    </w:p>
    <w:p w14:paraId="2958E61D">
      <w:pPr>
        <w:bidi w:val="0"/>
        <w:rPr>
          <w:rFonts w:hint="eastAsia"/>
          <w:lang w:val="en-US" w:eastAsia="zh-CN"/>
        </w:rPr>
      </w:pPr>
    </w:p>
    <w:p w14:paraId="6CF9BC79">
      <w:pPr>
        <w:bidi w:val="0"/>
        <w:rPr>
          <w:rFonts w:hint="eastAsia"/>
          <w:lang w:val="en-US" w:eastAsia="zh-CN"/>
        </w:rPr>
      </w:pPr>
    </w:p>
    <w:p w14:paraId="6C756F49">
      <w:pPr>
        <w:bidi w:val="0"/>
        <w:rPr>
          <w:rFonts w:hint="eastAsia"/>
          <w:lang w:val="en-US" w:eastAsia="zh-CN"/>
        </w:rPr>
      </w:pPr>
    </w:p>
    <w:p w14:paraId="57A7AC41">
      <w:pPr>
        <w:bidi w:val="0"/>
        <w:rPr>
          <w:rFonts w:hint="eastAsia"/>
          <w:lang w:val="en-US" w:eastAsia="zh-CN"/>
        </w:rPr>
      </w:pPr>
    </w:p>
    <w:p w14:paraId="5C7117A6">
      <w:pPr>
        <w:bidi w:val="0"/>
        <w:rPr>
          <w:rFonts w:hint="eastAsia"/>
          <w:lang w:val="en-US" w:eastAsia="zh-CN"/>
        </w:rPr>
      </w:pPr>
    </w:p>
    <w:p w14:paraId="04ED8A82">
      <w:pPr>
        <w:bidi w:val="0"/>
        <w:rPr>
          <w:rFonts w:hint="eastAsia"/>
          <w:lang w:val="en-US" w:eastAsia="zh-CN"/>
        </w:rPr>
      </w:pPr>
    </w:p>
    <w:p w14:paraId="433E3695">
      <w:pPr>
        <w:bidi w:val="0"/>
        <w:rPr>
          <w:rFonts w:hint="eastAsia"/>
          <w:lang w:val="en-US" w:eastAsia="zh-CN"/>
        </w:rPr>
      </w:pPr>
    </w:p>
    <w:p w14:paraId="2C6E523C">
      <w:pPr>
        <w:bidi w:val="0"/>
        <w:rPr>
          <w:rFonts w:hint="eastAsia"/>
          <w:lang w:val="en-US" w:eastAsia="zh-CN"/>
        </w:rPr>
      </w:pPr>
    </w:p>
    <w:p w14:paraId="4EB92C55">
      <w:pPr>
        <w:bidi w:val="0"/>
        <w:rPr>
          <w:rFonts w:hint="eastAsia"/>
          <w:lang w:val="en-US" w:eastAsia="zh-CN"/>
        </w:rPr>
      </w:pPr>
    </w:p>
    <w:p w14:paraId="5D8FD455">
      <w:pPr>
        <w:tabs>
          <w:tab w:val="left" w:pos="728"/>
        </w:tabs>
        <w:bidi w:val="0"/>
        <w:jc w:val="left"/>
        <w:rPr>
          <w:rFonts w:hint="eastAsia"/>
          <w:lang w:val="en-US" w:eastAsia="zh-CN"/>
        </w:rPr>
      </w:pPr>
    </w:p>
    <w:p w14:paraId="67D990CF">
      <w:pPr>
        <w:tabs>
          <w:tab w:val="left" w:pos="728"/>
        </w:tabs>
        <w:bidi w:val="0"/>
        <w:jc w:val="both"/>
        <w:rPr>
          <w:rFonts w:hint="eastAsia"/>
          <w:sz w:val="44"/>
          <w:szCs w:val="52"/>
          <w:lang w:val="en-US" w:eastAsia="zh-CN"/>
        </w:rPr>
      </w:pPr>
    </w:p>
    <w:p w14:paraId="7D1F1FE9">
      <w:pPr>
        <w:tabs>
          <w:tab w:val="left" w:pos="728"/>
        </w:tabs>
        <w:bidi w:val="0"/>
        <w:jc w:val="center"/>
        <w:rPr>
          <w:rFonts w:hint="eastAsia"/>
          <w:sz w:val="44"/>
          <w:szCs w:val="52"/>
          <w:lang w:val="en-US" w:eastAsia="zh-CN"/>
        </w:rPr>
      </w:pPr>
      <w:r>
        <w:rPr>
          <w:rFonts w:hint="eastAsia"/>
          <w:sz w:val="44"/>
          <w:szCs w:val="52"/>
          <w:lang w:val="en-US" w:eastAsia="zh-CN"/>
        </w:rPr>
        <w:t>《消费者权益保护法》</w:t>
      </w:r>
    </w:p>
    <w:p w14:paraId="0DC83039">
      <w:pPr>
        <w:tabs>
          <w:tab w:val="left" w:pos="728"/>
        </w:tabs>
        <w:bidi w:val="0"/>
        <w:jc w:val="right"/>
        <w:rPr>
          <w:rFonts w:hint="eastAsia"/>
          <w:sz w:val="36"/>
          <w:szCs w:val="44"/>
          <w:lang w:val="en-US" w:eastAsia="zh-CN"/>
        </w:rPr>
      </w:pPr>
      <w:r>
        <w:rPr>
          <w:rFonts w:hint="eastAsia"/>
          <w:sz w:val="36"/>
          <w:szCs w:val="44"/>
          <w:lang w:val="en-US" w:eastAsia="zh-CN"/>
        </w:rPr>
        <w:t>——赋予消费者的权利</w:t>
      </w:r>
    </w:p>
    <w:tbl>
      <w:tblPr>
        <w:tblStyle w:val="9"/>
        <w:tblW w:w="10179"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3393"/>
        <w:gridCol w:w="3393"/>
        <w:gridCol w:w="3393"/>
      </w:tblGrid>
      <w:tr w14:paraId="55A6481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087" w:hRule="atLeast"/>
          <w:jc w:val="center"/>
        </w:trPr>
        <w:tc>
          <w:tcPr>
            <w:tcW w:w="3393" w:type="dxa"/>
            <w:tcBorders>
              <w:tl2br w:val="nil"/>
              <w:tr2bl w:val="nil"/>
            </w:tcBorders>
            <w:noWrap w:val="0"/>
            <w:vAlign w:val="top"/>
          </w:tcPr>
          <w:p w14:paraId="61A8E03D">
            <w:pPr>
              <w:tabs>
                <w:tab w:val="left" w:pos="675"/>
              </w:tabs>
              <w:bidi w:val="0"/>
              <w:jc w:val="center"/>
              <w:rPr>
                <w:rFonts w:hint="eastAsia"/>
                <w:sz w:val="32"/>
                <w:szCs w:val="40"/>
                <w:lang w:val="en-US" w:eastAsia="zh-CN"/>
              </w:rPr>
            </w:pPr>
            <w:r>
              <w:rPr>
                <w:rFonts w:hint="eastAsia"/>
                <w:sz w:val="32"/>
                <w:szCs w:val="40"/>
                <w:lang w:val="en-US" w:eastAsia="zh-CN"/>
              </w:rPr>
              <w:t>第一条</w:t>
            </w:r>
          </w:p>
          <w:p w14:paraId="26BAD6EE">
            <w:pPr>
              <w:tabs>
                <w:tab w:val="left" w:pos="675"/>
              </w:tabs>
              <w:bidi w:val="0"/>
              <w:ind w:firstLine="640" w:firstLineChars="200"/>
              <w:jc w:val="left"/>
              <w:rPr>
                <w:rFonts w:hint="eastAsia"/>
                <w:sz w:val="32"/>
                <w:szCs w:val="40"/>
                <w:vertAlign w:val="baseline"/>
                <w:lang w:val="en-US" w:eastAsia="zh-CN"/>
              </w:rPr>
            </w:pPr>
            <w:r>
              <w:rPr>
                <w:rFonts w:hint="eastAsia"/>
                <w:sz w:val="32"/>
                <w:szCs w:val="40"/>
                <w:lang w:val="en-US" w:eastAsia="zh-CN"/>
              </w:rPr>
              <w:t>消费者在购买、使用商品和接受服务时享有人身、财产安全不受损害的权利。</w:t>
            </w:r>
          </w:p>
        </w:tc>
        <w:tc>
          <w:tcPr>
            <w:tcW w:w="3393" w:type="dxa"/>
            <w:tcBorders>
              <w:tl2br w:val="nil"/>
              <w:tr2bl w:val="nil"/>
            </w:tcBorders>
            <w:noWrap w:val="0"/>
            <w:vAlign w:val="top"/>
          </w:tcPr>
          <w:p w14:paraId="7C980D3C">
            <w:pPr>
              <w:tabs>
                <w:tab w:val="left" w:pos="675"/>
              </w:tabs>
              <w:bidi w:val="0"/>
              <w:jc w:val="center"/>
              <w:rPr>
                <w:rFonts w:hint="eastAsia"/>
                <w:sz w:val="32"/>
                <w:szCs w:val="40"/>
                <w:lang w:val="en-US" w:eastAsia="zh-CN"/>
              </w:rPr>
            </w:pPr>
            <w:r>
              <w:rPr>
                <w:rFonts w:hint="eastAsia"/>
                <w:sz w:val="32"/>
                <w:szCs w:val="40"/>
                <w:lang w:val="en-US" w:eastAsia="zh-CN"/>
              </w:rPr>
              <w:t>第二条</w:t>
            </w:r>
          </w:p>
          <w:p w14:paraId="59C61CE1">
            <w:pPr>
              <w:tabs>
                <w:tab w:val="left" w:pos="675"/>
              </w:tabs>
              <w:bidi w:val="0"/>
              <w:ind w:firstLine="640" w:firstLineChars="200"/>
              <w:jc w:val="left"/>
              <w:rPr>
                <w:rFonts w:hint="eastAsia"/>
                <w:sz w:val="32"/>
                <w:szCs w:val="40"/>
                <w:vertAlign w:val="baseline"/>
                <w:lang w:val="en-US" w:eastAsia="zh-CN"/>
              </w:rPr>
            </w:pPr>
            <w:r>
              <w:rPr>
                <w:rFonts w:hint="eastAsia"/>
                <w:sz w:val="32"/>
                <w:szCs w:val="40"/>
                <w:lang w:val="en-US" w:eastAsia="zh-CN"/>
              </w:rPr>
              <w:t>消费者享有知悉其购买、使用的商品或者接受的服务的真实情况的权利。</w:t>
            </w:r>
          </w:p>
        </w:tc>
        <w:tc>
          <w:tcPr>
            <w:tcW w:w="3393" w:type="dxa"/>
            <w:tcBorders>
              <w:tl2br w:val="nil"/>
              <w:tr2bl w:val="nil"/>
            </w:tcBorders>
            <w:noWrap w:val="0"/>
            <w:vAlign w:val="top"/>
          </w:tcPr>
          <w:p w14:paraId="2A142490">
            <w:pPr>
              <w:tabs>
                <w:tab w:val="left" w:pos="675"/>
              </w:tabs>
              <w:bidi w:val="0"/>
              <w:jc w:val="center"/>
              <w:rPr>
                <w:rFonts w:hint="eastAsia"/>
                <w:sz w:val="32"/>
                <w:szCs w:val="40"/>
                <w:lang w:val="en-US" w:eastAsia="zh-CN"/>
              </w:rPr>
            </w:pPr>
            <w:r>
              <w:rPr>
                <w:rFonts w:hint="eastAsia"/>
                <w:sz w:val="32"/>
                <w:szCs w:val="40"/>
                <w:lang w:val="en-US" w:eastAsia="zh-CN"/>
              </w:rPr>
              <w:t>第三条</w:t>
            </w:r>
          </w:p>
          <w:p w14:paraId="4B6F91DA">
            <w:pPr>
              <w:tabs>
                <w:tab w:val="left" w:pos="675"/>
              </w:tabs>
              <w:bidi w:val="0"/>
              <w:ind w:firstLine="640" w:firstLineChars="200"/>
              <w:jc w:val="left"/>
              <w:rPr>
                <w:rFonts w:hint="eastAsia"/>
                <w:sz w:val="32"/>
                <w:szCs w:val="40"/>
                <w:lang w:val="en-US" w:eastAsia="zh-CN"/>
              </w:rPr>
            </w:pPr>
            <w:r>
              <w:rPr>
                <w:rFonts w:hint="eastAsia"/>
                <w:sz w:val="32"/>
                <w:szCs w:val="40"/>
                <w:lang w:val="en-US" w:eastAsia="zh-CN"/>
              </w:rPr>
              <w:t>消费者享有自主选择商品或者服务的权利。</w:t>
            </w:r>
          </w:p>
          <w:p w14:paraId="52D79F4B">
            <w:pPr>
              <w:tabs>
                <w:tab w:val="left" w:pos="675"/>
              </w:tabs>
              <w:bidi w:val="0"/>
              <w:jc w:val="center"/>
              <w:rPr>
                <w:rFonts w:hint="eastAsia"/>
                <w:sz w:val="32"/>
                <w:szCs w:val="40"/>
                <w:vertAlign w:val="baseline"/>
                <w:lang w:val="en-US" w:eastAsia="zh-CN"/>
              </w:rPr>
            </w:pPr>
          </w:p>
        </w:tc>
      </w:tr>
      <w:tr w14:paraId="69E35490">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702" w:hRule="atLeast"/>
          <w:jc w:val="center"/>
        </w:trPr>
        <w:tc>
          <w:tcPr>
            <w:tcW w:w="3393" w:type="dxa"/>
            <w:tcBorders>
              <w:tl2br w:val="nil"/>
              <w:tr2bl w:val="nil"/>
            </w:tcBorders>
            <w:noWrap w:val="0"/>
            <w:vAlign w:val="top"/>
          </w:tcPr>
          <w:p w14:paraId="1B727E03">
            <w:pPr>
              <w:tabs>
                <w:tab w:val="left" w:pos="675"/>
              </w:tabs>
              <w:bidi w:val="0"/>
              <w:jc w:val="center"/>
              <w:rPr>
                <w:rFonts w:hint="eastAsia"/>
                <w:sz w:val="32"/>
                <w:szCs w:val="40"/>
                <w:lang w:val="en-US" w:eastAsia="zh-CN"/>
              </w:rPr>
            </w:pPr>
            <w:r>
              <w:rPr>
                <w:rFonts w:hint="eastAsia"/>
                <w:sz w:val="32"/>
                <w:szCs w:val="40"/>
                <w:lang w:val="en-US" w:eastAsia="zh-CN"/>
              </w:rPr>
              <w:t>第四条</w:t>
            </w:r>
          </w:p>
          <w:p w14:paraId="252446D9">
            <w:pPr>
              <w:tabs>
                <w:tab w:val="left" w:pos="675"/>
              </w:tabs>
              <w:bidi w:val="0"/>
              <w:ind w:firstLine="640" w:firstLineChars="200"/>
              <w:jc w:val="left"/>
              <w:rPr>
                <w:rFonts w:hint="eastAsia"/>
                <w:sz w:val="32"/>
                <w:szCs w:val="40"/>
                <w:vertAlign w:val="baseline"/>
                <w:lang w:val="en-US" w:eastAsia="zh-CN"/>
              </w:rPr>
            </w:pPr>
            <w:r>
              <w:rPr>
                <w:rFonts w:hint="eastAsia"/>
                <w:sz w:val="32"/>
                <w:szCs w:val="40"/>
                <w:lang w:val="en-US" w:eastAsia="zh-CN"/>
              </w:rPr>
              <w:t>消费者享有公平交易的权利。</w:t>
            </w:r>
          </w:p>
        </w:tc>
        <w:tc>
          <w:tcPr>
            <w:tcW w:w="3393" w:type="dxa"/>
            <w:tcBorders>
              <w:tl2br w:val="nil"/>
              <w:tr2bl w:val="nil"/>
            </w:tcBorders>
            <w:noWrap w:val="0"/>
            <w:vAlign w:val="top"/>
          </w:tcPr>
          <w:p w14:paraId="1915D758">
            <w:pPr>
              <w:tabs>
                <w:tab w:val="left" w:pos="675"/>
              </w:tabs>
              <w:bidi w:val="0"/>
              <w:jc w:val="center"/>
              <w:rPr>
                <w:rFonts w:hint="eastAsia"/>
                <w:sz w:val="32"/>
                <w:szCs w:val="40"/>
                <w:lang w:val="en-US" w:eastAsia="zh-CN"/>
              </w:rPr>
            </w:pPr>
            <w:r>
              <w:rPr>
                <w:rFonts w:hint="eastAsia"/>
                <w:sz w:val="32"/>
                <w:szCs w:val="40"/>
                <w:lang w:val="en-US" w:eastAsia="zh-CN"/>
              </w:rPr>
              <w:t>第五条</w:t>
            </w:r>
          </w:p>
          <w:p w14:paraId="011AABA7">
            <w:pPr>
              <w:tabs>
                <w:tab w:val="left" w:pos="675"/>
              </w:tabs>
              <w:bidi w:val="0"/>
              <w:ind w:firstLine="640" w:firstLineChars="200"/>
              <w:jc w:val="left"/>
              <w:rPr>
                <w:rFonts w:hint="eastAsia"/>
                <w:sz w:val="32"/>
                <w:szCs w:val="40"/>
                <w:vertAlign w:val="baseline"/>
                <w:lang w:val="en-US" w:eastAsia="zh-CN"/>
              </w:rPr>
            </w:pPr>
            <w:r>
              <w:rPr>
                <w:rFonts w:hint="eastAsia"/>
                <w:sz w:val="32"/>
                <w:szCs w:val="40"/>
                <w:lang w:val="en-US" w:eastAsia="zh-CN"/>
              </w:rPr>
              <w:t>消费者因购买、使用商品或者接受服务受到人身、财产损害的，享有依法获得赔偿的权利。</w:t>
            </w:r>
          </w:p>
        </w:tc>
        <w:tc>
          <w:tcPr>
            <w:tcW w:w="3393" w:type="dxa"/>
            <w:tcBorders>
              <w:tl2br w:val="nil"/>
              <w:tr2bl w:val="nil"/>
            </w:tcBorders>
            <w:noWrap w:val="0"/>
            <w:vAlign w:val="top"/>
          </w:tcPr>
          <w:p w14:paraId="6AD9FD07">
            <w:pPr>
              <w:tabs>
                <w:tab w:val="left" w:pos="675"/>
              </w:tabs>
              <w:bidi w:val="0"/>
              <w:jc w:val="center"/>
              <w:rPr>
                <w:rFonts w:hint="eastAsia"/>
                <w:sz w:val="32"/>
                <w:szCs w:val="40"/>
                <w:lang w:val="en-US" w:eastAsia="zh-CN"/>
              </w:rPr>
            </w:pPr>
            <w:r>
              <w:rPr>
                <w:rFonts w:hint="eastAsia"/>
                <w:sz w:val="32"/>
                <w:szCs w:val="40"/>
                <w:lang w:val="en-US" w:eastAsia="zh-CN"/>
              </w:rPr>
              <w:t>第六条</w:t>
            </w:r>
          </w:p>
          <w:p w14:paraId="72B2BCD1">
            <w:pPr>
              <w:tabs>
                <w:tab w:val="left" w:pos="675"/>
              </w:tabs>
              <w:bidi w:val="0"/>
              <w:ind w:firstLine="640" w:firstLineChars="200"/>
              <w:jc w:val="left"/>
              <w:rPr>
                <w:rFonts w:hint="eastAsia"/>
                <w:sz w:val="32"/>
                <w:szCs w:val="40"/>
                <w:vertAlign w:val="baseline"/>
                <w:lang w:val="en-US" w:eastAsia="zh-CN"/>
              </w:rPr>
            </w:pPr>
            <w:r>
              <w:rPr>
                <w:rFonts w:hint="eastAsia"/>
                <w:sz w:val="32"/>
                <w:szCs w:val="40"/>
                <w:lang w:val="en-US" w:eastAsia="zh-CN"/>
              </w:rPr>
              <w:t>消费者享有依法成立维护自身合法权益的社会团体的权利。</w:t>
            </w:r>
          </w:p>
        </w:tc>
      </w:tr>
      <w:tr w14:paraId="68F1618E">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812" w:hRule="atLeast"/>
          <w:jc w:val="center"/>
        </w:trPr>
        <w:tc>
          <w:tcPr>
            <w:tcW w:w="3393" w:type="dxa"/>
            <w:tcBorders>
              <w:tl2br w:val="nil"/>
              <w:tr2bl w:val="nil"/>
            </w:tcBorders>
            <w:noWrap w:val="0"/>
            <w:vAlign w:val="top"/>
          </w:tcPr>
          <w:p w14:paraId="6649D100">
            <w:pPr>
              <w:tabs>
                <w:tab w:val="left" w:pos="675"/>
              </w:tabs>
              <w:bidi w:val="0"/>
              <w:jc w:val="center"/>
              <w:rPr>
                <w:rFonts w:hint="eastAsia"/>
                <w:sz w:val="32"/>
                <w:szCs w:val="40"/>
                <w:lang w:val="en-US" w:eastAsia="zh-CN"/>
              </w:rPr>
            </w:pPr>
            <w:r>
              <w:rPr>
                <w:rFonts w:hint="eastAsia"/>
                <w:sz w:val="32"/>
                <w:szCs w:val="40"/>
                <w:lang w:val="en-US" w:eastAsia="zh-CN"/>
              </w:rPr>
              <w:t>第七条</w:t>
            </w:r>
          </w:p>
          <w:p w14:paraId="60E4ED2B">
            <w:pPr>
              <w:tabs>
                <w:tab w:val="left" w:pos="675"/>
              </w:tabs>
              <w:bidi w:val="0"/>
              <w:ind w:firstLine="640" w:firstLineChars="200"/>
              <w:jc w:val="left"/>
              <w:rPr>
                <w:rFonts w:hint="eastAsia"/>
                <w:sz w:val="32"/>
                <w:szCs w:val="40"/>
                <w:vertAlign w:val="baseline"/>
                <w:lang w:val="en-US" w:eastAsia="zh-CN"/>
              </w:rPr>
            </w:pPr>
            <w:r>
              <w:rPr>
                <w:rFonts w:hint="eastAsia"/>
                <w:sz w:val="32"/>
                <w:szCs w:val="40"/>
                <w:lang w:val="en-US" w:eastAsia="zh-CN"/>
              </w:rPr>
              <w:t>消费者享有获得有关消费和消费者权益保护方面的知识的权利。</w:t>
            </w:r>
          </w:p>
        </w:tc>
        <w:tc>
          <w:tcPr>
            <w:tcW w:w="3393" w:type="dxa"/>
            <w:tcBorders>
              <w:tl2br w:val="nil"/>
              <w:tr2bl w:val="nil"/>
            </w:tcBorders>
            <w:noWrap w:val="0"/>
            <w:vAlign w:val="top"/>
          </w:tcPr>
          <w:p w14:paraId="48666F20">
            <w:pPr>
              <w:tabs>
                <w:tab w:val="left" w:pos="675"/>
              </w:tabs>
              <w:bidi w:val="0"/>
              <w:jc w:val="center"/>
              <w:rPr>
                <w:rFonts w:hint="eastAsia"/>
                <w:sz w:val="32"/>
                <w:szCs w:val="40"/>
                <w:lang w:val="en-US" w:eastAsia="zh-CN"/>
              </w:rPr>
            </w:pPr>
            <w:r>
              <w:rPr>
                <w:rFonts w:hint="eastAsia"/>
                <w:sz w:val="32"/>
                <w:szCs w:val="40"/>
                <w:lang w:val="en-US" w:eastAsia="zh-CN"/>
              </w:rPr>
              <w:t>第八条</w:t>
            </w:r>
          </w:p>
          <w:p w14:paraId="657340C1">
            <w:pPr>
              <w:tabs>
                <w:tab w:val="left" w:pos="675"/>
              </w:tabs>
              <w:bidi w:val="0"/>
              <w:ind w:firstLine="640" w:firstLineChars="200"/>
              <w:jc w:val="left"/>
              <w:rPr>
                <w:rFonts w:hint="eastAsia"/>
                <w:sz w:val="32"/>
                <w:szCs w:val="40"/>
                <w:vertAlign w:val="baseline"/>
                <w:lang w:val="en-US" w:eastAsia="zh-CN"/>
              </w:rPr>
            </w:pPr>
            <w:r>
              <w:rPr>
                <w:rFonts w:hint="eastAsia"/>
                <w:sz w:val="32"/>
                <w:szCs w:val="40"/>
                <w:lang w:val="en-US" w:eastAsia="zh-CN"/>
              </w:rPr>
              <w:t>消费者在购买、使用商品和接受服务时，享有其人格尊严、民族风俗习惯得到尊重的权利。</w:t>
            </w:r>
          </w:p>
        </w:tc>
        <w:tc>
          <w:tcPr>
            <w:tcW w:w="3393" w:type="dxa"/>
            <w:tcBorders>
              <w:tl2br w:val="nil"/>
              <w:tr2bl w:val="nil"/>
            </w:tcBorders>
            <w:noWrap w:val="0"/>
            <w:vAlign w:val="top"/>
          </w:tcPr>
          <w:p w14:paraId="156D515E">
            <w:pPr>
              <w:tabs>
                <w:tab w:val="left" w:pos="675"/>
              </w:tabs>
              <w:bidi w:val="0"/>
              <w:jc w:val="center"/>
              <w:rPr>
                <w:rFonts w:hint="eastAsia"/>
                <w:sz w:val="32"/>
                <w:szCs w:val="40"/>
                <w:lang w:val="en-US" w:eastAsia="zh-CN"/>
              </w:rPr>
            </w:pPr>
            <w:r>
              <w:rPr>
                <w:rFonts w:hint="eastAsia"/>
                <w:sz w:val="32"/>
                <w:szCs w:val="40"/>
                <w:lang w:val="en-US" w:eastAsia="zh-CN"/>
              </w:rPr>
              <w:t>第九条</w:t>
            </w:r>
          </w:p>
          <w:p w14:paraId="5EAA3BFD">
            <w:pPr>
              <w:tabs>
                <w:tab w:val="left" w:pos="675"/>
              </w:tabs>
              <w:bidi w:val="0"/>
              <w:ind w:firstLine="640" w:firstLineChars="200"/>
              <w:jc w:val="left"/>
              <w:rPr>
                <w:rFonts w:hint="eastAsia"/>
                <w:sz w:val="32"/>
                <w:szCs w:val="40"/>
                <w:vertAlign w:val="baseline"/>
                <w:lang w:val="en-US" w:eastAsia="zh-CN"/>
              </w:rPr>
            </w:pPr>
            <w:r>
              <w:rPr>
                <w:rFonts w:hint="eastAsia"/>
                <w:sz w:val="32"/>
                <w:szCs w:val="40"/>
                <w:lang w:val="en-US" w:eastAsia="zh-CN"/>
              </w:rPr>
              <w:t>消费者享有对商品和服务以及保护消费者权益工作进行监督的权利。</w:t>
            </w:r>
          </w:p>
        </w:tc>
      </w:tr>
    </w:tbl>
    <w:p w14:paraId="3D0054DB">
      <w:pPr>
        <w:tabs>
          <w:tab w:val="left" w:pos="675"/>
        </w:tabs>
        <w:bidi w:val="0"/>
        <w:jc w:val="left"/>
        <w:rPr>
          <w:rFonts w:hint="eastAsia"/>
          <w:lang w:val="en-US" w:eastAsia="zh-CN"/>
        </w:rPr>
      </w:pPr>
    </w:p>
    <w:p w14:paraId="5532BC0E">
      <w:pPr>
        <w:tabs>
          <w:tab w:val="left" w:pos="675"/>
        </w:tabs>
        <w:bidi w:val="0"/>
        <w:jc w:val="left"/>
        <w:rPr>
          <w:rFonts w:hint="eastAsia"/>
          <w:lang w:val="en-US" w:eastAsia="zh-CN"/>
        </w:rPr>
      </w:pPr>
    </w:p>
    <w:p w14:paraId="7095591C">
      <w:pPr>
        <w:tabs>
          <w:tab w:val="left" w:pos="675"/>
        </w:tabs>
        <w:bidi w:val="0"/>
        <w:jc w:val="left"/>
        <w:rPr>
          <w:rFonts w:hint="eastAsia"/>
          <w:lang w:val="en-US" w:eastAsia="zh-CN"/>
        </w:rPr>
      </w:pPr>
    </w:p>
    <w:p w14:paraId="0A9C78DC">
      <w:pPr>
        <w:tabs>
          <w:tab w:val="left" w:pos="675"/>
        </w:tabs>
        <w:bidi w:val="0"/>
        <w:jc w:val="left"/>
        <w:rPr>
          <w:rFonts w:hint="eastAsia"/>
          <w:lang w:val="en-US" w:eastAsia="zh-CN"/>
        </w:rPr>
      </w:pPr>
    </w:p>
    <w:p w14:paraId="27575DBC">
      <w:pPr>
        <w:tabs>
          <w:tab w:val="left" w:pos="675"/>
        </w:tabs>
        <w:bidi w:val="0"/>
        <w:jc w:val="left"/>
        <w:rPr>
          <w:rFonts w:hint="eastAsia"/>
          <w:lang w:val="en-US" w:eastAsia="zh-CN"/>
        </w:rPr>
      </w:pPr>
    </w:p>
    <w:p w14:paraId="474C0890">
      <w:pPr>
        <w:tabs>
          <w:tab w:val="left" w:pos="675"/>
        </w:tabs>
        <w:bidi w:val="0"/>
        <w:jc w:val="left"/>
        <w:rPr>
          <w:rFonts w:hint="eastAsia"/>
          <w:lang w:val="en-US" w:eastAsia="zh-CN"/>
        </w:rPr>
      </w:pPr>
    </w:p>
    <w:p w14:paraId="32BE9937">
      <w:pPr>
        <w:tabs>
          <w:tab w:val="left" w:pos="675"/>
        </w:tabs>
        <w:bidi w:val="0"/>
        <w:jc w:val="left"/>
        <w:rPr>
          <w:rFonts w:hint="eastAsia"/>
          <w:lang w:val="en-US" w:eastAsia="zh-CN"/>
        </w:rPr>
      </w:pPr>
    </w:p>
    <w:p w14:paraId="5A46DEC0">
      <w:pPr>
        <w:tabs>
          <w:tab w:val="left" w:pos="675"/>
        </w:tabs>
        <w:bidi w:val="0"/>
        <w:jc w:val="left"/>
        <w:rPr>
          <w:rFonts w:hint="eastAsia"/>
          <w:lang w:val="en-US" w:eastAsia="zh-CN"/>
        </w:rPr>
      </w:pPr>
    </w:p>
    <w:p w14:paraId="6FEE41C4">
      <w:pPr>
        <w:tabs>
          <w:tab w:val="left" w:pos="675"/>
        </w:tabs>
        <w:bidi w:val="0"/>
        <w:jc w:val="left"/>
        <w:rPr>
          <w:rFonts w:hint="eastAsia"/>
          <w:lang w:val="en-US" w:eastAsia="zh-CN"/>
        </w:rPr>
      </w:pPr>
    </w:p>
    <w:p w14:paraId="03CB09C1">
      <w:pPr>
        <w:tabs>
          <w:tab w:val="left" w:pos="675"/>
        </w:tabs>
        <w:bidi w:val="0"/>
        <w:jc w:val="left"/>
        <w:rPr>
          <w:rFonts w:hint="eastAsia"/>
          <w:lang w:val="en-US" w:eastAsia="zh-CN"/>
        </w:rPr>
      </w:pPr>
    </w:p>
    <w:p w14:paraId="5039B18B">
      <w:pPr>
        <w:numPr>
          <w:ilvl w:val="0"/>
          <w:numId w:val="5"/>
        </w:numPr>
        <w:tabs>
          <w:tab w:val="left" w:pos="675"/>
          <w:tab w:val="clear" w:pos="312"/>
        </w:tabs>
        <w:bidi w:val="0"/>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学习分享：项目化课例《电动车的安全使用》分享-春江中心小学 朱 琳</w:t>
      </w:r>
    </w:p>
    <w:p w14:paraId="3ACA2838">
      <w:pPr>
        <w:jc w:val="center"/>
        <w:rPr>
          <w:rFonts w:ascii="黑体" w:hAnsi="黑体" w:eastAsia="黑体"/>
          <w:sz w:val="28"/>
          <w:szCs w:val="28"/>
        </w:rPr>
      </w:pPr>
      <w:r>
        <w:rPr>
          <w:rFonts w:hint="eastAsia" w:ascii="黑体" w:hAnsi="黑体" w:eastAsia="黑体"/>
          <w:sz w:val="28"/>
          <w:szCs w:val="28"/>
        </w:rPr>
        <w:t>电动车的安全使用</w:t>
      </w:r>
    </w:p>
    <w:p w14:paraId="3FBF6F1E">
      <w:pPr>
        <w:ind w:firstLine="4200" w:firstLineChars="1500"/>
        <w:rPr>
          <w:rFonts w:ascii="黑体" w:hAnsi="黑体" w:eastAsia="黑体"/>
          <w:sz w:val="28"/>
          <w:szCs w:val="28"/>
        </w:rPr>
      </w:pPr>
      <w:r>
        <w:rPr>
          <w:rFonts w:hint="eastAsia" w:ascii="黑体" w:hAnsi="黑体" w:eastAsia="黑体"/>
          <w:sz w:val="28"/>
          <w:szCs w:val="28"/>
        </w:rPr>
        <w:t>——选题指导课</w:t>
      </w:r>
    </w:p>
    <w:p w14:paraId="5D4B64D7">
      <w:pPr>
        <w:jc w:val="center"/>
        <w:rPr>
          <w:rFonts w:ascii="宋体" w:hAnsi="宋体" w:eastAsia="宋体"/>
          <w:sz w:val="24"/>
          <w:szCs w:val="24"/>
        </w:rPr>
      </w:pPr>
      <w:r>
        <w:rPr>
          <w:rFonts w:hint="eastAsia" w:ascii="宋体" w:hAnsi="宋体" w:eastAsia="宋体"/>
          <w:sz w:val="24"/>
          <w:szCs w:val="24"/>
        </w:rPr>
        <w:t xml:space="preserve">常州市新北区春江中心小学 </w:t>
      </w:r>
      <w:r>
        <w:rPr>
          <w:rFonts w:ascii="宋体" w:hAnsi="宋体" w:eastAsia="宋体"/>
          <w:sz w:val="24"/>
          <w:szCs w:val="24"/>
        </w:rPr>
        <w:t xml:space="preserve">   </w:t>
      </w:r>
      <w:r>
        <w:rPr>
          <w:rFonts w:hint="eastAsia" w:ascii="宋体" w:hAnsi="宋体" w:eastAsia="宋体"/>
          <w:sz w:val="24"/>
          <w:szCs w:val="24"/>
        </w:rPr>
        <w:t>朱琳</w:t>
      </w:r>
    </w:p>
    <w:p w14:paraId="10919051">
      <w:pPr>
        <w:jc w:val="left"/>
        <w:rPr>
          <w:rFonts w:ascii="宋体" w:hAnsi="宋体" w:eastAsia="宋体"/>
          <w:sz w:val="24"/>
          <w:szCs w:val="24"/>
        </w:rPr>
      </w:pPr>
      <w:r>
        <w:rPr>
          <w:rFonts w:hint="eastAsia" w:ascii="宋体" w:hAnsi="宋体" w:eastAsia="宋体"/>
          <w:sz w:val="24"/>
          <w:szCs w:val="24"/>
        </w:rPr>
        <w:t>【主题背景】今年2月，南京一小区发生火灾致1</w:t>
      </w:r>
      <w:r>
        <w:rPr>
          <w:rFonts w:ascii="宋体" w:hAnsi="宋体" w:eastAsia="宋体"/>
          <w:sz w:val="24"/>
          <w:szCs w:val="24"/>
        </w:rPr>
        <w:t>5</w:t>
      </w:r>
      <w:r>
        <w:rPr>
          <w:rFonts w:hint="eastAsia" w:ascii="宋体" w:hAnsi="宋体" w:eastAsia="宋体"/>
          <w:sz w:val="24"/>
          <w:szCs w:val="24"/>
        </w:rPr>
        <w:t>人遇难的新闻引起社会各层面的关注。近十几年以来，随着城市化节奏的加快，高层、超高层等小区拔地而起，伴随而来的是高度集中化的人群居住。电动车作为出行最便捷的交通工具，也如雨后春笋般大量涌现，电动车的安全问题也逐渐凸显。探究电动车的安全使用，旨在提高公众对电动车安全问题的认识，减少因使用不当导致的事故。</w:t>
      </w:r>
    </w:p>
    <w:p w14:paraId="653AFF43">
      <w:pPr>
        <w:jc w:val="left"/>
        <w:rPr>
          <w:rFonts w:ascii="宋体" w:hAnsi="宋体" w:eastAsia="宋体"/>
          <w:sz w:val="24"/>
          <w:szCs w:val="24"/>
        </w:rPr>
      </w:pPr>
      <w:r>
        <w:rPr>
          <w:rFonts w:hint="eastAsia" w:ascii="宋体" w:hAnsi="宋体" w:eastAsia="宋体"/>
          <w:sz w:val="24"/>
          <w:szCs w:val="24"/>
        </w:rPr>
        <w:t>【学情分析】五年级学生已经有了一些小组学习的经验，他们在团队合作中，已经具备相互沟通、协调和分工的能力。但是，对于研究计划的制定和研究方法的使用还存在不足，缺乏系统性和深度。本节课立足于电动车的安全使用这一话题，通过学生自主学习、小组合作策划、教师适切指导，获得方法学习和价值体验。</w:t>
      </w:r>
    </w:p>
    <w:p w14:paraId="15DDB4CB">
      <w:pPr>
        <w:jc w:val="left"/>
        <w:rPr>
          <w:rFonts w:ascii="宋体" w:hAnsi="宋体" w:eastAsia="宋体"/>
          <w:sz w:val="24"/>
          <w:szCs w:val="24"/>
        </w:rPr>
      </w:pPr>
      <w:r>
        <w:rPr>
          <w:rFonts w:hint="eastAsia" w:ascii="宋体" w:hAnsi="宋体" w:eastAsia="宋体"/>
          <w:sz w:val="24"/>
          <w:szCs w:val="24"/>
        </w:rPr>
        <w:t>【活动目标】</w:t>
      </w:r>
    </w:p>
    <w:p w14:paraId="6C68D9D2">
      <w:pPr>
        <w:jc w:val="left"/>
        <w:rPr>
          <w:rFonts w:ascii="宋体" w:hAnsi="宋体" w:eastAsia="宋体"/>
          <w:sz w:val="24"/>
          <w:szCs w:val="24"/>
        </w:rPr>
      </w:pPr>
      <w:r>
        <w:rPr>
          <w:rFonts w:hint="eastAsia" w:ascii="宋体" w:hAnsi="宋体" w:eastAsia="宋体"/>
          <w:sz w:val="24"/>
          <w:szCs w:val="24"/>
        </w:rPr>
        <w:t>情感态度价值观：通过对电动车的安全使用策划活动，形成组内合作的意识，初步养成参与活动的积极态度。对探究电动车的安全使用获得有积极意义的价值体验，让学生初步感受到规范使用电动车的必要性，同时养成敏锐的资源意识和善于学习的品质。</w:t>
      </w:r>
    </w:p>
    <w:p w14:paraId="7FB8E273">
      <w:pPr>
        <w:jc w:val="left"/>
        <w:rPr>
          <w:rFonts w:ascii="宋体" w:hAnsi="宋体" w:eastAsia="宋体"/>
          <w:sz w:val="24"/>
          <w:szCs w:val="24"/>
        </w:rPr>
      </w:pPr>
      <w:r>
        <w:rPr>
          <w:rFonts w:hint="eastAsia" w:ascii="宋体" w:hAnsi="宋体" w:eastAsia="宋体"/>
          <w:sz w:val="24"/>
          <w:szCs w:val="24"/>
        </w:rPr>
        <w:t>过程与方法：能够在现实生活中发现问题，并能筛选出有一定研究价值的问题，主动开展调查研究，体验课程探究的过程与方法，初步具有发现、筛选、探究的能力。</w:t>
      </w:r>
      <w:r>
        <w:rPr>
          <w:rFonts w:ascii="宋体" w:hAnsi="宋体" w:eastAsia="宋体"/>
          <w:sz w:val="24"/>
          <w:szCs w:val="24"/>
        </w:rPr>
        <w:t xml:space="preserve"> </w:t>
      </w:r>
    </w:p>
    <w:p w14:paraId="7B10AF8E">
      <w:pPr>
        <w:jc w:val="left"/>
        <w:rPr>
          <w:rFonts w:ascii="宋体" w:hAnsi="宋体" w:eastAsia="宋体"/>
          <w:sz w:val="24"/>
          <w:szCs w:val="24"/>
        </w:rPr>
      </w:pPr>
      <w:r>
        <w:rPr>
          <w:rFonts w:hint="eastAsia" w:ascii="宋体" w:hAnsi="宋体" w:eastAsia="宋体"/>
          <w:sz w:val="24"/>
          <w:szCs w:val="24"/>
        </w:rPr>
        <w:t>知识与技能：依托主题实践，形成倡议书、手抄报、调查报道等物化成果。</w:t>
      </w:r>
      <w:r>
        <w:rPr>
          <w:rFonts w:ascii="宋体" w:hAnsi="宋体" w:eastAsia="宋体"/>
          <w:sz w:val="24"/>
          <w:szCs w:val="24"/>
        </w:rPr>
        <w:t xml:space="preserve"> </w:t>
      </w:r>
    </w:p>
    <w:p w14:paraId="448C4304">
      <w:pPr>
        <w:jc w:val="left"/>
        <w:rPr>
          <w:rFonts w:ascii="宋体" w:hAnsi="宋体" w:eastAsia="宋体"/>
          <w:sz w:val="24"/>
          <w:szCs w:val="24"/>
        </w:rPr>
      </w:pPr>
      <w:r>
        <w:rPr>
          <w:rFonts w:hint="eastAsia" w:ascii="宋体" w:hAnsi="宋体" w:eastAsia="宋体"/>
          <w:sz w:val="24"/>
          <w:szCs w:val="24"/>
        </w:rPr>
        <w:t>【指导要点】通过本节课，学生能够明确对于电动车的安全问题可以进行研究的内容是丰富多样的，并且在小组合作中对于不同的研究内容摘选合适的研究方法、设计可行性比较强的研究活动。在活动过程中，学生能够逐步形成合作意识，初步具有发现、筛选、探究的能力。</w:t>
      </w:r>
    </w:p>
    <w:p w14:paraId="69BDC23C">
      <w:pPr>
        <w:jc w:val="left"/>
        <w:rPr>
          <w:rFonts w:ascii="宋体" w:hAnsi="宋体" w:eastAsia="宋体"/>
          <w:sz w:val="24"/>
          <w:szCs w:val="24"/>
        </w:rPr>
      </w:pPr>
      <w:r>
        <w:rPr>
          <w:rFonts w:hint="eastAsia" w:ascii="宋体" w:hAnsi="宋体" w:eastAsia="宋体"/>
          <w:sz w:val="24"/>
          <w:szCs w:val="24"/>
        </w:rPr>
        <w:t>【活动准备】</w:t>
      </w:r>
    </w:p>
    <w:p w14:paraId="5BF658BE">
      <w:pPr>
        <w:jc w:val="left"/>
        <w:rPr>
          <w:rFonts w:ascii="宋体" w:hAnsi="宋体" w:eastAsia="宋体"/>
          <w:sz w:val="24"/>
          <w:szCs w:val="24"/>
        </w:rPr>
      </w:pPr>
      <w:r>
        <w:rPr>
          <w:rFonts w:hint="eastAsia" w:ascii="宋体" w:hAnsi="宋体" w:eastAsia="宋体"/>
          <w:sz w:val="24"/>
          <w:szCs w:val="24"/>
        </w:rPr>
        <w:t>教师准备：视频材料、图片材料、任务单、翻页笔、多媒体课件、板贴、双面胶</w:t>
      </w:r>
    </w:p>
    <w:p w14:paraId="2B35D4A9">
      <w:pPr>
        <w:jc w:val="left"/>
        <w:rPr>
          <w:rFonts w:ascii="宋体" w:hAnsi="宋体" w:eastAsia="宋体"/>
          <w:sz w:val="24"/>
          <w:szCs w:val="24"/>
        </w:rPr>
      </w:pPr>
      <w:r>
        <w:rPr>
          <w:rFonts w:hint="eastAsia" w:ascii="宋体" w:hAnsi="宋体" w:eastAsia="宋体"/>
          <w:sz w:val="24"/>
          <w:szCs w:val="24"/>
        </w:rPr>
        <w:t>学生准备：铅笔、橡皮、剪刀</w:t>
      </w:r>
    </w:p>
    <w:p w14:paraId="16BF8E81">
      <w:pPr>
        <w:jc w:val="left"/>
        <w:rPr>
          <w:rFonts w:ascii="宋体" w:hAnsi="宋体" w:eastAsia="宋体"/>
          <w:sz w:val="24"/>
          <w:szCs w:val="24"/>
        </w:rPr>
      </w:pPr>
      <w:r>
        <w:rPr>
          <w:rFonts w:hint="eastAsia" w:ascii="宋体" w:hAnsi="宋体" w:eastAsia="宋体"/>
          <w:sz w:val="24"/>
          <w:szCs w:val="24"/>
        </w:rPr>
        <w:t>【主题流程】</w:t>
      </w:r>
    </w:p>
    <w:p w14:paraId="7A012C92">
      <w:pPr>
        <w:jc w:val="left"/>
        <w:rPr>
          <w:rFonts w:ascii="宋体" w:hAnsi="宋体" w:eastAsia="宋体"/>
          <w:sz w:val="24"/>
          <w:szCs w:val="24"/>
        </w:rPr>
      </w:pPr>
      <w:r>
        <w:drawing>
          <wp:inline distT="0" distB="0" distL="0" distR="0">
            <wp:extent cx="4594225" cy="2053590"/>
            <wp:effectExtent l="0" t="0" r="8255" b="381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
                    <a:srcRect t="7077" b="5614"/>
                    <a:stretch>
                      <a:fillRect/>
                    </a:stretch>
                  </pic:blipFill>
                  <pic:spPr>
                    <a:xfrm>
                      <a:off x="0" y="0"/>
                      <a:ext cx="4631737" cy="2070626"/>
                    </a:xfrm>
                    <a:prstGeom prst="rect">
                      <a:avLst/>
                    </a:prstGeom>
                    <a:ln>
                      <a:noFill/>
                    </a:ln>
                  </pic:spPr>
                </pic:pic>
              </a:graphicData>
            </a:graphic>
          </wp:inline>
        </w:drawing>
      </w:r>
    </w:p>
    <w:p w14:paraId="69E7D2B6">
      <w:pPr>
        <w:jc w:val="left"/>
        <w:rPr>
          <w:rFonts w:ascii="宋体" w:hAnsi="宋体" w:eastAsia="宋体"/>
          <w:sz w:val="24"/>
          <w:szCs w:val="24"/>
        </w:rPr>
      </w:pPr>
      <w:r>
        <w:rPr>
          <w:rFonts w:hint="eastAsia" w:ascii="宋体" w:hAnsi="宋体" w:eastAsia="宋体"/>
          <w:sz w:val="24"/>
          <w:szCs w:val="24"/>
        </w:rPr>
        <w:t>【活动设计】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5"/>
        <w:gridCol w:w="3751"/>
        <w:gridCol w:w="1780"/>
      </w:tblGrid>
      <w:tr w14:paraId="45D6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14:paraId="0FEB3D91">
            <w:pPr>
              <w:jc w:val="left"/>
              <w:rPr>
                <w:rFonts w:ascii="宋体" w:hAnsi="宋体" w:eastAsia="宋体" w:cs="Times New Roman"/>
                <w:kern w:val="0"/>
                <w:sz w:val="24"/>
                <w:szCs w:val="24"/>
              </w:rPr>
            </w:pPr>
            <w:r>
              <w:rPr>
                <w:rFonts w:hint="eastAsia" w:ascii="宋体" w:hAnsi="宋体" w:eastAsia="宋体" w:cs="Times New Roman"/>
                <w:kern w:val="0"/>
                <w:sz w:val="24"/>
                <w:szCs w:val="24"/>
              </w:rPr>
              <w:t>驱动问题链</w:t>
            </w:r>
          </w:p>
        </w:tc>
        <w:tc>
          <w:tcPr>
            <w:tcW w:w="3751" w:type="dxa"/>
          </w:tcPr>
          <w:p w14:paraId="4EA59B0C">
            <w:pPr>
              <w:jc w:val="left"/>
              <w:rPr>
                <w:rFonts w:ascii="宋体" w:hAnsi="宋体" w:eastAsia="宋体" w:cs="Times New Roman"/>
                <w:kern w:val="0"/>
                <w:sz w:val="24"/>
                <w:szCs w:val="24"/>
              </w:rPr>
            </w:pPr>
            <w:r>
              <w:rPr>
                <w:rFonts w:hint="eastAsia" w:ascii="宋体" w:hAnsi="宋体" w:eastAsia="宋体" w:cs="Times New Roman"/>
                <w:kern w:val="0"/>
                <w:sz w:val="24"/>
                <w:szCs w:val="24"/>
              </w:rPr>
              <w:t>驱动任务链</w:t>
            </w:r>
          </w:p>
        </w:tc>
        <w:tc>
          <w:tcPr>
            <w:tcW w:w="1780" w:type="dxa"/>
          </w:tcPr>
          <w:p w14:paraId="4239FE1D">
            <w:pPr>
              <w:jc w:val="left"/>
              <w:rPr>
                <w:rFonts w:ascii="宋体" w:hAnsi="宋体" w:eastAsia="宋体" w:cs="Times New Roman"/>
                <w:kern w:val="0"/>
                <w:sz w:val="24"/>
                <w:szCs w:val="24"/>
              </w:rPr>
            </w:pPr>
            <w:r>
              <w:rPr>
                <w:rFonts w:hint="eastAsia" w:ascii="宋体" w:hAnsi="宋体" w:eastAsia="宋体" w:cs="Times New Roman"/>
                <w:kern w:val="0"/>
                <w:sz w:val="24"/>
                <w:szCs w:val="24"/>
              </w:rPr>
              <w:t>学习支架</w:t>
            </w:r>
          </w:p>
        </w:tc>
      </w:tr>
      <w:tr w14:paraId="0048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14:paraId="5224F1E8">
            <w:pPr>
              <w:jc w:val="left"/>
              <w:rPr>
                <w:rFonts w:ascii="宋体" w:hAnsi="宋体" w:eastAsia="宋体" w:cs="Times New Roman"/>
                <w:kern w:val="0"/>
                <w:sz w:val="24"/>
                <w:szCs w:val="24"/>
              </w:rPr>
            </w:pPr>
            <w:r>
              <w:rPr>
                <w:rFonts w:hint="eastAsia" w:ascii="宋体" w:hAnsi="宋体" w:eastAsia="宋体" w:cs="Times New Roman"/>
                <w:kern w:val="0"/>
                <w:sz w:val="24"/>
                <w:szCs w:val="24"/>
              </w:rPr>
              <w:t>对于电动车引起的火灾，有什么想法？</w:t>
            </w:r>
          </w:p>
        </w:tc>
        <w:tc>
          <w:tcPr>
            <w:tcW w:w="3751" w:type="dxa"/>
          </w:tcPr>
          <w:p w14:paraId="0CB98BA7">
            <w:pPr>
              <w:pStyle w:val="13"/>
              <w:numPr>
                <w:ilvl w:val="0"/>
                <w:numId w:val="6"/>
              </w:numPr>
              <w:ind w:firstLineChars="0"/>
              <w:jc w:val="left"/>
              <w:rPr>
                <w:rFonts w:ascii="宋体" w:hAnsi="宋体" w:eastAsia="宋体" w:cs="Times New Roman"/>
                <w:kern w:val="0"/>
                <w:sz w:val="24"/>
              </w:rPr>
            </w:pPr>
            <w:r>
              <w:rPr>
                <w:rFonts w:hint="eastAsia" w:ascii="宋体" w:hAnsi="宋体" w:eastAsia="宋体" w:cs="Times New Roman"/>
                <w:kern w:val="0"/>
                <w:sz w:val="24"/>
              </w:rPr>
              <w:t>通过“一站到底”的游戏激发学生对于该主题的兴趣；</w:t>
            </w:r>
          </w:p>
          <w:p w14:paraId="6E6125B9">
            <w:pPr>
              <w:jc w:val="left"/>
              <w:rPr>
                <w:rFonts w:ascii="宋体" w:hAnsi="宋体" w:eastAsia="宋体" w:cs="Times New Roman"/>
                <w:kern w:val="0"/>
                <w:sz w:val="24"/>
                <w:szCs w:val="24"/>
              </w:rPr>
            </w:pPr>
            <w:r>
              <w:rPr>
                <w:rFonts w:hint="eastAsia" w:ascii="宋体" w:hAnsi="宋体" w:eastAsia="宋体" w:cs="Times New Roman"/>
                <w:kern w:val="0"/>
                <w:sz w:val="24"/>
                <w:szCs w:val="24"/>
              </w:rPr>
              <w:t>2．观看南京火灾视频，引起学生对电动车安全问题的关注度。</w:t>
            </w:r>
          </w:p>
        </w:tc>
        <w:tc>
          <w:tcPr>
            <w:tcW w:w="1780" w:type="dxa"/>
          </w:tcPr>
          <w:p w14:paraId="1FF11F3F">
            <w:pPr>
              <w:jc w:val="left"/>
              <w:rPr>
                <w:rFonts w:ascii="宋体" w:hAnsi="宋体" w:eastAsia="宋体" w:cs="Times New Roman"/>
                <w:kern w:val="0"/>
                <w:sz w:val="24"/>
                <w:szCs w:val="24"/>
              </w:rPr>
            </w:pPr>
            <w:r>
              <w:rPr>
                <w:rFonts w:hint="eastAsia" w:ascii="宋体" w:hAnsi="宋体" w:eastAsia="宋体" w:cs="Times New Roman"/>
                <w:kern w:val="0"/>
                <w:sz w:val="24"/>
                <w:szCs w:val="24"/>
              </w:rPr>
              <w:t>游戏活动、2月南京火灾视频资源</w:t>
            </w:r>
          </w:p>
        </w:tc>
      </w:tr>
      <w:tr w14:paraId="730AD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14:paraId="78DF7C58">
            <w:pPr>
              <w:jc w:val="left"/>
              <w:rPr>
                <w:rFonts w:ascii="宋体" w:hAnsi="宋体" w:eastAsia="宋体" w:cs="Times New Roman"/>
                <w:kern w:val="0"/>
                <w:sz w:val="24"/>
                <w:szCs w:val="24"/>
              </w:rPr>
            </w:pPr>
            <w:r>
              <w:rPr>
                <w:rFonts w:hint="eastAsia" w:ascii="宋体" w:hAnsi="宋体" w:eastAsia="宋体" w:cs="Times New Roman"/>
                <w:kern w:val="0"/>
                <w:sz w:val="24"/>
                <w:szCs w:val="24"/>
              </w:rPr>
              <w:t>对于电动车的安全问题，想研究什么内容呢？</w:t>
            </w:r>
          </w:p>
        </w:tc>
        <w:tc>
          <w:tcPr>
            <w:tcW w:w="3751" w:type="dxa"/>
          </w:tcPr>
          <w:p w14:paraId="339DD08C">
            <w:pPr>
              <w:pStyle w:val="13"/>
              <w:numPr>
                <w:ilvl w:val="0"/>
                <w:numId w:val="7"/>
              </w:numPr>
              <w:ind w:firstLineChars="0"/>
              <w:jc w:val="left"/>
              <w:rPr>
                <w:rFonts w:ascii="宋体" w:hAnsi="宋体" w:eastAsia="宋体" w:cs="Times New Roman"/>
                <w:kern w:val="0"/>
                <w:sz w:val="24"/>
              </w:rPr>
            </w:pPr>
            <w:r>
              <w:rPr>
                <w:rFonts w:hint="eastAsia" w:ascii="宋体" w:hAnsi="宋体" w:eastAsia="宋体" w:cs="Times New Roman"/>
                <w:kern w:val="0"/>
                <w:sz w:val="24"/>
              </w:rPr>
              <w:t>学生根据以往的生活经验，提出想要研究的内容</w:t>
            </w:r>
          </w:p>
          <w:p w14:paraId="41F27F0E">
            <w:pPr>
              <w:pStyle w:val="13"/>
              <w:numPr>
                <w:ilvl w:val="0"/>
                <w:numId w:val="7"/>
              </w:numPr>
              <w:ind w:firstLineChars="0"/>
              <w:jc w:val="left"/>
              <w:rPr>
                <w:rFonts w:ascii="宋体" w:hAnsi="宋体" w:eastAsia="宋体" w:cs="Times New Roman"/>
                <w:kern w:val="0"/>
                <w:sz w:val="24"/>
              </w:rPr>
            </w:pPr>
            <w:r>
              <w:rPr>
                <w:rFonts w:hint="eastAsia" w:ascii="宋体" w:hAnsi="宋体" w:eastAsia="宋体" w:cs="Times New Roman"/>
                <w:kern w:val="0"/>
                <w:sz w:val="24"/>
              </w:rPr>
              <w:t>通过教师提供的锦囊中的图片，小组讨论提出可以研究的内容</w:t>
            </w:r>
          </w:p>
          <w:p w14:paraId="30B23D39">
            <w:pPr>
              <w:pStyle w:val="13"/>
              <w:numPr>
                <w:ilvl w:val="0"/>
                <w:numId w:val="7"/>
              </w:numPr>
              <w:ind w:firstLineChars="0"/>
              <w:jc w:val="left"/>
              <w:rPr>
                <w:rFonts w:ascii="宋体" w:hAnsi="宋体" w:eastAsia="宋体" w:cs="Times New Roman"/>
                <w:kern w:val="0"/>
                <w:sz w:val="24"/>
              </w:rPr>
            </w:pPr>
            <w:r>
              <w:rPr>
                <w:rFonts w:hint="eastAsia" w:ascii="宋体" w:hAnsi="宋体" w:eastAsia="宋体" w:cs="Times New Roman"/>
                <w:kern w:val="0"/>
                <w:sz w:val="24"/>
              </w:rPr>
              <w:t>通过提供的生活中常见的现象图片和视频，提出新的研究内容</w:t>
            </w:r>
          </w:p>
        </w:tc>
        <w:tc>
          <w:tcPr>
            <w:tcW w:w="1780" w:type="dxa"/>
          </w:tcPr>
          <w:p w14:paraId="40E3824F">
            <w:pPr>
              <w:jc w:val="left"/>
              <w:rPr>
                <w:rFonts w:ascii="宋体" w:hAnsi="宋体" w:eastAsia="宋体" w:cs="Times New Roman"/>
                <w:kern w:val="0"/>
                <w:sz w:val="24"/>
                <w:szCs w:val="24"/>
              </w:rPr>
            </w:pPr>
            <w:r>
              <w:rPr>
                <w:rFonts w:hint="eastAsia" w:ascii="宋体" w:hAnsi="宋体" w:eastAsia="宋体" w:cs="Times New Roman"/>
                <w:kern w:val="0"/>
                <w:sz w:val="24"/>
                <w:szCs w:val="24"/>
              </w:rPr>
              <w:t>个人生活经验、组内同伴想法、图片资源、视频资源</w:t>
            </w:r>
          </w:p>
        </w:tc>
      </w:tr>
      <w:tr w14:paraId="4F7C1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14:paraId="02310033">
            <w:pPr>
              <w:jc w:val="left"/>
              <w:rPr>
                <w:rFonts w:ascii="宋体" w:hAnsi="宋体" w:eastAsia="宋体" w:cs="Times New Roman"/>
                <w:kern w:val="0"/>
                <w:sz w:val="24"/>
                <w:szCs w:val="24"/>
              </w:rPr>
            </w:pPr>
            <w:r>
              <w:rPr>
                <w:rFonts w:hint="eastAsia" w:ascii="宋体" w:hAnsi="宋体" w:eastAsia="宋体" w:cs="Times New Roman"/>
                <w:kern w:val="0"/>
                <w:sz w:val="24"/>
                <w:szCs w:val="24"/>
              </w:rPr>
              <w:t>选择一个感兴趣的内容，自主选择合适的研究方法，并在组长的带领下，对研究问题进行梳理筛选，制定小组研究方案</w:t>
            </w:r>
          </w:p>
        </w:tc>
        <w:tc>
          <w:tcPr>
            <w:tcW w:w="3751" w:type="dxa"/>
          </w:tcPr>
          <w:p w14:paraId="30A1AC5B">
            <w:pPr>
              <w:pStyle w:val="13"/>
              <w:numPr>
                <w:ilvl w:val="0"/>
                <w:numId w:val="8"/>
              </w:numPr>
              <w:ind w:firstLineChars="0"/>
              <w:jc w:val="left"/>
              <w:rPr>
                <w:rFonts w:ascii="宋体" w:hAnsi="宋体" w:eastAsia="宋体" w:cs="Times New Roman"/>
                <w:kern w:val="0"/>
                <w:sz w:val="24"/>
              </w:rPr>
            </w:pPr>
            <w:r>
              <w:rPr>
                <w:rFonts w:hint="eastAsia" w:ascii="宋体" w:hAnsi="宋体" w:eastAsia="宋体" w:cs="Times New Roman"/>
                <w:kern w:val="0"/>
                <w:sz w:val="24"/>
              </w:rPr>
              <w:t>想一想：选择一个自己感兴趣的研究内容，思考合适的研究方法，完成任务单一</w:t>
            </w:r>
          </w:p>
          <w:p w14:paraId="1DE87807">
            <w:pPr>
              <w:pStyle w:val="13"/>
              <w:numPr>
                <w:ilvl w:val="0"/>
                <w:numId w:val="8"/>
              </w:numPr>
              <w:ind w:firstLineChars="0"/>
              <w:jc w:val="left"/>
              <w:rPr>
                <w:rFonts w:ascii="宋体" w:hAnsi="宋体" w:eastAsia="宋体" w:cs="Times New Roman"/>
                <w:kern w:val="0"/>
                <w:sz w:val="24"/>
              </w:rPr>
            </w:pPr>
            <w:r>
              <w:rPr>
                <w:rFonts w:hint="eastAsia" w:ascii="宋体" w:hAnsi="宋体" w:eastAsia="宋体" w:cs="Times New Roman"/>
                <w:kern w:val="0"/>
                <w:sz w:val="24"/>
              </w:rPr>
              <w:t>说一说：汇报交流，并对研究方法进行适当调整</w:t>
            </w:r>
          </w:p>
          <w:p w14:paraId="16763B15">
            <w:pPr>
              <w:pStyle w:val="13"/>
              <w:numPr>
                <w:ilvl w:val="0"/>
                <w:numId w:val="8"/>
              </w:numPr>
              <w:ind w:firstLineChars="0"/>
              <w:jc w:val="left"/>
              <w:rPr>
                <w:rFonts w:ascii="宋体" w:hAnsi="宋体" w:eastAsia="宋体" w:cs="Times New Roman"/>
                <w:kern w:val="0"/>
                <w:sz w:val="24"/>
              </w:rPr>
            </w:pPr>
            <w:r>
              <w:rPr>
                <w:rFonts w:hint="eastAsia" w:ascii="宋体" w:hAnsi="宋体" w:eastAsia="宋体" w:cs="Times New Roman"/>
                <w:kern w:val="0"/>
                <w:sz w:val="24"/>
              </w:rPr>
              <w:t>选一选：在组长的带领下，将组员的研究内容进行梳理筛选。</w:t>
            </w:r>
          </w:p>
          <w:p w14:paraId="2CE160FF">
            <w:pPr>
              <w:pStyle w:val="13"/>
              <w:numPr>
                <w:ilvl w:val="0"/>
                <w:numId w:val="8"/>
              </w:numPr>
              <w:ind w:firstLineChars="0"/>
              <w:jc w:val="left"/>
              <w:rPr>
                <w:rFonts w:ascii="宋体" w:hAnsi="宋体" w:eastAsia="宋体" w:cs="Times New Roman"/>
                <w:kern w:val="0"/>
                <w:sz w:val="24"/>
              </w:rPr>
            </w:pPr>
            <w:r>
              <w:rPr>
                <w:rFonts w:hint="eastAsia" w:ascii="宋体" w:hAnsi="宋体" w:eastAsia="宋体" w:cs="Times New Roman"/>
                <w:kern w:val="0"/>
                <w:sz w:val="24"/>
              </w:rPr>
              <w:t>贴一贴：将筛选后的任务单一美观地贴在任务单二上。</w:t>
            </w:r>
          </w:p>
        </w:tc>
        <w:tc>
          <w:tcPr>
            <w:tcW w:w="1780" w:type="dxa"/>
          </w:tcPr>
          <w:p w14:paraId="5D52E084">
            <w:pPr>
              <w:jc w:val="left"/>
              <w:rPr>
                <w:rFonts w:ascii="宋体" w:hAnsi="宋体" w:eastAsia="宋体" w:cs="Times New Roman"/>
                <w:kern w:val="0"/>
                <w:sz w:val="24"/>
                <w:szCs w:val="24"/>
              </w:rPr>
            </w:pPr>
            <w:r>
              <w:rPr>
                <w:rFonts w:hint="eastAsia" w:ascii="宋体" w:hAnsi="宋体" w:eastAsia="宋体" w:cs="Times New Roman"/>
                <w:kern w:val="0"/>
                <w:sz w:val="24"/>
                <w:szCs w:val="24"/>
              </w:rPr>
              <w:t>任务单一、任务单二</w:t>
            </w:r>
          </w:p>
        </w:tc>
      </w:tr>
      <w:tr w14:paraId="4E76C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14:paraId="675FCC3F">
            <w:pPr>
              <w:jc w:val="left"/>
              <w:rPr>
                <w:rFonts w:ascii="宋体" w:hAnsi="宋体" w:eastAsia="宋体" w:cs="Times New Roman"/>
                <w:kern w:val="0"/>
                <w:sz w:val="24"/>
                <w:szCs w:val="24"/>
              </w:rPr>
            </w:pPr>
            <w:r>
              <w:rPr>
                <w:rFonts w:hint="eastAsia" w:ascii="宋体" w:hAnsi="宋体" w:eastAsia="宋体" w:cs="Times New Roman"/>
                <w:kern w:val="0"/>
                <w:sz w:val="24"/>
                <w:szCs w:val="24"/>
              </w:rPr>
              <w:t>根据组内谈论出的研究内容，设计合理、可操作的研究活动</w:t>
            </w:r>
          </w:p>
        </w:tc>
        <w:tc>
          <w:tcPr>
            <w:tcW w:w="3751" w:type="dxa"/>
          </w:tcPr>
          <w:p w14:paraId="5FDDA563">
            <w:pPr>
              <w:pStyle w:val="13"/>
              <w:numPr>
                <w:ilvl w:val="0"/>
                <w:numId w:val="9"/>
              </w:numPr>
              <w:ind w:firstLineChars="0"/>
              <w:jc w:val="left"/>
              <w:rPr>
                <w:rFonts w:ascii="宋体" w:hAnsi="宋体" w:eastAsia="宋体" w:cs="Times New Roman"/>
                <w:kern w:val="0"/>
                <w:sz w:val="24"/>
              </w:rPr>
            </w:pPr>
            <w:r>
              <w:rPr>
                <w:rFonts w:hint="eastAsia" w:ascii="宋体" w:hAnsi="宋体" w:eastAsia="宋体" w:cs="Times New Roman"/>
                <w:kern w:val="0"/>
                <w:sz w:val="24"/>
              </w:rPr>
              <w:t>看一看：欣赏教师提供的研究活动，并得到一定的启发。</w:t>
            </w:r>
          </w:p>
          <w:p w14:paraId="612B7F3A">
            <w:pPr>
              <w:pStyle w:val="13"/>
              <w:numPr>
                <w:ilvl w:val="0"/>
                <w:numId w:val="9"/>
              </w:numPr>
              <w:ind w:firstLineChars="0"/>
              <w:jc w:val="left"/>
              <w:rPr>
                <w:rFonts w:ascii="宋体" w:hAnsi="宋体" w:eastAsia="宋体" w:cs="Times New Roman"/>
                <w:kern w:val="0"/>
                <w:sz w:val="24"/>
              </w:rPr>
            </w:pPr>
            <w:r>
              <w:rPr>
                <w:rFonts w:hint="eastAsia" w:ascii="宋体" w:hAnsi="宋体" w:eastAsia="宋体" w:cs="Times New Roman"/>
                <w:kern w:val="0"/>
                <w:sz w:val="24"/>
              </w:rPr>
              <w:t>写一写：在小组内，设计丰富的研究活动</w:t>
            </w:r>
          </w:p>
        </w:tc>
        <w:tc>
          <w:tcPr>
            <w:tcW w:w="1780" w:type="dxa"/>
          </w:tcPr>
          <w:p w14:paraId="5CBCB4F3">
            <w:pPr>
              <w:jc w:val="left"/>
              <w:rPr>
                <w:rFonts w:ascii="宋体" w:hAnsi="宋体" w:eastAsia="宋体" w:cs="Times New Roman"/>
                <w:kern w:val="0"/>
                <w:sz w:val="24"/>
                <w:szCs w:val="24"/>
              </w:rPr>
            </w:pPr>
            <w:r>
              <w:rPr>
                <w:rFonts w:hint="eastAsia" w:ascii="宋体" w:hAnsi="宋体" w:eastAsia="宋体" w:cs="Times New Roman"/>
                <w:kern w:val="0"/>
                <w:sz w:val="24"/>
                <w:szCs w:val="24"/>
              </w:rPr>
              <w:t>教师提供的活动方案</w:t>
            </w:r>
          </w:p>
        </w:tc>
      </w:tr>
      <w:tr w14:paraId="5DE4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14:paraId="45611A92">
            <w:pPr>
              <w:jc w:val="left"/>
              <w:rPr>
                <w:rFonts w:ascii="宋体" w:hAnsi="宋体" w:eastAsia="宋体" w:cs="Times New Roman"/>
                <w:kern w:val="0"/>
                <w:sz w:val="24"/>
                <w:szCs w:val="24"/>
              </w:rPr>
            </w:pPr>
            <w:r>
              <w:rPr>
                <w:rFonts w:hint="eastAsia" w:ascii="宋体" w:hAnsi="宋体" w:eastAsia="宋体" w:cs="Times New Roman"/>
                <w:kern w:val="0"/>
                <w:sz w:val="24"/>
                <w:szCs w:val="24"/>
              </w:rPr>
              <w:t>进行总结交流，小组在课后对研究方案进行进一步完善</w:t>
            </w:r>
          </w:p>
        </w:tc>
        <w:tc>
          <w:tcPr>
            <w:tcW w:w="3751" w:type="dxa"/>
          </w:tcPr>
          <w:p w14:paraId="40775C88">
            <w:pPr>
              <w:pStyle w:val="13"/>
              <w:numPr>
                <w:ilvl w:val="0"/>
                <w:numId w:val="10"/>
              </w:numPr>
              <w:ind w:firstLineChars="0"/>
              <w:jc w:val="left"/>
              <w:rPr>
                <w:rFonts w:ascii="宋体" w:hAnsi="宋体" w:eastAsia="宋体" w:cs="Times New Roman"/>
                <w:kern w:val="0"/>
                <w:sz w:val="24"/>
                <w:szCs w:val="20"/>
              </w:rPr>
            </w:pPr>
            <w:r>
              <w:rPr>
                <w:rFonts w:hint="eastAsia" w:ascii="宋体" w:hAnsi="宋体" w:eastAsia="宋体" w:cs="Times New Roman"/>
                <w:kern w:val="0"/>
                <w:sz w:val="24"/>
                <w:szCs w:val="20"/>
              </w:rPr>
              <w:t>布置课后活动任务</w:t>
            </w:r>
          </w:p>
          <w:p w14:paraId="394524A3">
            <w:pPr>
              <w:pStyle w:val="13"/>
              <w:numPr>
                <w:ilvl w:val="0"/>
                <w:numId w:val="10"/>
              </w:numPr>
              <w:ind w:firstLineChars="0"/>
              <w:jc w:val="left"/>
              <w:rPr>
                <w:rFonts w:ascii="宋体" w:hAnsi="宋体" w:eastAsia="宋体" w:cs="Times New Roman"/>
                <w:kern w:val="0"/>
                <w:sz w:val="24"/>
                <w:szCs w:val="20"/>
              </w:rPr>
            </w:pPr>
            <w:r>
              <w:rPr>
                <w:rFonts w:hint="eastAsia" w:ascii="宋体" w:hAnsi="宋体" w:eastAsia="宋体" w:cs="Times New Roman"/>
                <w:kern w:val="0"/>
                <w:sz w:val="24"/>
                <w:szCs w:val="20"/>
              </w:rPr>
              <w:t>根据电动车车架图，进行总结回顾</w:t>
            </w:r>
          </w:p>
        </w:tc>
        <w:tc>
          <w:tcPr>
            <w:tcW w:w="1780" w:type="dxa"/>
          </w:tcPr>
          <w:p w14:paraId="2C9B53A3">
            <w:pPr>
              <w:jc w:val="left"/>
              <w:rPr>
                <w:rFonts w:ascii="宋体" w:hAnsi="宋体" w:eastAsia="宋体" w:cs="Times New Roman"/>
                <w:kern w:val="0"/>
                <w:sz w:val="24"/>
                <w:szCs w:val="24"/>
              </w:rPr>
            </w:pPr>
            <w:r>
              <w:rPr>
                <w:rFonts w:hint="eastAsia" w:ascii="宋体" w:hAnsi="宋体" w:eastAsia="宋体" w:cs="Times New Roman"/>
                <w:kern w:val="0"/>
                <w:sz w:val="24"/>
                <w:szCs w:val="24"/>
              </w:rPr>
              <w:t>黑板上的电动车车架图</w:t>
            </w:r>
          </w:p>
        </w:tc>
      </w:tr>
    </w:tbl>
    <w:p w14:paraId="5B77EDD4">
      <w:pPr>
        <w:jc w:val="left"/>
        <w:rPr>
          <w:rFonts w:ascii="宋体" w:hAnsi="宋体" w:eastAsia="宋体"/>
          <w:sz w:val="24"/>
          <w:szCs w:val="24"/>
        </w:rPr>
      </w:pPr>
    </w:p>
    <w:p w14:paraId="40B8C3C5">
      <w:pPr>
        <w:jc w:val="left"/>
        <w:rPr>
          <w:rFonts w:ascii="黑体" w:hAnsi="黑体" w:eastAsia="黑体"/>
          <w:b/>
          <w:sz w:val="24"/>
          <w:szCs w:val="24"/>
        </w:rPr>
      </w:pPr>
      <w:r>
        <w:rPr>
          <w:rFonts w:hint="eastAsia" w:ascii="黑体" w:hAnsi="黑体" w:eastAsia="黑体"/>
          <w:b/>
          <w:sz w:val="24"/>
          <w:szCs w:val="24"/>
        </w:rPr>
        <w:t>课前谈话：</w:t>
      </w:r>
    </w:p>
    <w:p w14:paraId="0B3B4279">
      <w:pPr>
        <w:ind w:firstLine="480" w:firstLineChars="200"/>
        <w:jc w:val="left"/>
        <w:rPr>
          <w:rFonts w:ascii="宋体" w:hAnsi="宋体" w:eastAsia="宋体"/>
          <w:sz w:val="24"/>
          <w:szCs w:val="24"/>
        </w:rPr>
      </w:pPr>
      <w:r>
        <w:rPr>
          <w:rFonts w:hint="eastAsia" w:ascii="宋体" w:hAnsi="宋体" w:eastAsia="宋体"/>
          <w:sz w:val="24"/>
          <w:szCs w:val="24"/>
        </w:rPr>
        <w:t>同学们，又到了我们综合实践活动课确立主题的时候啦！在上课之前，老师有三点温馨提示，请同学们观看大屏幕。老师希望这一节课，同学们可以做到：</w:t>
      </w:r>
    </w:p>
    <w:p w14:paraId="35E93F8F">
      <w:pPr>
        <w:ind w:firstLine="480" w:firstLineChars="200"/>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86995</wp:posOffset>
                </wp:positionV>
                <wp:extent cx="3403600" cy="1193800"/>
                <wp:effectExtent l="6350" t="6350" r="19050" b="19050"/>
                <wp:wrapNone/>
                <wp:docPr id="66" name="矩形: 圆角 10"/>
                <wp:cNvGraphicFramePr/>
                <a:graphic xmlns:a="http://schemas.openxmlformats.org/drawingml/2006/main">
                  <a:graphicData uri="http://schemas.microsoft.com/office/word/2010/wordprocessingShape">
                    <wps:wsp>
                      <wps:cNvSpPr/>
                      <wps:spPr>
                        <a:xfrm>
                          <a:off x="0" y="0"/>
                          <a:ext cx="3403600" cy="11938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13EEA2D">
                            <w:pPr>
                              <w:rPr>
                                <w:rFonts w:ascii="宋体" w:hAnsi="宋体" w:eastAsia="宋体"/>
                                <w:sz w:val="24"/>
                                <w:szCs w:val="24"/>
                              </w:rPr>
                            </w:pPr>
                            <w:r>
                              <w:rPr>
                                <w:rFonts w:hint="eastAsia" w:ascii="宋体" w:hAnsi="宋体" w:eastAsia="宋体"/>
                                <w:sz w:val="24"/>
                                <w:szCs w:val="24"/>
                              </w:rPr>
                              <w:t>温馨提示：</w:t>
                            </w:r>
                          </w:p>
                          <w:p w14:paraId="75AA9098">
                            <w:pPr>
                              <w:rPr>
                                <w:rFonts w:ascii="宋体" w:hAnsi="宋体" w:eastAsia="宋体"/>
                                <w:sz w:val="24"/>
                              </w:rPr>
                            </w:pPr>
                            <w:r>
                              <w:rPr>
                                <w:rFonts w:hint="eastAsia" w:ascii="宋体" w:hAnsi="宋体" w:eastAsia="宋体"/>
                                <w:sz w:val="24"/>
                              </w:rPr>
                              <w:t>1</w:t>
                            </w:r>
                            <w:r>
                              <w:rPr>
                                <w:rFonts w:ascii="宋体" w:hAnsi="宋体" w:eastAsia="宋体"/>
                                <w:sz w:val="24"/>
                              </w:rPr>
                              <w:t>.</w:t>
                            </w:r>
                            <w:r>
                              <w:rPr>
                                <w:rFonts w:hint="eastAsia" w:ascii="宋体" w:hAnsi="宋体" w:eastAsia="宋体"/>
                                <w:sz w:val="24"/>
                              </w:rPr>
                              <w:t>倾听别人的发言，学会尊重别人！</w:t>
                            </w:r>
                          </w:p>
                          <w:p w14:paraId="2B7A05AA">
                            <w:pPr>
                              <w:rPr>
                                <w:rFonts w:ascii="宋体" w:hAnsi="宋体" w:eastAsia="宋体"/>
                                <w:sz w:val="24"/>
                              </w:rPr>
                            </w:pPr>
                            <w:r>
                              <w:rPr>
                                <w:rFonts w:hint="eastAsia" w:ascii="宋体" w:hAnsi="宋体" w:eastAsia="宋体"/>
                                <w:sz w:val="24"/>
                              </w:rPr>
                              <w:t>2</w:t>
                            </w:r>
                            <w:r>
                              <w:rPr>
                                <w:rFonts w:ascii="宋体" w:hAnsi="宋体" w:eastAsia="宋体"/>
                                <w:sz w:val="24"/>
                              </w:rPr>
                              <w:t>.</w:t>
                            </w:r>
                            <w:r>
                              <w:rPr>
                                <w:rFonts w:hint="eastAsia" w:ascii="宋体" w:hAnsi="宋体" w:eastAsia="宋体"/>
                                <w:sz w:val="24"/>
                              </w:rPr>
                              <w:t>讨论时做到有序，学会不影响别人！</w:t>
                            </w:r>
                          </w:p>
                          <w:p w14:paraId="03381AB6">
                            <w:pPr>
                              <w:rPr>
                                <w:rFonts w:ascii="宋体" w:hAnsi="宋体" w:eastAsia="宋体"/>
                                <w:sz w:val="24"/>
                              </w:rPr>
                            </w:pPr>
                            <w:r>
                              <w:rPr>
                                <w:rFonts w:hint="eastAsia" w:ascii="宋体" w:hAnsi="宋体" w:eastAsia="宋体"/>
                                <w:sz w:val="24"/>
                              </w:rPr>
                              <w:t>3</w:t>
                            </w:r>
                            <w:r>
                              <w:rPr>
                                <w:rFonts w:ascii="宋体" w:hAnsi="宋体" w:eastAsia="宋体"/>
                                <w:sz w:val="24"/>
                              </w:rPr>
                              <w:t>.</w:t>
                            </w:r>
                            <w:r>
                              <w:rPr>
                                <w:rFonts w:hint="eastAsia" w:ascii="宋体" w:hAnsi="宋体" w:eastAsia="宋体"/>
                                <w:sz w:val="24"/>
                              </w:rPr>
                              <w:t>觉得好你就鼓掌，学会欣赏别人！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10" o:spid="_x0000_s1026" o:spt="2" style="position:absolute;left:0pt;margin-top:6.85pt;height:94pt;width:268pt;mso-position-horizontal:left;mso-position-horizontal-relative:margin;z-index:251717632;v-text-anchor:middle;mso-width-relative:page;mso-height-relative:page;" fillcolor="#FFFFFF [3201]" filled="t" stroked="t" coordsize="21600,21600" arcsize="0.166666666666667" o:gfxdata="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a46aXdkAAAAH&#10;AQAADwAAAAAAAAABACAAAAAiAAAAZHJzL2Rvd25yZXYueG1sUEsBAhQAFAAAAAgAh07iQHDGJ5GN&#10;AgAADwUAAA4AAAAAAAAAAQAgAAAAKAEAAGRycy9lMm9Eb2MueG1sUEsFBgAAAAAGAAYAWQEAACcG&#10;AAAAAA==&#10;">
                <v:fill on="t" focussize="0,0"/>
                <v:stroke weight="1pt" color="#E54C5E [3209]" miterlimit="8" joinstyle="miter"/>
                <v:imagedata o:title=""/>
                <o:lock v:ext="edit" aspectratio="f"/>
                <v:textbox>
                  <w:txbxContent>
                    <w:p w14:paraId="513EEA2D">
                      <w:pPr>
                        <w:rPr>
                          <w:rFonts w:ascii="宋体" w:hAnsi="宋体" w:eastAsia="宋体"/>
                          <w:sz w:val="24"/>
                          <w:szCs w:val="24"/>
                        </w:rPr>
                      </w:pPr>
                      <w:r>
                        <w:rPr>
                          <w:rFonts w:hint="eastAsia" w:ascii="宋体" w:hAnsi="宋体" w:eastAsia="宋体"/>
                          <w:sz w:val="24"/>
                          <w:szCs w:val="24"/>
                        </w:rPr>
                        <w:t>温馨提示：</w:t>
                      </w:r>
                    </w:p>
                    <w:p w14:paraId="75AA9098">
                      <w:pPr>
                        <w:rPr>
                          <w:rFonts w:ascii="宋体" w:hAnsi="宋体" w:eastAsia="宋体"/>
                          <w:sz w:val="24"/>
                        </w:rPr>
                      </w:pPr>
                      <w:r>
                        <w:rPr>
                          <w:rFonts w:hint="eastAsia" w:ascii="宋体" w:hAnsi="宋体" w:eastAsia="宋体"/>
                          <w:sz w:val="24"/>
                        </w:rPr>
                        <w:t>1</w:t>
                      </w:r>
                      <w:r>
                        <w:rPr>
                          <w:rFonts w:ascii="宋体" w:hAnsi="宋体" w:eastAsia="宋体"/>
                          <w:sz w:val="24"/>
                        </w:rPr>
                        <w:t>.</w:t>
                      </w:r>
                      <w:r>
                        <w:rPr>
                          <w:rFonts w:hint="eastAsia" w:ascii="宋体" w:hAnsi="宋体" w:eastAsia="宋体"/>
                          <w:sz w:val="24"/>
                        </w:rPr>
                        <w:t>倾听别人的发言，学会尊重别人！</w:t>
                      </w:r>
                    </w:p>
                    <w:p w14:paraId="2B7A05AA">
                      <w:pPr>
                        <w:rPr>
                          <w:rFonts w:ascii="宋体" w:hAnsi="宋体" w:eastAsia="宋体"/>
                          <w:sz w:val="24"/>
                        </w:rPr>
                      </w:pPr>
                      <w:r>
                        <w:rPr>
                          <w:rFonts w:hint="eastAsia" w:ascii="宋体" w:hAnsi="宋体" w:eastAsia="宋体"/>
                          <w:sz w:val="24"/>
                        </w:rPr>
                        <w:t>2</w:t>
                      </w:r>
                      <w:r>
                        <w:rPr>
                          <w:rFonts w:ascii="宋体" w:hAnsi="宋体" w:eastAsia="宋体"/>
                          <w:sz w:val="24"/>
                        </w:rPr>
                        <w:t>.</w:t>
                      </w:r>
                      <w:r>
                        <w:rPr>
                          <w:rFonts w:hint="eastAsia" w:ascii="宋体" w:hAnsi="宋体" w:eastAsia="宋体"/>
                          <w:sz w:val="24"/>
                        </w:rPr>
                        <w:t>讨论时做到有序，学会不影响别人！</w:t>
                      </w:r>
                    </w:p>
                    <w:p w14:paraId="03381AB6">
                      <w:pPr>
                        <w:rPr>
                          <w:rFonts w:ascii="宋体" w:hAnsi="宋体" w:eastAsia="宋体"/>
                          <w:sz w:val="24"/>
                        </w:rPr>
                      </w:pPr>
                      <w:r>
                        <w:rPr>
                          <w:rFonts w:hint="eastAsia" w:ascii="宋体" w:hAnsi="宋体" w:eastAsia="宋体"/>
                          <w:sz w:val="24"/>
                        </w:rPr>
                        <w:t>3</w:t>
                      </w:r>
                      <w:r>
                        <w:rPr>
                          <w:rFonts w:ascii="宋体" w:hAnsi="宋体" w:eastAsia="宋体"/>
                          <w:sz w:val="24"/>
                        </w:rPr>
                        <w:t>.</w:t>
                      </w:r>
                      <w:r>
                        <w:rPr>
                          <w:rFonts w:hint="eastAsia" w:ascii="宋体" w:hAnsi="宋体" w:eastAsia="宋体"/>
                          <w:sz w:val="24"/>
                        </w:rPr>
                        <w:t>觉得好你就鼓掌，学会欣赏别人！</w:t>
                      </w:r>
                    </w:p>
                  </w:txbxContent>
                </v:textbox>
              </v:roundrect>
            </w:pict>
          </mc:Fallback>
        </mc:AlternateContent>
      </w:r>
    </w:p>
    <w:p w14:paraId="7B71D0A1">
      <w:pPr>
        <w:jc w:val="left"/>
        <w:rPr>
          <w:rFonts w:ascii="宋体" w:hAnsi="宋体" w:eastAsia="宋体"/>
          <w:b/>
          <w:sz w:val="24"/>
          <w:szCs w:val="24"/>
        </w:rPr>
      </w:pPr>
    </w:p>
    <w:p w14:paraId="585DA4ED">
      <w:pPr>
        <w:jc w:val="left"/>
        <w:rPr>
          <w:rFonts w:ascii="宋体" w:hAnsi="宋体" w:eastAsia="宋体"/>
          <w:b/>
          <w:bCs/>
          <w:sz w:val="24"/>
          <w:szCs w:val="24"/>
        </w:rPr>
      </w:pPr>
    </w:p>
    <w:p w14:paraId="1B8CFC6E">
      <w:pPr>
        <w:jc w:val="left"/>
        <w:rPr>
          <w:rFonts w:ascii="宋体" w:hAnsi="宋体" w:eastAsia="宋体"/>
          <w:b/>
          <w:bCs/>
          <w:sz w:val="24"/>
          <w:szCs w:val="24"/>
        </w:rPr>
      </w:pPr>
    </w:p>
    <w:p w14:paraId="0ABCC3C2">
      <w:pPr>
        <w:jc w:val="left"/>
        <w:rPr>
          <w:rFonts w:ascii="宋体" w:hAnsi="宋体" w:eastAsia="宋体"/>
          <w:b/>
          <w:bCs/>
          <w:sz w:val="24"/>
          <w:szCs w:val="24"/>
        </w:rPr>
      </w:pPr>
    </w:p>
    <w:p w14:paraId="08F25C93">
      <w:pPr>
        <w:jc w:val="left"/>
        <w:rPr>
          <w:rFonts w:ascii="宋体" w:hAnsi="宋体" w:eastAsia="宋体"/>
          <w:b/>
          <w:bCs/>
          <w:sz w:val="24"/>
          <w:szCs w:val="24"/>
        </w:rPr>
      </w:pPr>
    </w:p>
    <w:p w14:paraId="165EE73E">
      <w:pPr>
        <w:jc w:val="left"/>
        <w:rPr>
          <w:rFonts w:ascii="宋体" w:hAnsi="宋体" w:eastAsia="宋体"/>
          <w:b/>
          <w:bCs/>
          <w:sz w:val="24"/>
          <w:szCs w:val="24"/>
        </w:rPr>
      </w:pPr>
    </w:p>
    <w:p w14:paraId="31B240D1">
      <w:pPr>
        <w:jc w:val="left"/>
        <w:rPr>
          <w:rFonts w:ascii="宋体" w:hAnsi="宋体" w:eastAsia="宋体"/>
          <w:b/>
          <w:bCs/>
          <w:sz w:val="24"/>
          <w:szCs w:val="24"/>
        </w:rPr>
      </w:pPr>
    </w:p>
    <w:p w14:paraId="737D51AC">
      <w:pPr>
        <w:jc w:val="left"/>
        <w:rPr>
          <w:rFonts w:ascii="黑体" w:hAnsi="黑体" w:eastAsia="黑体"/>
          <w:b/>
          <w:bCs/>
          <w:sz w:val="24"/>
          <w:szCs w:val="24"/>
        </w:rPr>
      </w:pPr>
      <w:r>
        <w:rPr>
          <w:rFonts w:hint="eastAsia" w:ascii="黑体" w:hAnsi="黑体" w:eastAsia="黑体"/>
          <w:b/>
          <w:bCs/>
          <w:sz w:val="24"/>
          <w:szCs w:val="24"/>
        </w:rPr>
        <w:t>一、多元途径，激发探究兴趣</w:t>
      </w:r>
      <w:r>
        <w:rPr>
          <w:rFonts w:ascii="黑体" w:hAnsi="黑体" w:eastAsia="黑体"/>
          <w:b/>
          <w:bCs/>
          <w:sz w:val="24"/>
          <w:szCs w:val="24"/>
        </w:rPr>
        <w:t xml:space="preserve"> </w:t>
      </w:r>
    </w:p>
    <w:p w14:paraId="29B32B4C">
      <w:pPr>
        <w:jc w:val="left"/>
        <w:rPr>
          <w:rFonts w:ascii="黑体" w:hAnsi="黑体" w:eastAsia="黑体"/>
          <w:b/>
          <w:sz w:val="24"/>
          <w:szCs w:val="24"/>
        </w:rPr>
      </w:pPr>
      <w:r>
        <w:rPr>
          <w:rFonts w:hint="eastAsia" w:ascii="黑体" w:hAnsi="黑体" w:eastAsia="黑体"/>
          <w:b/>
          <w:sz w:val="24"/>
          <w:szCs w:val="24"/>
        </w:rPr>
        <w:t>1．游戏导入，激发兴趣</w:t>
      </w:r>
    </w:p>
    <w:p w14:paraId="5990C72B">
      <w:pPr>
        <w:jc w:val="left"/>
        <w:rPr>
          <w:rFonts w:ascii="宋体" w:hAnsi="宋体" w:eastAsia="宋体"/>
          <w:bCs/>
          <w:sz w:val="24"/>
          <w:szCs w:val="24"/>
        </w:rPr>
      </w:pPr>
      <w:r>
        <w:rPr>
          <w:rFonts w:hint="eastAsia" w:ascii="宋体" w:hAnsi="宋体" w:eastAsia="宋体"/>
          <w:bCs/>
          <w:sz w:val="24"/>
          <w:szCs w:val="24"/>
        </w:rPr>
        <w:t>（1）同学们，你们喜欢玩游戏吗？今天我们一起来玩个游戏，叫“一站到底”，看看谁能够站到最后哦。大家要认真倾听老师提出的问题哦！</w:t>
      </w:r>
      <w:r>
        <w:rPr>
          <w:rFonts w:ascii="宋体" w:hAnsi="宋体" w:eastAsia="宋体"/>
          <w:bCs/>
          <w:sz w:val="24"/>
          <w:szCs w:val="24"/>
        </w:rPr>
        <w:t xml:space="preserve"> </w:t>
      </w:r>
    </w:p>
    <w:p w14:paraId="22359E2E">
      <w:pPr>
        <w:ind w:firstLine="480" w:firstLineChars="200"/>
        <w:jc w:val="left"/>
        <w:rPr>
          <w:rFonts w:ascii="宋体" w:hAnsi="宋体" w:eastAsia="宋体"/>
          <w:bCs/>
          <w:sz w:val="24"/>
          <w:szCs w:val="24"/>
        </w:rPr>
      </w:pPr>
      <w:r>
        <w:rPr>
          <w:rFonts w:hint="eastAsia" w:ascii="宋体" w:hAnsi="宋体" w:eastAsia="宋体"/>
          <w:bCs/>
          <w:sz w:val="24"/>
          <w:szCs w:val="24"/>
        </w:rPr>
        <w:t>问题1：家里有电动车的请起立</w:t>
      </w:r>
    </w:p>
    <w:p w14:paraId="7E021137">
      <w:pPr>
        <w:ind w:firstLine="480" w:firstLineChars="200"/>
        <w:jc w:val="left"/>
        <w:rPr>
          <w:rFonts w:ascii="宋体" w:hAnsi="宋体" w:eastAsia="宋体"/>
          <w:bCs/>
          <w:sz w:val="24"/>
          <w:szCs w:val="24"/>
        </w:rPr>
      </w:pPr>
      <w:r>
        <w:rPr>
          <w:rFonts w:hint="eastAsia" w:ascii="宋体" w:hAnsi="宋体" w:eastAsia="宋体"/>
          <w:bCs/>
          <w:sz w:val="24"/>
          <w:szCs w:val="24"/>
        </w:rPr>
        <w:t>问题2：坐电动车每次都会戴头盔的请继续站着</w:t>
      </w:r>
    </w:p>
    <w:p w14:paraId="305B6843">
      <w:pPr>
        <w:ind w:firstLine="480" w:firstLineChars="200"/>
        <w:jc w:val="left"/>
        <w:rPr>
          <w:rFonts w:ascii="宋体" w:hAnsi="宋体" w:eastAsia="宋体"/>
          <w:bCs/>
          <w:sz w:val="24"/>
          <w:szCs w:val="24"/>
        </w:rPr>
      </w:pPr>
      <w:r>
        <w:rPr>
          <w:rFonts w:hint="eastAsia" w:ascii="宋体" w:hAnsi="宋体" w:eastAsia="宋体"/>
          <w:bCs/>
          <w:sz w:val="24"/>
          <w:szCs w:val="24"/>
        </w:rPr>
        <w:t>问题3：小区里有专门给电动车充电区域的请站着</w:t>
      </w:r>
    </w:p>
    <w:p w14:paraId="3DBBA0CA">
      <w:pPr>
        <w:ind w:firstLine="480" w:firstLineChars="200"/>
        <w:jc w:val="left"/>
        <w:rPr>
          <w:rFonts w:ascii="宋体" w:hAnsi="宋体" w:eastAsia="宋体"/>
          <w:bCs/>
          <w:sz w:val="24"/>
          <w:szCs w:val="24"/>
        </w:rPr>
      </w:pPr>
      <w:r>
        <w:rPr>
          <w:rFonts w:hint="eastAsia" w:ascii="宋体" w:hAnsi="宋体" w:eastAsia="宋体"/>
          <w:bCs/>
          <w:sz w:val="24"/>
          <w:szCs w:val="24"/>
        </w:rPr>
        <w:t>问题4：周围没有电动车随意停放情况的请站着</w:t>
      </w:r>
    </w:p>
    <w:p w14:paraId="6214460A">
      <w:pPr>
        <w:ind w:firstLine="480" w:firstLineChars="200"/>
        <w:jc w:val="left"/>
        <w:rPr>
          <w:rFonts w:ascii="宋体" w:hAnsi="宋体" w:eastAsia="宋体"/>
          <w:bCs/>
          <w:sz w:val="24"/>
          <w:szCs w:val="24"/>
        </w:rPr>
      </w:pPr>
      <w:r>
        <w:rPr>
          <w:rFonts w:hint="eastAsia" w:ascii="宋体" w:hAnsi="宋体" w:eastAsia="宋体"/>
          <w:bCs/>
          <w:sz w:val="24"/>
          <w:szCs w:val="24"/>
        </w:rPr>
        <w:t>问题</w:t>
      </w:r>
      <w:r>
        <w:rPr>
          <w:rFonts w:ascii="宋体" w:hAnsi="宋体" w:eastAsia="宋体"/>
          <w:bCs/>
          <w:sz w:val="24"/>
          <w:szCs w:val="24"/>
        </w:rPr>
        <w:t>5</w:t>
      </w:r>
      <w:r>
        <w:rPr>
          <w:rFonts w:hint="eastAsia" w:ascii="宋体" w:hAnsi="宋体" w:eastAsia="宋体"/>
          <w:bCs/>
          <w:sz w:val="24"/>
          <w:szCs w:val="24"/>
        </w:rPr>
        <w:t>：身边没有电动车进电梯情况的请站着</w:t>
      </w:r>
    </w:p>
    <w:p w14:paraId="3ECFD39C">
      <w:pPr>
        <w:ind w:firstLine="480" w:firstLineChars="200"/>
        <w:jc w:val="left"/>
        <w:rPr>
          <w:rFonts w:ascii="宋体" w:hAnsi="宋体" w:eastAsia="宋体"/>
          <w:bCs/>
          <w:sz w:val="24"/>
          <w:szCs w:val="24"/>
        </w:rPr>
      </w:pPr>
      <w:r>
        <w:rPr>
          <w:rFonts w:hint="eastAsia" w:ascii="宋体" w:hAnsi="宋体" w:eastAsia="宋体"/>
          <w:bCs/>
          <w:sz w:val="24"/>
          <w:szCs w:val="24"/>
        </w:rPr>
        <w:t>问题</w:t>
      </w:r>
      <w:r>
        <w:rPr>
          <w:rFonts w:ascii="宋体" w:hAnsi="宋体" w:eastAsia="宋体"/>
          <w:bCs/>
          <w:sz w:val="24"/>
          <w:szCs w:val="24"/>
        </w:rPr>
        <w:t>6</w:t>
      </w:r>
      <w:r>
        <w:rPr>
          <w:rFonts w:hint="eastAsia" w:ascii="宋体" w:hAnsi="宋体" w:eastAsia="宋体"/>
          <w:bCs/>
          <w:sz w:val="24"/>
          <w:szCs w:val="24"/>
        </w:rPr>
        <w:t>：小区里没有飞拉电线进行电动车充电的请站着</w:t>
      </w:r>
    </w:p>
    <w:p w14:paraId="45F5E9AE">
      <w:pPr>
        <w:jc w:val="left"/>
        <w:rPr>
          <w:rFonts w:ascii="宋体" w:hAnsi="宋体" w:eastAsia="宋体"/>
          <w:bCs/>
          <w:sz w:val="24"/>
          <w:szCs w:val="24"/>
        </w:rPr>
      </w:pPr>
      <w:r>
        <w:rPr>
          <w:rFonts w:hint="eastAsia" w:ascii="宋体" w:hAnsi="宋体" w:eastAsia="宋体"/>
          <w:bCs/>
          <w:sz w:val="24"/>
          <w:szCs w:val="24"/>
        </w:rPr>
        <w:t>评价：老师要恭喜你们，你们周围的环境是非常安全的。</w:t>
      </w:r>
    </w:p>
    <w:p w14:paraId="0612822B">
      <w:pPr>
        <w:jc w:val="left"/>
        <w:rPr>
          <w:rFonts w:ascii="宋体" w:hAnsi="宋体" w:eastAsia="宋体"/>
          <w:bCs/>
          <w:sz w:val="24"/>
          <w:szCs w:val="24"/>
        </w:rPr>
      </w:pPr>
      <w:r>
        <w:rPr>
          <w:rFonts w:hint="eastAsia" w:ascii="宋体" w:hAnsi="宋体" w:eastAsia="宋体"/>
          <w:bCs/>
          <w:sz w:val="24"/>
          <w:szCs w:val="24"/>
        </w:rPr>
        <w:t>过渡：但是孩子们，你们知道吗？其实在我们生活中，很多时候电动车的使用是没有那么安全的。我们一起来看一则新闻。</w:t>
      </w:r>
    </w:p>
    <w:p w14:paraId="0F1869D1">
      <w:pPr>
        <w:jc w:val="left"/>
        <w:rPr>
          <w:rFonts w:ascii="宋体" w:hAnsi="宋体" w:eastAsia="宋体"/>
          <w:bCs/>
          <w:sz w:val="24"/>
          <w:szCs w:val="24"/>
        </w:rPr>
      </w:pPr>
      <w:r>
        <w:rPr>
          <w:rFonts w:hint="eastAsia" w:ascii="宋体" w:hAnsi="宋体" w:eastAsia="宋体"/>
          <w:bCs/>
          <w:sz w:val="24"/>
          <w:szCs w:val="24"/>
        </w:rPr>
        <w:t>（2）（播放南京电动车着火视频）对于电动车引起的一场火灾，你们有什么想说的吗？</w:t>
      </w:r>
    </w:p>
    <w:p w14:paraId="3828D2DE">
      <w:pPr>
        <w:jc w:val="left"/>
        <w:rPr>
          <w:rFonts w:ascii="宋体" w:hAnsi="宋体" w:eastAsia="宋体"/>
          <w:b/>
          <w:sz w:val="24"/>
          <w:szCs w:val="24"/>
        </w:rPr>
      </w:pPr>
      <w:r>
        <w:rPr>
          <w:rFonts w:hint="eastAsia" w:ascii="宋体" w:hAnsi="宋体" w:eastAsia="宋体"/>
          <w:bCs/>
          <w:sz w:val="24"/>
          <w:szCs w:val="24"/>
        </w:rPr>
        <w:t>（3）揭题：看来我们班的同学对身边电动车安全使用的关注度挺高的，今天这节课我们一起探究《电动车的安全使用》。（板贴课题：电动车的安全使用）</w:t>
      </w:r>
    </w:p>
    <w:p w14:paraId="112E6C16">
      <w:pPr>
        <w:jc w:val="left"/>
        <w:rPr>
          <w:rFonts w:ascii="黑体" w:hAnsi="黑体" w:eastAsia="黑体"/>
          <w:b/>
          <w:sz w:val="24"/>
          <w:szCs w:val="24"/>
        </w:rPr>
      </w:pPr>
      <w:r>
        <w:rPr>
          <w:rFonts w:hint="eastAsia" w:ascii="黑体" w:hAnsi="黑体" w:eastAsia="黑体"/>
          <w:b/>
          <w:sz w:val="24"/>
          <w:szCs w:val="24"/>
        </w:rPr>
        <w:t>2</w:t>
      </w:r>
      <w:r>
        <w:rPr>
          <w:rFonts w:ascii="黑体" w:hAnsi="黑体" w:eastAsia="黑体"/>
          <w:b/>
          <w:sz w:val="24"/>
          <w:szCs w:val="24"/>
        </w:rPr>
        <w:t>.</w:t>
      </w:r>
      <w:r>
        <w:rPr>
          <w:rFonts w:hint="eastAsia" w:ascii="黑体" w:hAnsi="黑体" w:eastAsia="黑体"/>
          <w:b/>
          <w:sz w:val="24"/>
          <w:szCs w:val="24"/>
        </w:rPr>
        <w:t>浏览图片，交流发现</w:t>
      </w:r>
    </w:p>
    <w:p w14:paraId="3CF54EE0">
      <w:pPr>
        <w:ind w:firstLine="480" w:firstLineChars="200"/>
        <w:jc w:val="left"/>
        <w:rPr>
          <w:rFonts w:ascii="宋体" w:hAnsi="宋体" w:eastAsia="宋体"/>
          <w:bCs/>
          <w:sz w:val="24"/>
          <w:szCs w:val="24"/>
        </w:rPr>
      </w:pPr>
      <w:r>
        <w:rPr>
          <w:rFonts w:hint="eastAsia" w:ascii="宋体" w:hAnsi="宋体" w:eastAsia="宋体"/>
          <w:bCs/>
          <w:sz w:val="24"/>
          <w:szCs w:val="24"/>
        </w:rPr>
        <w:t>同学们，电动车的安全使用关系到我们每一个人的生命与健康。事实上，在生活中不管是成年人还是我们学生，对电动车的安全使用都不是很了解，甚至一些常识都不太清楚。对于我们来说，能不能通过研究和自己的力量让我们和身边的人对它更了解呢？</w:t>
      </w:r>
    </w:p>
    <w:p w14:paraId="29DFBAC6">
      <w:pPr>
        <w:jc w:val="left"/>
        <w:rPr>
          <w:rFonts w:ascii="宋体" w:hAnsi="宋体" w:eastAsia="宋体"/>
          <w:bCs/>
          <w:sz w:val="24"/>
          <w:szCs w:val="24"/>
        </w:rPr>
      </w:pPr>
      <w:r>
        <w:rPr>
          <w:rFonts w:hint="eastAsia" w:ascii="宋体" w:hAnsi="宋体" w:eastAsia="宋体"/>
          <w:bCs/>
          <w:sz w:val="24"/>
          <w:szCs w:val="24"/>
        </w:rPr>
        <w:t>（1）那对于电动车的安全使用，你们想研究什么内容呢？</w:t>
      </w:r>
    </w:p>
    <w:p w14:paraId="070CF7C7">
      <w:pPr>
        <w:ind w:firstLine="480" w:firstLineChars="200"/>
        <w:jc w:val="left"/>
        <w:rPr>
          <w:rFonts w:ascii="宋体" w:hAnsi="宋体" w:eastAsia="宋体"/>
          <w:bCs/>
          <w:sz w:val="24"/>
          <w:szCs w:val="24"/>
        </w:rPr>
      </w:pPr>
      <w:r>
        <w:rPr>
          <w:rFonts w:hint="eastAsia" w:ascii="宋体" w:hAnsi="宋体" w:eastAsia="宋体"/>
          <w:bCs/>
          <w:sz w:val="24"/>
          <w:szCs w:val="24"/>
        </w:rPr>
        <w:t>预设1：关于电动车电池的研究</w:t>
      </w:r>
    </w:p>
    <w:p w14:paraId="178A4977">
      <w:pPr>
        <w:ind w:firstLine="480" w:firstLineChars="200"/>
        <w:jc w:val="left"/>
        <w:rPr>
          <w:rFonts w:ascii="宋体" w:hAnsi="宋体" w:eastAsia="宋体"/>
          <w:bCs/>
          <w:sz w:val="24"/>
          <w:szCs w:val="24"/>
        </w:rPr>
      </w:pPr>
      <w:r>
        <w:rPr>
          <w:rFonts w:hint="eastAsia" w:ascii="宋体" w:hAnsi="宋体" w:eastAsia="宋体"/>
          <w:bCs/>
          <w:sz w:val="24"/>
          <w:szCs w:val="24"/>
        </w:rPr>
        <w:t>评价1：电动车的电池就像人们的心脏，心脏是人最重要的身体部位，那对于电动车来说，关于电池的研究是一个不错的方向。（板贴：关于电动车电池的研究）</w:t>
      </w:r>
    </w:p>
    <w:p w14:paraId="2F31083D">
      <w:pPr>
        <w:ind w:firstLine="480" w:firstLineChars="200"/>
        <w:jc w:val="left"/>
        <w:rPr>
          <w:rFonts w:ascii="宋体" w:hAnsi="宋体" w:eastAsia="宋体"/>
          <w:bCs/>
          <w:sz w:val="24"/>
          <w:szCs w:val="24"/>
        </w:rPr>
      </w:pPr>
      <w:r>
        <w:rPr>
          <w:rFonts w:hint="eastAsia" w:ascii="宋体" w:hAnsi="宋体" w:eastAsia="宋体"/>
          <w:bCs/>
          <w:sz w:val="24"/>
          <w:szCs w:val="24"/>
        </w:rPr>
        <w:t>预设</w:t>
      </w:r>
      <w:r>
        <w:rPr>
          <w:rFonts w:ascii="宋体" w:hAnsi="宋体" w:eastAsia="宋体"/>
          <w:bCs/>
          <w:sz w:val="24"/>
          <w:szCs w:val="24"/>
        </w:rPr>
        <w:t>2</w:t>
      </w:r>
      <w:r>
        <w:rPr>
          <w:rFonts w:hint="eastAsia" w:ascii="宋体" w:hAnsi="宋体" w:eastAsia="宋体"/>
          <w:bCs/>
          <w:sz w:val="24"/>
          <w:szCs w:val="24"/>
        </w:rPr>
        <w:t>：电动车为什么会引起火灾？</w:t>
      </w:r>
    </w:p>
    <w:p w14:paraId="0715D3DF">
      <w:pPr>
        <w:ind w:firstLine="480" w:firstLineChars="200"/>
        <w:jc w:val="left"/>
        <w:rPr>
          <w:rFonts w:ascii="宋体" w:hAnsi="宋体" w:eastAsia="宋体"/>
          <w:bCs/>
          <w:sz w:val="24"/>
          <w:szCs w:val="24"/>
        </w:rPr>
      </w:pPr>
      <w:r>
        <w:rPr>
          <w:rFonts w:hint="eastAsia" w:ascii="宋体" w:hAnsi="宋体" w:eastAsia="宋体"/>
          <w:bCs/>
          <w:sz w:val="24"/>
          <w:szCs w:val="24"/>
        </w:rPr>
        <w:t>评价2：你想研究电动车引起火灾的原因。（板贴：关于电动车起火原因的研究）</w:t>
      </w:r>
    </w:p>
    <w:p w14:paraId="6B6DBEF7">
      <w:pPr>
        <w:ind w:firstLine="480" w:firstLineChars="200"/>
        <w:jc w:val="left"/>
        <w:rPr>
          <w:rFonts w:ascii="宋体" w:hAnsi="宋体" w:eastAsia="宋体"/>
          <w:bCs/>
          <w:sz w:val="24"/>
          <w:szCs w:val="24"/>
        </w:rPr>
      </w:pPr>
      <w:r>
        <w:rPr>
          <w:rFonts w:hint="eastAsia" w:ascii="宋体" w:hAnsi="宋体" w:eastAsia="宋体"/>
          <w:bCs/>
          <w:sz w:val="24"/>
          <w:szCs w:val="24"/>
        </w:rPr>
        <w:t>预设</w:t>
      </w:r>
      <w:r>
        <w:rPr>
          <w:rFonts w:ascii="宋体" w:hAnsi="宋体" w:eastAsia="宋体"/>
          <w:bCs/>
          <w:sz w:val="24"/>
          <w:szCs w:val="24"/>
        </w:rPr>
        <w:t>3</w:t>
      </w:r>
      <w:r>
        <w:rPr>
          <w:rFonts w:hint="eastAsia" w:ascii="宋体" w:hAnsi="宋体" w:eastAsia="宋体"/>
          <w:bCs/>
          <w:sz w:val="24"/>
          <w:szCs w:val="24"/>
        </w:rPr>
        <w:t>：电动车引起火灾后，我们可以怎样逃生？</w:t>
      </w:r>
    </w:p>
    <w:p w14:paraId="0926E89C">
      <w:pPr>
        <w:ind w:firstLine="480" w:firstLineChars="200"/>
        <w:jc w:val="left"/>
        <w:rPr>
          <w:rFonts w:ascii="宋体" w:hAnsi="宋体" w:eastAsia="宋体"/>
          <w:bCs/>
          <w:sz w:val="24"/>
          <w:szCs w:val="24"/>
        </w:rPr>
      </w:pPr>
      <w:r>
        <w:rPr>
          <w:rFonts w:hint="eastAsia" w:ascii="宋体" w:hAnsi="宋体" w:eastAsia="宋体"/>
          <w:bCs/>
          <w:sz w:val="24"/>
          <w:szCs w:val="24"/>
        </w:rPr>
        <w:t>评价3：你想研究的是电动车引起火灾后，关于安全逃生的方式。（板贴：关于安全逃生方式的研究）</w:t>
      </w:r>
    </w:p>
    <w:p w14:paraId="34B65D59">
      <w:pPr>
        <w:jc w:val="left"/>
        <w:rPr>
          <w:rFonts w:ascii="宋体" w:hAnsi="宋体" w:eastAsia="宋体"/>
          <w:bCs/>
          <w:sz w:val="24"/>
          <w:szCs w:val="24"/>
        </w:rPr>
      </w:pPr>
      <w:r>
        <w:rPr>
          <w:rFonts w:hint="eastAsia" w:ascii="宋体" w:hAnsi="宋体" w:eastAsia="宋体"/>
          <w:bCs/>
          <w:sz w:val="24"/>
          <w:szCs w:val="24"/>
        </w:rPr>
        <w:t>（2）看来呀，大家想要研究的内容各不相同呢！老师这里有一份小锦囊送给大家，大家打开看一看，再讨论一下，其中有没有你认为可以研究的角度呢？</w:t>
      </w:r>
    </w:p>
    <w:p w14:paraId="5327ED68">
      <w:pPr>
        <w:ind w:firstLine="480" w:firstLineChars="200"/>
        <w:jc w:val="left"/>
        <w:rPr>
          <w:rFonts w:ascii="宋体" w:hAnsi="宋体" w:eastAsia="宋体"/>
          <w:bCs/>
          <w:sz w:val="24"/>
          <w:szCs w:val="24"/>
        </w:rPr>
      </w:pPr>
      <w:r>
        <w:rPr>
          <w:rFonts w:hint="eastAsia" w:ascii="宋体" w:hAnsi="宋体" w:eastAsia="宋体"/>
          <w:bCs/>
          <w:sz w:val="24"/>
          <w:szCs w:val="24"/>
        </w:rPr>
        <w:t>预设4：关于电动车停放区域的研究</w:t>
      </w:r>
    </w:p>
    <w:p w14:paraId="3DCB92F6">
      <w:pPr>
        <w:ind w:firstLine="480" w:firstLineChars="200"/>
        <w:jc w:val="left"/>
        <w:rPr>
          <w:rFonts w:ascii="宋体" w:hAnsi="宋体" w:eastAsia="宋体"/>
          <w:bCs/>
          <w:sz w:val="24"/>
          <w:szCs w:val="24"/>
        </w:rPr>
      </w:pPr>
      <w:r>
        <w:rPr>
          <w:rFonts w:hint="eastAsia" w:ascii="宋体" w:hAnsi="宋体" w:eastAsia="宋体"/>
          <w:bCs/>
          <w:sz w:val="24"/>
          <w:szCs w:val="24"/>
        </w:rPr>
        <w:t>评价4：看来你想对电动车的停放安全非常感兴趣呢！（板贴：关于电动车的停放安全的研究）</w:t>
      </w:r>
    </w:p>
    <w:p w14:paraId="45D1BB96">
      <w:pPr>
        <w:ind w:firstLine="480" w:firstLineChars="200"/>
        <w:jc w:val="left"/>
        <w:rPr>
          <w:rFonts w:ascii="宋体" w:hAnsi="宋体" w:eastAsia="宋体"/>
          <w:bCs/>
          <w:sz w:val="24"/>
          <w:szCs w:val="24"/>
        </w:rPr>
      </w:pPr>
      <w:r>
        <w:rPr>
          <w:rFonts w:hint="eastAsia" w:ascii="宋体" w:hAnsi="宋体" w:eastAsia="宋体"/>
          <w:bCs/>
          <w:sz w:val="24"/>
          <w:szCs w:val="24"/>
        </w:rPr>
        <w:t>预设5：我想对电动车充电方面进行研究。</w:t>
      </w:r>
    </w:p>
    <w:p w14:paraId="1A1649A1">
      <w:pPr>
        <w:ind w:firstLine="480" w:firstLineChars="200"/>
        <w:jc w:val="left"/>
        <w:rPr>
          <w:rFonts w:ascii="宋体" w:hAnsi="宋体" w:eastAsia="宋体"/>
          <w:b/>
          <w:sz w:val="24"/>
          <w:szCs w:val="24"/>
        </w:rPr>
      </w:pPr>
      <w:r>
        <w:rPr>
          <w:rFonts w:hint="eastAsia" w:ascii="宋体" w:hAnsi="宋体" w:eastAsia="宋体"/>
          <w:bCs/>
          <w:sz w:val="24"/>
          <w:szCs w:val="24"/>
        </w:rPr>
        <w:t>评价5：不错，电动车能够用正确的方式充电，这能很大程度避免事故的发生。（板贴：关于电动车充电安全的研究）</w:t>
      </w:r>
    </w:p>
    <w:p w14:paraId="64135AAF">
      <w:pPr>
        <w:ind w:firstLine="480" w:firstLineChars="200"/>
        <w:jc w:val="left"/>
        <w:rPr>
          <w:rFonts w:ascii="宋体" w:hAnsi="宋体" w:eastAsia="宋体"/>
          <w:bCs/>
          <w:sz w:val="24"/>
          <w:szCs w:val="24"/>
        </w:rPr>
      </w:pPr>
      <w:r>
        <w:rPr>
          <w:rFonts w:hint="eastAsia" w:ascii="宋体" w:hAnsi="宋体" w:eastAsia="宋体"/>
          <w:bCs/>
          <w:sz w:val="24"/>
          <w:szCs w:val="24"/>
        </w:rPr>
        <w:t>预设6：我对电动车的智能充电桩以及收费标准感兴趣。</w:t>
      </w:r>
    </w:p>
    <w:p w14:paraId="4D50454B">
      <w:pPr>
        <w:ind w:firstLine="480" w:firstLineChars="200"/>
        <w:jc w:val="left"/>
        <w:rPr>
          <w:rFonts w:ascii="宋体" w:hAnsi="宋体" w:eastAsia="宋体"/>
          <w:bCs/>
          <w:sz w:val="24"/>
          <w:szCs w:val="24"/>
        </w:rPr>
      </w:pPr>
      <w:r>
        <w:rPr>
          <w:rFonts w:hint="eastAsia" w:ascii="宋体" w:hAnsi="宋体" w:eastAsia="宋体"/>
          <w:bCs/>
          <w:sz w:val="24"/>
          <w:szCs w:val="24"/>
        </w:rPr>
        <w:t>评价6：这也是一个不错的研究角度。（板贴：关于电动车的智能充电桩和收费的研究）</w:t>
      </w:r>
    </w:p>
    <w:p w14:paraId="6D6E3BDE">
      <w:pPr>
        <w:ind w:firstLine="480" w:firstLineChars="200"/>
        <w:jc w:val="left"/>
        <w:rPr>
          <w:rFonts w:ascii="宋体" w:hAnsi="宋体" w:eastAsia="宋体"/>
          <w:bCs/>
          <w:sz w:val="24"/>
          <w:szCs w:val="24"/>
        </w:rPr>
      </w:pPr>
      <w:r>
        <w:rPr>
          <w:rFonts w:hint="eastAsia" w:ascii="宋体" w:hAnsi="宋体" w:eastAsia="宋体"/>
          <w:bCs/>
          <w:sz w:val="24"/>
          <w:szCs w:val="24"/>
        </w:rPr>
        <w:t>小结：看来同学们已经根据图片材料找到了自己感兴趣的话题，大家越来越棒了。</w:t>
      </w:r>
    </w:p>
    <w:p w14:paraId="77BEAAD6">
      <w:pPr>
        <w:jc w:val="left"/>
        <w:rPr>
          <w:rFonts w:ascii="黑体" w:hAnsi="黑体" w:eastAsia="黑体"/>
          <w:b/>
          <w:sz w:val="24"/>
          <w:szCs w:val="24"/>
        </w:rPr>
      </w:pPr>
      <w:r>
        <w:rPr>
          <w:rFonts w:hint="eastAsia" w:ascii="黑体" w:hAnsi="黑体" w:eastAsia="黑体"/>
          <w:b/>
          <w:sz w:val="24"/>
          <w:szCs w:val="24"/>
        </w:rPr>
        <w:t>3．观看图片和视频，拓宽思路</w:t>
      </w:r>
    </w:p>
    <w:p w14:paraId="68ACB885">
      <w:pPr>
        <w:ind w:firstLine="480" w:firstLineChars="200"/>
        <w:jc w:val="left"/>
        <w:rPr>
          <w:rFonts w:ascii="宋体" w:hAnsi="宋体" w:eastAsia="宋体"/>
          <w:bCs/>
          <w:sz w:val="24"/>
          <w:szCs w:val="24"/>
        </w:rPr>
      </w:pPr>
      <w:r>
        <w:rPr>
          <w:rFonts w:hint="eastAsia" w:ascii="宋体" w:hAnsi="宋体" w:eastAsia="宋体"/>
          <w:bCs/>
          <w:sz w:val="24"/>
          <w:szCs w:val="24"/>
        </w:rPr>
        <w:t>过渡：老师这里还有一些生活中常见的现象和一个视频，我们一起来欣赏一下，看看你能不能找到新的研究内容？</w:t>
      </w:r>
      <w:r>
        <w:rPr>
          <w:rFonts w:ascii="宋体" w:hAnsi="宋体" w:eastAsia="宋体"/>
          <w:bCs/>
          <w:sz w:val="24"/>
          <w:szCs w:val="24"/>
        </w:rPr>
        <w:t xml:space="preserve"> </w:t>
      </w:r>
    </w:p>
    <w:p w14:paraId="452FABFE">
      <w:pPr>
        <w:ind w:firstLine="480" w:firstLineChars="200"/>
        <w:jc w:val="left"/>
        <w:rPr>
          <w:rFonts w:ascii="宋体" w:hAnsi="宋体" w:eastAsia="宋体"/>
          <w:bCs/>
          <w:sz w:val="24"/>
          <w:szCs w:val="24"/>
        </w:rPr>
      </w:pPr>
      <w:r>
        <w:rPr>
          <w:rFonts w:hint="eastAsia" w:ascii="宋体" w:hAnsi="宋体" w:eastAsia="宋体"/>
          <w:bCs/>
          <w:sz w:val="24"/>
          <w:szCs w:val="24"/>
        </w:rPr>
        <w:t>预设7：电动车的私自改装也是我们可以研究的方向。</w:t>
      </w:r>
    </w:p>
    <w:p w14:paraId="41570518">
      <w:pPr>
        <w:ind w:firstLine="480" w:firstLineChars="200"/>
        <w:jc w:val="left"/>
        <w:rPr>
          <w:rFonts w:ascii="宋体" w:hAnsi="宋体" w:eastAsia="宋体"/>
          <w:b/>
          <w:sz w:val="24"/>
          <w:szCs w:val="24"/>
        </w:rPr>
      </w:pPr>
      <w:r>
        <w:rPr>
          <w:rFonts w:hint="eastAsia" w:ascii="宋体" w:hAnsi="宋体" w:eastAsia="宋体"/>
          <w:bCs/>
          <w:sz w:val="24"/>
          <w:szCs w:val="24"/>
        </w:rPr>
        <w:t>评价7：的确，我们身边很多人为了使用电动车更加舒畅，就进行了私自的改装，一切改装都是不符合安全标准的，我们也可以对这种现状进行研究。（板贴：关于电动车私自改装的研究）</w:t>
      </w:r>
    </w:p>
    <w:p w14:paraId="26C42F02">
      <w:pPr>
        <w:ind w:firstLine="480" w:firstLineChars="200"/>
        <w:jc w:val="left"/>
        <w:rPr>
          <w:rFonts w:ascii="宋体" w:hAnsi="宋体" w:eastAsia="宋体"/>
          <w:b/>
          <w:sz w:val="24"/>
          <w:szCs w:val="24"/>
        </w:rPr>
      </w:pPr>
      <w:r>
        <w:rPr>
          <w:rFonts w:hint="eastAsia" w:ascii="宋体" w:hAnsi="宋体" w:eastAsia="宋体"/>
          <w:bCs/>
          <w:sz w:val="24"/>
          <w:szCs w:val="24"/>
        </w:rPr>
        <w:t>预设8：我们还可以对电动车的头盔进行研究</w:t>
      </w:r>
    </w:p>
    <w:p w14:paraId="4F4C1C6B">
      <w:pPr>
        <w:jc w:val="left"/>
        <w:rPr>
          <w:rFonts w:ascii="宋体" w:hAnsi="宋体" w:eastAsia="宋体"/>
          <w:bCs/>
          <w:sz w:val="24"/>
          <w:szCs w:val="24"/>
        </w:rPr>
      </w:pPr>
      <w:r>
        <w:rPr>
          <w:rFonts w:hint="eastAsia" w:ascii="宋体" w:hAnsi="宋体" w:eastAsia="宋体"/>
          <w:bCs/>
          <w:sz w:val="24"/>
          <w:szCs w:val="24"/>
        </w:rPr>
        <w:t xml:space="preserve"> </w:t>
      </w:r>
      <w:r>
        <w:rPr>
          <w:rFonts w:ascii="宋体" w:hAnsi="宋体" w:eastAsia="宋体"/>
          <w:bCs/>
          <w:sz w:val="24"/>
          <w:szCs w:val="24"/>
        </w:rPr>
        <w:t xml:space="preserve">   </w:t>
      </w:r>
      <w:r>
        <w:rPr>
          <w:rFonts w:hint="eastAsia" w:ascii="宋体" w:hAnsi="宋体" w:eastAsia="宋体"/>
          <w:bCs/>
          <w:sz w:val="24"/>
          <w:szCs w:val="24"/>
        </w:rPr>
        <w:t>评价8：“一盔一带，安全常在。”头盔能在关键时刻保证我们的生命安全，我们当然可以对头盔展开一些研究。（板贴：关于电动车头盔的研究）</w:t>
      </w:r>
    </w:p>
    <w:p w14:paraId="35EB13A8">
      <w:pPr>
        <w:ind w:firstLine="480" w:firstLineChars="200"/>
        <w:jc w:val="left"/>
        <w:rPr>
          <w:rFonts w:ascii="宋体" w:hAnsi="宋体" w:eastAsia="宋体"/>
          <w:bCs/>
          <w:sz w:val="24"/>
          <w:szCs w:val="24"/>
        </w:rPr>
      </w:pPr>
      <w:r>
        <w:rPr>
          <w:rFonts w:hint="eastAsia" w:ascii="宋体" w:hAnsi="宋体" w:eastAsia="宋体"/>
          <w:bCs/>
          <w:sz w:val="24"/>
          <w:szCs w:val="24"/>
        </w:rPr>
        <w:t>预设</w:t>
      </w:r>
      <w:r>
        <w:rPr>
          <w:rFonts w:ascii="宋体" w:hAnsi="宋体" w:eastAsia="宋体"/>
          <w:bCs/>
          <w:sz w:val="24"/>
          <w:szCs w:val="24"/>
        </w:rPr>
        <w:t>9</w:t>
      </w:r>
      <w:r>
        <w:rPr>
          <w:rFonts w:hint="eastAsia" w:ascii="宋体" w:hAnsi="宋体" w:eastAsia="宋体"/>
          <w:bCs/>
          <w:sz w:val="24"/>
          <w:szCs w:val="24"/>
        </w:rPr>
        <w:t>：我们可以对老年人钟爱的电动三轮车进行研究。</w:t>
      </w:r>
    </w:p>
    <w:p w14:paraId="2B30C48F">
      <w:pPr>
        <w:ind w:firstLine="480" w:firstLineChars="200"/>
        <w:jc w:val="left"/>
        <w:rPr>
          <w:rFonts w:ascii="宋体" w:hAnsi="宋体" w:eastAsia="宋体"/>
          <w:b/>
          <w:sz w:val="24"/>
          <w:szCs w:val="24"/>
        </w:rPr>
      </w:pPr>
      <w:r>
        <w:rPr>
          <w:rFonts w:hint="eastAsia" w:ascii="宋体" w:hAnsi="宋体" w:eastAsia="宋体"/>
          <w:bCs/>
          <w:sz w:val="24"/>
          <w:szCs w:val="24"/>
        </w:rPr>
        <w:t>评价9：同学们，两轮的电动车我们家家户户都有，三轮四轮的老头乐在我们身边也不少见呀，最喜欢这种群体的就是老年人啦，正如视频中所说，老年人就喜欢开着这种电动车接送孩子，老年人的安全意识薄弱，我们对这样一种特殊的车型进行研究，这是个不错的选择。（板贴：关于“老头乐”的研究）</w:t>
      </w:r>
    </w:p>
    <w:p w14:paraId="08F1628B">
      <w:pPr>
        <w:jc w:val="left"/>
        <w:rPr>
          <w:rFonts w:ascii="黑体" w:hAnsi="黑体" w:eastAsia="黑体"/>
          <w:b/>
          <w:bCs/>
          <w:sz w:val="24"/>
          <w:szCs w:val="24"/>
        </w:rPr>
      </w:pPr>
      <w:r>
        <w:rPr>
          <w:rFonts w:hint="eastAsia" w:ascii="黑体" w:hAnsi="黑体" w:eastAsia="黑体"/>
          <w:b/>
          <w:bCs/>
          <w:sz w:val="24"/>
          <w:szCs w:val="24"/>
        </w:rPr>
        <w:t>二、合作讨论，明晰内容方法</w:t>
      </w:r>
    </w:p>
    <w:p w14:paraId="06CCCD7F">
      <w:pPr>
        <w:ind w:firstLine="480" w:firstLineChars="200"/>
        <w:jc w:val="left"/>
        <w:rPr>
          <w:rFonts w:ascii="宋体" w:hAnsi="宋体" w:eastAsia="宋体"/>
          <w:bCs/>
          <w:sz w:val="24"/>
          <w:szCs w:val="24"/>
        </w:rPr>
      </w:pPr>
      <w:r>
        <w:rPr>
          <w:rFonts w:hint="eastAsia" w:ascii="宋体" w:hAnsi="宋体" w:eastAsia="宋体"/>
          <w:bCs/>
          <w:sz w:val="24"/>
          <w:szCs w:val="24"/>
        </w:rPr>
        <w:t>过渡：不知不觉，我们已经发现了这么多有价值有意义的研究内容，其实还有很多，今天这节课我们暂时交流这么多。</w:t>
      </w:r>
    </w:p>
    <w:p w14:paraId="2F5E11A4">
      <w:pPr>
        <w:jc w:val="left"/>
        <w:rPr>
          <w:rFonts w:ascii="宋体" w:hAnsi="宋体" w:eastAsia="宋体"/>
          <w:bCs/>
          <w:sz w:val="24"/>
          <w:szCs w:val="24"/>
        </w:rPr>
      </w:pPr>
      <w:r>
        <w:rPr>
          <w:rFonts w:ascii="宋体" w:hAnsi="宋体" w:eastAsia="宋体"/>
          <w:bCs/>
          <w:sz w:val="24"/>
          <w:szCs w:val="24"/>
        </w:rPr>
        <w:t>1.</w:t>
      </w:r>
      <w:r>
        <w:rPr>
          <w:rFonts w:hint="eastAsia" w:ascii="宋体" w:hAnsi="宋体" w:eastAsia="宋体"/>
          <w:bCs/>
          <w:sz w:val="24"/>
          <w:szCs w:val="24"/>
        </w:rPr>
        <w:t>那我们可以用哪些研究方法来研究这些内容呢？</w:t>
      </w:r>
    </w:p>
    <w:p w14:paraId="46D77B52">
      <w:pPr>
        <w:ind w:firstLine="240" w:firstLineChars="100"/>
        <w:jc w:val="left"/>
        <w:rPr>
          <w:rFonts w:ascii="宋体" w:hAnsi="宋体" w:eastAsia="宋体"/>
          <w:bCs/>
          <w:sz w:val="24"/>
          <w:szCs w:val="24"/>
        </w:rPr>
      </w:pPr>
      <w:r>
        <w:rPr>
          <w:rFonts w:hint="eastAsia" w:ascii="宋体" w:hAnsi="宋体" w:eastAsia="宋体"/>
          <w:bCs/>
          <w:sz w:val="24"/>
          <w:szCs w:val="24"/>
        </w:rPr>
        <w:t>预设：查阅资料、采访、实地考察、参观、调查问卷</w:t>
      </w:r>
      <w:r>
        <w:rPr>
          <w:rFonts w:ascii="宋体" w:hAnsi="宋体" w:eastAsia="宋体"/>
          <w:bCs/>
          <w:sz w:val="24"/>
          <w:szCs w:val="24"/>
        </w:rPr>
        <w:t>……</w:t>
      </w:r>
      <w:r>
        <w:rPr>
          <w:rFonts w:hint="eastAsia" w:ascii="宋体" w:hAnsi="宋体" w:eastAsia="宋体"/>
          <w:bCs/>
          <w:sz w:val="24"/>
          <w:szCs w:val="24"/>
        </w:rPr>
        <w:t>(板贴</w:t>
      </w:r>
      <w:r>
        <w:rPr>
          <w:rFonts w:ascii="宋体" w:hAnsi="宋体" w:eastAsia="宋体"/>
          <w:bCs/>
          <w:sz w:val="24"/>
          <w:szCs w:val="24"/>
        </w:rPr>
        <w:t>)</w:t>
      </w:r>
    </w:p>
    <w:p w14:paraId="53A2E236">
      <w:pPr>
        <w:jc w:val="left"/>
        <w:rPr>
          <w:rFonts w:ascii="宋体" w:hAnsi="宋体" w:eastAsia="宋体"/>
          <w:bCs/>
          <w:sz w:val="24"/>
          <w:szCs w:val="24"/>
        </w:rPr>
      </w:pPr>
      <w:r>
        <w:rPr>
          <w:rFonts w:hint="eastAsia" w:ascii="宋体" w:hAnsi="宋体" w:eastAsia="宋体"/>
          <w:bCs/>
          <w:sz w:val="24"/>
          <w:szCs w:val="24"/>
        </w:rPr>
        <w:t>2</w:t>
      </w:r>
      <w:r>
        <w:rPr>
          <w:rFonts w:ascii="宋体" w:hAnsi="宋体" w:eastAsia="宋体"/>
          <w:bCs/>
          <w:sz w:val="24"/>
          <w:szCs w:val="24"/>
        </w:rPr>
        <w:t>.</w:t>
      </w:r>
      <w:r>
        <w:rPr>
          <w:rFonts w:hint="eastAsia" w:ascii="宋体" w:hAnsi="宋体" w:eastAsia="宋体"/>
          <w:bCs/>
          <w:sz w:val="24"/>
          <w:szCs w:val="24"/>
        </w:rPr>
        <w:t>这么多的研究内容和方法，你对哪一项内容最感兴趣呢？又想用上哪些研究方法呢？</w:t>
      </w:r>
    </w:p>
    <w:p w14:paraId="2ACD2143">
      <w:pPr>
        <w:jc w:val="left"/>
        <w:rPr>
          <w:rFonts w:ascii="宋体" w:hAnsi="宋体" w:eastAsia="宋体"/>
          <w:bCs/>
          <w:sz w:val="24"/>
          <w:szCs w:val="24"/>
        </w:rPr>
      </w:pPr>
      <w:r>
        <w:rPr>
          <w:rFonts w:hint="eastAsia" w:ascii="宋体" w:hAnsi="宋体" w:eastAsia="宋体"/>
          <w:bCs/>
          <w:sz w:val="24"/>
          <w:szCs w:val="24"/>
        </w:rPr>
        <w:t>PPT出示活动要求：</w:t>
      </w:r>
    </w:p>
    <w:p w14:paraId="1A81D38B">
      <w:pPr>
        <w:jc w:val="left"/>
        <w:rPr>
          <w:rFonts w:ascii="宋体" w:hAnsi="宋体" w:eastAsia="宋体"/>
          <w:sz w:val="24"/>
          <w:szCs w:val="24"/>
        </w:rPr>
      </w:pPr>
      <w:r>
        <w:rPr>
          <w:rFonts w:ascii="宋体" w:hAnsi="宋体" w:eastAsia="宋体"/>
          <w:bCs/>
          <w:sz w:val="24"/>
          <w:szCs w:val="24"/>
        </w:rPr>
        <mc:AlternateContent>
          <mc:Choice Requires="wps">
            <w:drawing>
              <wp:anchor distT="0" distB="0" distL="114300" distR="114300" simplePos="0" relativeHeight="251716608" behindDoc="0" locked="0" layoutInCell="1" allowOverlap="1">
                <wp:simplePos x="0" y="0"/>
                <wp:positionH relativeFrom="column">
                  <wp:posOffset>8890</wp:posOffset>
                </wp:positionH>
                <wp:positionV relativeFrom="paragraph">
                  <wp:posOffset>117475</wp:posOffset>
                </wp:positionV>
                <wp:extent cx="5516880" cy="1193800"/>
                <wp:effectExtent l="6350" t="6350" r="8890" b="19050"/>
                <wp:wrapNone/>
                <wp:docPr id="67" name="矩形: 圆角 9"/>
                <wp:cNvGraphicFramePr/>
                <a:graphic xmlns:a="http://schemas.openxmlformats.org/drawingml/2006/main">
                  <a:graphicData uri="http://schemas.microsoft.com/office/word/2010/wordprocessingShape">
                    <wps:wsp>
                      <wps:cNvSpPr>
                        <a:spLocks noChangeArrowheads="1"/>
                      </wps:cNvSpPr>
                      <wps:spPr bwMode="auto">
                        <a:xfrm>
                          <a:off x="0" y="0"/>
                          <a:ext cx="5516880" cy="1193868"/>
                        </a:xfrm>
                        <a:prstGeom prst="roundRect">
                          <a:avLst>
                            <a:gd name="adj" fmla="val 16667"/>
                          </a:avLst>
                        </a:prstGeom>
                        <a:solidFill>
                          <a:schemeClr val="lt1">
                            <a:lumMod val="100000"/>
                            <a:lumOff val="0"/>
                          </a:schemeClr>
                        </a:solidFill>
                        <a:ln w="12700">
                          <a:solidFill>
                            <a:schemeClr val="accent6">
                              <a:lumMod val="100000"/>
                              <a:lumOff val="0"/>
                            </a:schemeClr>
                          </a:solidFill>
                          <a:prstDash val="dash"/>
                          <a:round/>
                        </a:ln>
                        <a:effectLst/>
                      </wps:spPr>
                      <wps:txbx>
                        <w:txbxContent>
                          <w:p w14:paraId="1A656454">
                            <w:pPr>
                              <w:rPr>
                                <w:rFonts w:ascii="宋体" w:hAnsi="宋体" w:eastAsia="宋体"/>
                                <w:b/>
                                <w:bCs/>
                                <w:sz w:val="24"/>
                                <w:szCs w:val="24"/>
                              </w:rPr>
                            </w:pPr>
                            <w:r>
                              <w:rPr>
                                <w:rFonts w:hint="eastAsia" w:ascii="宋体" w:hAnsi="宋体" w:eastAsia="宋体"/>
                                <w:b/>
                                <w:bCs/>
                                <w:sz w:val="24"/>
                                <w:szCs w:val="24"/>
                              </w:rPr>
                              <w:t>活动一</w:t>
                            </w:r>
                          </w:p>
                          <w:p w14:paraId="3EC6A470">
                            <w:pPr>
                              <w:rPr>
                                <w:rFonts w:ascii="宋体" w:hAnsi="宋体" w:eastAsia="宋体"/>
                                <w:sz w:val="24"/>
                                <w:szCs w:val="24"/>
                              </w:rPr>
                            </w:pPr>
                            <w:r>
                              <w:rPr>
                                <w:rFonts w:hint="eastAsia" w:ascii="宋体" w:hAnsi="宋体" w:eastAsia="宋体"/>
                                <w:b/>
                                <w:bCs/>
                                <w:sz w:val="24"/>
                                <w:szCs w:val="24"/>
                              </w:rPr>
                              <w:t>1</w:t>
                            </w:r>
                            <w:r>
                              <w:rPr>
                                <w:rFonts w:ascii="宋体" w:hAnsi="宋体" w:eastAsia="宋体"/>
                                <w:b/>
                                <w:bCs/>
                                <w:sz w:val="24"/>
                                <w:szCs w:val="24"/>
                              </w:rPr>
                              <w:t>.</w:t>
                            </w:r>
                            <w:r>
                              <w:rPr>
                                <w:rFonts w:hint="eastAsia" w:ascii="宋体" w:hAnsi="宋体" w:eastAsia="宋体"/>
                                <w:b/>
                                <w:bCs/>
                                <w:sz w:val="24"/>
                                <w:szCs w:val="24"/>
                              </w:rPr>
                              <w:t>活动目标：</w:t>
                            </w:r>
                            <w:r>
                              <w:rPr>
                                <w:rFonts w:hint="eastAsia" w:ascii="宋体" w:hAnsi="宋体" w:eastAsia="宋体"/>
                                <w:sz w:val="24"/>
                                <w:szCs w:val="24"/>
                              </w:rPr>
                              <w:t>明确活动内容</w:t>
                            </w:r>
                          </w:p>
                          <w:p w14:paraId="659F36D3">
                            <w:pPr>
                              <w:rPr>
                                <w:rFonts w:ascii="宋体" w:hAnsi="宋体" w:eastAsia="宋体"/>
                                <w:sz w:val="24"/>
                                <w:szCs w:val="24"/>
                              </w:rPr>
                            </w:pPr>
                            <w:r>
                              <w:rPr>
                                <w:rFonts w:hint="eastAsia" w:ascii="宋体" w:hAnsi="宋体" w:eastAsia="宋体"/>
                                <w:b/>
                                <w:bCs/>
                                <w:sz w:val="24"/>
                                <w:szCs w:val="24"/>
                              </w:rPr>
                              <w:t>2</w:t>
                            </w:r>
                            <w:r>
                              <w:rPr>
                                <w:rFonts w:ascii="宋体" w:hAnsi="宋体" w:eastAsia="宋体"/>
                                <w:b/>
                                <w:bCs/>
                                <w:sz w:val="24"/>
                                <w:szCs w:val="24"/>
                              </w:rPr>
                              <w:t>.</w:t>
                            </w:r>
                            <w:r>
                              <w:rPr>
                                <w:rFonts w:hint="eastAsia" w:ascii="宋体" w:hAnsi="宋体" w:eastAsia="宋体"/>
                                <w:b/>
                                <w:bCs/>
                                <w:sz w:val="24"/>
                                <w:szCs w:val="24"/>
                              </w:rPr>
                              <w:t>活动方式：</w:t>
                            </w:r>
                            <w:r>
                              <w:rPr>
                                <w:rFonts w:hint="eastAsia" w:ascii="宋体" w:hAnsi="宋体" w:eastAsia="宋体"/>
                                <w:sz w:val="24"/>
                                <w:szCs w:val="24"/>
                              </w:rPr>
                              <w:t>自主思考</w:t>
                            </w:r>
                          </w:p>
                          <w:p w14:paraId="28072A33">
                            <w:pPr>
                              <w:rPr>
                                <w:rFonts w:ascii="宋体" w:hAnsi="宋体" w:eastAsia="宋体"/>
                                <w:sz w:val="24"/>
                                <w:szCs w:val="24"/>
                              </w:rPr>
                            </w:pPr>
                            <w:r>
                              <w:rPr>
                                <w:rFonts w:hint="eastAsia" w:ascii="宋体" w:hAnsi="宋体" w:eastAsia="宋体"/>
                                <w:b/>
                                <w:bCs/>
                                <w:sz w:val="24"/>
                                <w:szCs w:val="24"/>
                              </w:rPr>
                              <w:t>3</w:t>
                            </w:r>
                            <w:r>
                              <w:rPr>
                                <w:rFonts w:ascii="宋体" w:hAnsi="宋体" w:eastAsia="宋体"/>
                                <w:b/>
                                <w:bCs/>
                                <w:sz w:val="24"/>
                                <w:szCs w:val="24"/>
                              </w:rPr>
                              <w:t>.</w:t>
                            </w:r>
                            <w:r>
                              <w:rPr>
                                <w:rFonts w:hint="eastAsia" w:ascii="宋体" w:hAnsi="宋体" w:eastAsia="宋体"/>
                                <w:b/>
                                <w:bCs/>
                                <w:sz w:val="24"/>
                                <w:szCs w:val="24"/>
                              </w:rPr>
                              <w:t>活动任务：</w:t>
                            </w:r>
                            <w:r>
                              <w:rPr>
                                <w:rFonts w:hint="eastAsia" w:ascii="宋体" w:hAnsi="宋体" w:eastAsia="宋体"/>
                                <w:sz w:val="24"/>
                                <w:szCs w:val="24"/>
                              </w:rPr>
                              <w:t>你最想研究哪一个内容呢？你会用上哪些研究方法呢？请完成任务单一。</w:t>
                            </w:r>
                          </w:p>
                          <w:p w14:paraId="35EAAF6F"/>
                        </w:txbxContent>
                      </wps:txbx>
                      <wps:bodyPr rot="0" vert="horz" wrap="square" lIns="91440" tIns="45720" rIns="91440" bIns="45720" anchor="t" anchorCtr="0" upright="1">
                        <a:noAutofit/>
                      </wps:bodyPr>
                    </wps:wsp>
                  </a:graphicData>
                </a:graphic>
              </wp:anchor>
            </w:drawing>
          </mc:Choice>
          <mc:Fallback>
            <w:pict>
              <v:roundrect id="矩形: 圆角 9" o:spid="_x0000_s1026" o:spt="2" style="position:absolute;left:0pt;margin-left:0.7pt;margin-top:9.25pt;height:94pt;width:434.4pt;z-index:251716608;mso-width-relative:page;mso-height-relative:page;" fillcolor="#FFFFFF [3217]" filled="t" stroked="t" coordsize="21600,21600" arcsize="0.166666666666667" o:gfxdata="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N9Hd+NcAAAAIAQAADwAAAAAA&#10;AAABACAAAAAiAAAAZHJzL2Rvd25yZXYueG1sUEsBAhQAFAAAAAgAh07iQBF4ioWGAgAAOwUAAA4A&#10;AAAAAAAAAQAgAAAAJgEAAGRycy9lMm9Eb2MueG1sUEsFBgAAAAAGAAYAWQEAAB4GAAAAAA==&#10;">
                <v:fill on="t" focussize="0,0"/>
                <v:stroke weight="1pt" color="#E54C5E [3225]" joinstyle="round" dashstyle="dash"/>
                <v:imagedata o:title=""/>
                <o:lock v:ext="edit" aspectratio="f"/>
                <v:textbox>
                  <w:txbxContent>
                    <w:p w14:paraId="1A656454">
                      <w:pPr>
                        <w:rPr>
                          <w:rFonts w:ascii="宋体" w:hAnsi="宋体" w:eastAsia="宋体"/>
                          <w:b/>
                          <w:bCs/>
                          <w:sz w:val="24"/>
                          <w:szCs w:val="24"/>
                        </w:rPr>
                      </w:pPr>
                      <w:r>
                        <w:rPr>
                          <w:rFonts w:hint="eastAsia" w:ascii="宋体" w:hAnsi="宋体" w:eastAsia="宋体"/>
                          <w:b/>
                          <w:bCs/>
                          <w:sz w:val="24"/>
                          <w:szCs w:val="24"/>
                        </w:rPr>
                        <w:t>活动一</w:t>
                      </w:r>
                    </w:p>
                    <w:p w14:paraId="3EC6A470">
                      <w:pPr>
                        <w:rPr>
                          <w:rFonts w:ascii="宋体" w:hAnsi="宋体" w:eastAsia="宋体"/>
                          <w:sz w:val="24"/>
                          <w:szCs w:val="24"/>
                        </w:rPr>
                      </w:pPr>
                      <w:r>
                        <w:rPr>
                          <w:rFonts w:hint="eastAsia" w:ascii="宋体" w:hAnsi="宋体" w:eastAsia="宋体"/>
                          <w:b/>
                          <w:bCs/>
                          <w:sz w:val="24"/>
                          <w:szCs w:val="24"/>
                        </w:rPr>
                        <w:t>1</w:t>
                      </w:r>
                      <w:r>
                        <w:rPr>
                          <w:rFonts w:ascii="宋体" w:hAnsi="宋体" w:eastAsia="宋体"/>
                          <w:b/>
                          <w:bCs/>
                          <w:sz w:val="24"/>
                          <w:szCs w:val="24"/>
                        </w:rPr>
                        <w:t>.</w:t>
                      </w:r>
                      <w:r>
                        <w:rPr>
                          <w:rFonts w:hint="eastAsia" w:ascii="宋体" w:hAnsi="宋体" w:eastAsia="宋体"/>
                          <w:b/>
                          <w:bCs/>
                          <w:sz w:val="24"/>
                          <w:szCs w:val="24"/>
                        </w:rPr>
                        <w:t>活动目标：</w:t>
                      </w:r>
                      <w:r>
                        <w:rPr>
                          <w:rFonts w:hint="eastAsia" w:ascii="宋体" w:hAnsi="宋体" w:eastAsia="宋体"/>
                          <w:sz w:val="24"/>
                          <w:szCs w:val="24"/>
                        </w:rPr>
                        <w:t>明确活动内容</w:t>
                      </w:r>
                    </w:p>
                    <w:p w14:paraId="659F36D3">
                      <w:pPr>
                        <w:rPr>
                          <w:rFonts w:ascii="宋体" w:hAnsi="宋体" w:eastAsia="宋体"/>
                          <w:sz w:val="24"/>
                          <w:szCs w:val="24"/>
                        </w:rPr>
                      </w:pPr>
                      <w:r>
                        <w:rPr>
                          <w:rFonts w:hint="eastAsia" w:ascii="宋体" w:hAnsi="宋体" w:eastAsia="宋体"/>
                          <w:b/>
                          <w:bCs/>
                          <w:sz w:val="24"/>
                          <w:szCs w:val="24"/>
                        </w:rPr>
                        <w:t>2</w:t>
                      </w:r>
                      <w:r>
                        <w:rPr>
                          <w:rFonts w:ascii="宋体" w:hAnsi="宋体" w:eastAsia="宋体"/>
                          <w:b/>
                          <w:bCs/>
                          <w:sz w:val="24"/>
                          <w:szCs w:val="24"/>
                        </w:rPr>
                        <w:t>.</w:t>
                      </w:r>
                      <w:r>
                        <w:rPr>
                          <w:rFonts w:hint="eastAsia" w:ascii="宋体" w:hAnsi="宋体" w:eastAsia="宋体"/>
                          <w:b/>
                          <w:bCs/>
                          <w:sz w:val="24"/>
                          <w:szCs w:val="24"/>
                        </w:rPr>
                        <w:t>活动方式：</w:t>
                      </w:r>
                      <w:r>
                        <w:rPr>
                          <w:rFonts w:hint="eastAsia" w:ascii="宋体" w:hAnsi="宋体" w:eastAsia="宋体"/>
                          <w:sz w:val="24"/>
                          <w:szCs w:val="24"/>
                        </w:rPr>
                        <w:t>自主思考</w:t>
                      </w:r>
                    </w:p>
                    <w:p w14:paraId="28072A33">
                      <w:pPr>
                        <w:rPr>
                          <w:rFonts w:ascii="宋体" w:hAnsi="宋体" w:eastAsia="宋体"/>
                          <w:sz w:val="24"/>
                          <w:szCs w:val="24"/>
                        </w:rPr>
                      </w:pPr>
                      <w:r>
                        <w:rPr>
                          <w:rFonts w:hint="eastAsia" w:ascii="宋体" w:hAnsi="宋体" w:eastAsia="宋体"/>
                          <w:b/>
                          <w:bCs/>
                          <w:sz w:val="24"/>
                          <w:szCs w:val="24"/>
                        </w:rPr>
                        <w:t>3</w:t>
                      </w:r>
                      <w:r>
                        <w:rPr>
                          <w:rFonts w:ascii="宋体" w:hAnsi="宋体" w:eastAsia="宋体"/>
                          <w:b/>
                          <w:bCs/>
                          <w:sz w:val="24"/>
                          <w:szCs w:val="24"/>
                        </w:rPr>
                        <w:t>.</w:t>
                      </w:r>
                      <w:r>
                        <w:rPr>
                          <w:rFonts w:hint="eastAsia" w:ascii="宋体" w:hAnsi="宋体" w:eastAsia="宋体"/>
                          <w:b/>
                          <w:bCs/>
                          <w:sz w:val="24"/>
                          <w:szCs w:val="24"/>
                        </w:rPr>
                        <w:t>活动任务：</w:t>
                      </w:r>
                      <w:r>
                        <w:rPr>
                          <w:rFonts w:hint="eastAsia" w:ascii="宋体" w:hAnsi="宋体" w:eastAsia="宋体"/>
                          <w:sz w:val="24"/>
                          <w:szCs w:val="24"/>
                        </w:rPr>
                        <w:t>你最想研究哪一个内容呢？你会用上哪些研究方法呢？请完成任务单一。</w:t>
                      </w:r>
                    </w:p>
                    <w:p w14:paraId="35EAAF6F"/>
                  </w:txbxContent>
                </v:textbox>
              </v:roundrect>
            </w:pict>
          </mc:Fallback>
        </mc:AlternateContent>
      </w:r>
    </w:p>
    <w:p w14:paraId="019D4AED">
      <w:pPr>
        <w:jc w:val="left"/>
        <w:rPr>
          <w:rFonts w:ascii="宋体" w:hAnsi="宋体" w:eastAsia="宋体"/>
          <w:sz w:val="24"/>
          <w:szCs w:val="24"/>
        </w:rPr>
      </w:pPr>
    </w:p>
    <w:p w14:paraId="0A5007E5">
      <w:pPr>
        <w:jc w:val="left"/>
        <w:rPr>
          <w:rFonts w:ascii="宋体" w:hAnsi="宋体" w:eastAsia="宋体"/>
          <w:bCs/>
          <w:sz w:val="24"/>
          <w:szCs w:val="24"/>
        </w:rPr>
      </w:pPr>
    </w:p>
    <w:p w14:paraId="3B4B8C99">
      <w:pPr>
        <w:jc w:val="left"/>
        <w:rPr>
          <w:rFonts w:ascii="宋体" w:hAnsi="宋体" w:eastAsia="宋体"/>
          <w:bCs/>
          <w:sz w:val="24"/>
          <w:szCs w:val="24"/>
        </w:rPr>
      </w:pPr>
    </w:p>
    <w:p w14:paraId="5C5D9598">
      <w:pPr>
        <w:jc w:val="left"/>
        <w:rPr>
          <w:rFonts w:ascii="宋体" w:hAnsi="宋体" w:eastAsia="宋体"/>
          <w:bCs/>
          <w:sz w:val="24"/>
          <w:szCs w:val="24"/>
        </w:rPr>
      </w:pPr>
    </w:p>
    <w:p w14:paraId="0D40DFCF">
      <w:pPr>
        <w:jc w:val="left"/>
        <w:rPr>
          <w:rFonts w:ascii="宋体" w:hAnsi="宋体" w:eastAsia="宋体"/>
          <w:bCs/>
          <w:sz w:val="24"/>
          <w:szCs w:val="24"/>
        </w:rPr>
      </w:pPr>
    </w:p>
    <w:p w14:paraId="2455343F">
      <w:pPr>
        <w:jc w:val="left"/>
        <w:rPr>
          <w:rFonts w:ascii="宋体" w:hAnsi="宋体" w:eastAsia="宋体"/>
          <w:bCs/>
          <w:sz w:val="24"/>
          <w:szCs w:val="24"/>
        </w:rPr>
      </w:pPr>
    </w:p>
    <w:p w14:paraId="6CF061DA">
      <w:pPr>
        <w:jc w:val="left"/>
        <w:rPr>
          <w:rFonts w:ascii="宋体" w:hAnsi="宋体" w:eastAsia="宋体"/>
          <w:bCs/>
          <w:sz w:val="24"/>
          <w:szCs w:val="24"/>
        </w:rPr>
      </w:pPr>
      <w:r>
        <w:rPr>
          <w:rFonts w:hint="eastAsia" w:ascii="宋体" w:hAnsi="宋体" w:eastAsia="宋体"/>
          <w:bCs/>
          <w:sz w:val="24"/>
          <w:szCs w:val="24"/>
        </w:rPr>
        <w:t>3.学生全班交流汇报（2</w:t>
      </w:r>
      <w:r>
        <w:rPr>
          <w:rFonts w:ascii="宋体" w:hAnsi="宋体" w:eastAsia="宋体"/>
          <w:bCs/>
          <w:sz w:val="24"/>
          <w:szCs w:val="24"/>
        </w:rPr>
        <w:t>~3</w:t>
      </w:r>
      <w:r>
        <w:rPr>
          <w:rFonts w:hint="eastAsia" w:ascii="宋体" w:hAnsi="宋体" w:eastAsia="宋体"/>
          <w:bCs/>
          <w:sz w:val="24"/>
          <w:szCs w:val="24"/>
        </w:rPr>
        <w:t>人），对各自的研究方法适当调整</w:t>
      </w:r>
    </w:p>
    <w:p w14:paraId="7914C36F">
      <w:pPr>
        <w:jc w:val="left"/>
        <w:rPr>
          <w:rFonts w:ascii="宋体" w:hAnsi="宋体" w:eastAsia="宋体"/>
          <w:bCs/>
          <w:sz w:val="24"/>
          <w:szCs w:val="24"/>
        </w:rPr>
      </w:pPr>
      <w:r>
        <w:rPr>
          <w:rFonts w:hint="eastAsia" w:ascii="宋体" w:hAnsi="宋体" w:eastAsia="宋体"/>
          <w:bCs/>
          <w:sz w:val="24"/>
          <w:szCs w:val="24"/>
        </w:rPr>
        <w:t>4</w:t>
      </w:r>
      <w:r>
        <w:rPr>
          <w:rFonts w:ascii="宋体" w:hAnsi="宋体" w:eastAsia="宋体"/>
          <w:bCs/>
          <w:sz w:val="24"/>
          <w:szCs w:val="24"/>
        </w:rPr>
        <w:t>.</w:t>
      </w:r>
      <w:r>
        <w:rPr>
          <w:rFonts w:hint="eastAsia" w:ascii="宋体" w:hAnsi="宋体" w:eastAsia="宋体"/>
          <w:bCs/>
          <w:sz w:val="24"/>
          <w:szCs w:val="24"/>
        </w:rPr>
        <w:t>同学们，我们每个人都有了自己的研究内容之后，其实呀，在一个小组内把刚刚思考的内容和方法组合起来呀，就可以作为我们小组简单的研究方案啦！接下来，请各小组组长带领组员对自己组内的问题进行简单的梳理和筛选，选出不一样的内容，进行排序，并美观地贴到我们的研究方案之中。</w:t>
      </w:r>
    </w:p>
    <w:p w14:paraId="3C72C66C">
      <w:pPr>
        <w:jc w:val="left"/>
        <w:rPr>
          <w:rFonts w:ascii="宋体" w:hAnsi="宋体" w:eastAsia="宋体"/>
          <w:bCs/>
          <w:sz w:val="24"/>
          <w:szCs w:val="24"/>
        </w:rPr>
      </w:pPr>
      <w:r>
        <w:rPr>
          <w:rFonts w:ascii="宋体" w:hAnsi="宋体" w:eastAsia="宋体"/>
          <w:bCs/>
          <w:sz w:val="24"/>
          <w:szCs w:val="24"/>
        </w:rPr>
        <mc:AlternateContent>
          <mc:Choice Requires="wps">
            <w:drawing>
              <wp:anchor distT="0" distB="0" distL="114300" distR="114300" simplePos="0" relativeHeight="251718656" behindDoc="0" locked="0" layoutInCell="1" allowOverlap="1">
                <wp:simplePos x="0" y="0"/>
                <wp:positionH relativeFrom="margin">
                  <wp:posOffset>-57785</wp:posOffset>
                </wp:positionH>
                <wp:positionV relativeFrom="paragraph">
                  <wp:posOffset>203200</wp:posOffset>
                </wp:positionV>
                <wp:extent cx="5570855" cy="1287145"/>
                <wp:effectExtent l="6350" t="6350" r="15875" b="17145"/>
                <wp:wrapNone/>
                <wp:docPr id="68" name="矩形: 圆角 8"/>
                <wp:cNvGraphicFramePr/>
                <a:graphic xmlns:a="http://schemas.openxmlformats.org/drawingml/2006/main">
                  <a:graphicData uri="http://schemas.microsoft.com/office/word/2010/wordprocessingShape">
                    <wps:wsp>
                      <wps:cNvSpPr>
                        <a:spLocks noChangeArrowheads="1"/>
                      </wps:cNvSpPr>
                      <wps:spPr bwMode="auto">
                        <a:xfrm>
                          <a:off x="0" y="0"/>
                          <a:ext cx="5570855" cy="1287145"/>
                        </a:xfrm>
                        <a:prstGeom prst="roundRect">
                          <a:avLst>
                            <a:gd name="adj" fmla="val 16667"/>
                          </a:avLst>
                        </a:prstGeom>
                        <a:solidFill>
                          <a:schemeClr val="lt1">
                            <a:lumMod val="100000"/>
                            <a:lumOff val="0"/>
                          </a:schemeClr>
                        </a:solidFill>
                        <a:ln w="12700">
                          <a:solidFill>
                            <a:schemeClr val="accent6">
                              <a:lumMod val="100000"/>
                              <a:lumOff val="0"/>
                            </a:schemeClr>
                          </a:solidFill>
                          <a:prstDash val="dash"/>
                          <a:round/>
                        </a:ln>
                        <a:effectLst/>
                      </wps:spPr>
                      <wps:txbx>
                        <w:txbxContent>
                          <w:p w14:paraId="0759050D">
                            <w:pPr>
                              <w:rPr>
                                <w:rFonts w:ascii="宋体" w:hAnsi="宋体" w:eastAsia="宋体"/>
                                <w:b/>
                                <w:bCs/>
                                <w:sz w:val="24"/>
                                <w:szCs w:val="24"/>
                              </w:rPr>
                            </w:pPr>
                            <w:r>
                              <w:rPr>
                                <w:rFonts w:hint="eastAsia" w:ascii="宋体" w:hAnsi="宋体" w:eastAsia="宋体"/>
                                <w:b/>
                                <w:bCs/>
                                <w:sz w:val="24"/>
                                <w:szCs w:val="24"/>
                              </w:rPr>
                              <w:t>活动二</w:t>
                            </w:r>
                          </w:p>
                          <w:p w14:paraId="7D238163">
                            <w:pPr>
                              <w:rPr>
                                <w:rFonts w:ascii="宋体" w:hAnsi="宋体" w:eastAsia="宋体"/>
                                <w:sz w:val="24"/>
                                <w:szCs w:val="24"/>
                              </w:rPr>
                            </w:pPr>
                            <w:r>
                              <w:rPr>
                                <w:rFonts w:hint="eastAsia" w:ascii="宋体" w:hAnsi="宋体" w:eastAsia="宋体"/>
                                <w:b/>
                                <w:bCs/>
                                <w:sz w:val="24"/>
                                <w:szCs w:val="24"/>
                              </w:rPr>
                              <w:t>1</w:t>
                            </w:r>
                            <w:r>
                              <w:rPr>
                                <w:rFonts w:ascii="宋体" w:hAnsi="宋体" w:eastAsia="宋体"/>
                                <w:b/>
                                <w:bCs/>
                                <w:sz w:val="24"/>
                                <w:szCs w:val="24"/>
                              </w:rPr>
                              <w:t>.</w:t>
                            </w:r>
                            <w:r>
                              <w:rPr>
                                <w:rFonts w:hint="eastAsia" w:ascii="宋体" w:hAnsi="宋体" w:eastAsia="宋体"/>
                                <w:b/>
                                <w:bCs/>
                                <w:sz w:val="24"/>
                                <w:szCs w:val="24"/>
                              </w:rPr>
                              <w:t>活动目标：</w:t>
                            </w:r>
                            <w:r>
                              <w:rPr>
                                <w:rFonts w:hint="eastAsia" w:ascii="宋体" w:hAnsi="宋体" w:eastAsia="宋体"/>
                                <w:sz w:val="24"/>
                                <w:szCs w:val="24"/>
                              </w:rPr>
                              <w:t>制定小组研究方案</w:t>
                            </w:r>
                          </w:p>
                          <w:p w14:paraId="56279F9C">
                            <w:pPr>
                              <w:rPr>
                                <w:rFonts w:ascii="宋体" w:hAnsi="宋体" w:eastAsia="宋体"/>
                                <w:sz w:val="24"/>
                                <w:szCs w:val="24"/>
                              </w:rPr>
                            </w:pPr>
                            <w:r>
                              <w:rPr>
                                <w:rFonts w:hint="eastAsia" w:ascii="宋体" w:hAnsi="宋体" w:eastAsia="宋体"/>
                                <w:b/>
                                <w:bCs/>
                                <w:sz w:val="24"/>
                                <w:szCs w:val="24"/>
                              </w:rPr>
                              <w:t>2</w:t>
                            </w:r>
                            <w:r>
                              <w:rPr>
                                <w:rFonts w:ascii="宋体" w:hAnsi="宋体" w:eastAsia="宋体"/>
                                <w:b/>
                                <w:bCs/>
                                <w:sz w:val="24"/>
                                <w:szCs w:val="24"/>
                              </w:rPr>
                              <w:t>.</w:t>
                            </w:r>
                            <w:r>
                              <w:rPr>
                                <w:rFonts w:hint="eastAsia" w:ascii="宋体" w:hAnsi="宋体" w:eastAsia="宋体"/>
                                <w:b/>
                                <w:bCs/>
                                <w:sz w:val="24"/>
                                <w:szCs w:val="24"/>
                              </w:rPr>
                              <w:t>活动方式：</w:t>
                            </w:r>
                            <w:r>
                              <w:rPr>
                                <w:rFonts w:hint="eastAsia" w:ascii="宋体" w:hAnsi="宋体" w:eastAsia="宋体"/>
                                <w:sz w:val="24"/>
                                <w:szCs w:val="24"/>
                              </w:rPr>
                              <w:t>小组合作</w:t>
                            </w:r>
                          </w:p>
                          <w:p w14:paraId="49230C32">
                            <w:pPr>
                              <w:rPr>
                                <w:rFonts w:ascii="宋体" w:hAnsi="宋体" w:eastAsia="宋体"/>
                                <w:sz w:val="24"/>
                                <w:szCs w:val="24"/>
                              </w:rPr>
                            </w:pPr>
                            <w:r>
                              <w:rPr>
                                <w:rFonts w:hint="eastAsia" w:ascii="宋体" w:hAnsi="宋体" w:eastAsia="宋体"/>
                                <w:b/>
                                <w:bCs/>
                                <w:sz w:val="24"/>
                                <w:szCs w:val="24"/>
                              </w:rPr>
                              <w:t>3</w:t>
                            </w:r>
                            <w:r>
                              <w:rPr>
                                <w:rFonts w:ascii="宋体" w:hAnsi="宋体" w:eastAsia="宋体"/>
                                <w:b/>
                                <w:bCs/>
                                <w:sz w:val="24"/>
                                <w:szCs w:val="24"/>
                              </w:rPr>
                              <w:t>.</w:t>
                            </w:r>
                            <w:r>
                              <w:rPr>
                                <w:rFonts w:hint="eastAsia" w:ascii="宋体" w:hAnsi="宋体" w:eastAsia="宋体"/>
                                <w:b/>
                                <w:bCs/>
                                <w:sz w:val="24"/>
                                <w:szCs w:val="24"/>
                              </w:rPr>
                              <w:t>活动内容：</w:t>
                            </w:r>
                            <w:r>
                              <w:rPr>
                                <w:rFonts w:hint="eastAsia" w:ascii="宋体" w:hAnsi="宋体" w:eastAsia="宋体"/>
                                <w:sz w:val="24"/>
                                <w:szCs w:val="24"/>
                              </w:rPr>
                              <w:t>由组长带领组员，对自己组内的问题进行简单的梳理和筛选，选出不一样的内容，并进行排序，最后美观地贴到我们的任务单二之中。</w:t>
                            </w:r>
                          </w:p>
                        </w:txbxContent>
                      </wps:txbx>
                      <wps:bodyPr rot="0" vert="horz" wrap="square" lIns="91440" tIns="45720" rIns="91440" bIns="45720" anchor="t" anchorCtr="0" upright="1">
                        <a:noAutofit/>
                      </wps:bodyPr>
                    </wps:wsp>
                  </a:graphicData>
                </a:graphic>
              </wp:anchor>
            </w:drawing>
          </mc:Choice>
          <mc:Fallback>
            <w:pict>
              <v:roundrect id="矩形: 圆角 8" o:spid="_x0000_s1026" o:spt="2" style="position:absolute;left:0pt;margin-left:-4.55pt;margin-top:16pt;height:101.35pt;width:438.65pt;mso-position-horizontal-relative:margin;z-index:251718656;mso-width-relative:page;mso-height-relative:page;" fillcolor="#FFFFFF [3217]" filled="t" stroked="t" coordsize="21600,21600" arcsize="0.166666666666667" o:gfxdata="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O9Kb12QAAAAkBAAAPAAAA&#10;AAAAAAEAIAAAACIAAABkcnMvZG93bnJldi54bWxQSwECFAAUAAAACACHTuJAe8ve34YCAAA7BQAA&#10;DgAAAAAAAAABACAAAAAoAQAAZHJzL2Uyb0RvYy54bWxQSwUGAAAAAAYABgBZAQAAIAYAAAAA&#10;">
                <v:fill on="t" focussize="0,0"/>
                <v:stroke weight="1pt" color="#E54C5E [3225]" joinstyle="round" dashstyle="dash"/>
                <v:imagedata o:title=""/>
                <o:lock v:ext="edit" aspectratio="f"/>
                <v:textbox>
                  <w:txbxContent>
                    <w:p w14:paraId="0759050D">
                      <w:pPr>
                        <w:rPr>
                          <w:rFonts w:ascii="宋体" w:hAnsi="宋体" w:eastAsia="宋体"/>
                          <w:b/>
                          <w:bCs/>
                          <w:sz w:val="24"/>
                          <w:szCs w:val="24"/>
                        </w:rPr>
                      </w:pPr>
                      <w:r>
                        <w:rPr>
                          <w:rFonts w:hint="eastAsia" w:ascii="宋体" w:hAnsi="宋体" w:eastAsia="宋体"/>
                          <w:b/>
                          <w:bCs/>
                          <w:sz w:val="24"/>
                          <w:szCs w:val="24"/>
                        </w:rPr>
                        <w:t>活动二</w:t>
                      </w:r>
                    </w:p>
                    <w:p w14:paraId="7D238163">
                      <w:pPr>
                        <w:rPr>
                          <w:rFonts w:ascii="宋体" w:hAnsi="宋体" w:eastAsia="宋体"/>
                          <w:sz w:val="24"/>
                          <w:szCs w:val="24"/>
                        </w:rPr>
                      </w:pPr>
                      <w:r>
                        <w:rPr>
                          <w:rFonts w:hint="eastAsia" w:ascii="宋体" w:hAnsi="宋体" w:eastAsia="宋体"/>
                          <w:b/>
                          <w:bCs/>
                          <w:sz w:val="24"/>
                          <w:szCs w:val="24"/>
                        </w:rPr>
                        <w:t>1</w:t>
                      </w:r>
                      <w:r>
                        <w:rPr>
                          <w:rFonts w:ascii="宋体" w:hAnsi="宋体" w:eastAsia="宋体"/>
                          <w:b/>
                          <w:bCs/>
                          <w:sz w:val="24"/>
                          <w:szCs w:val="24"/>
                        </w:rPr>
                        <w:t>.</w:t>
                      </w:r>
                      <w:r>
                        <w:rPr>
                          <w:rFonts w:hint="eastAsia" w:ascii="宋体" w:hAnsi="宋体" w:eastAsia="宋体"/>
                          <w:b/>
                          <w:bCs/>
                          <w:sz w:val="24"/>
                          <w:szCs w:val="24"/>
                        </w:rPr>
                        <w:t>活动目标：</w:t>
                      </w:r>
                      <w:r>
                        <w:rPr>
                          <w:rFonts w:hint="eastAsia" w:ascii="宋体" w:hAnsi="宋体" w:eastAsia="宋体"/>
                          <w:sz w:val="24"/>
                          <w:szCs w:val="24"/>
                        </w:rPr>
                        <w:t>制定小组研究方案</w:t>
                      </w:r>
                    </w:p>
                    <w:p w14:paraId="56279F9C">
                      <w:pPr>
                        <w:rPr>
                          <w:rFonts w:ascii="宋体" w:hAnsi="宋体" w:eastAsia="宋体"/>
                          <w:sz w:val="24"/>
                          <w:szCs w:val="24"/>
                        </w:rPr>
                      </w:pPr>
                      <w:r>
                        <w:rPr>
                          <w:rFonts w:hint="eastAsia" w:ascii="宋体" w:hAnsi="宋体" w:eastAsia="宋体"/>
                          <w:b/>
                          <w:bCs/>
                          <w:sz w:val="24"/>
                          <w:szCs w:val="24"/>
                        </w:rPr>
                        <w:t>2</w:t>
                      </w:r>
                      <w:r>
                        <w:rPr>
                          <w:rFonts w:ascii="宋体" w:hAnsi="宋体" w:eastAsia="宋体"/>
                          <w:b/>
                          <w:bCs/>
                          <w:sz w:val="24"/>
                          <w:szCs w:val="24"/>
                        </w:rPr>
                        <w:t>.</w:t>
                      </w:r>
                      <w:r>
                        <w:rPr>
                          <w:rFonts w:hint="eastAsia" w:ascii="宋体" w:hAnsi="宋体" w:eastAsia="宋体"/>
                          <w:b/>
                          <w:bCs/>
                          <w:sz w:val="24"/>
                          <w:szCs w:val="24"/>
                        </w:rPr>
                        <w:t>活动方式：</w:t>
                      </w:r>
                      <w:r>
                        <w:rPr>
                          <w:rFonts w:hint="eastAsia" w:ascii="宋体" w:hAnsi="宋体" w:eastAsia="宋体"/>
                          <w:sz w:val="24"/>
                          <w:szCs w:val="24"/>
                        </w:rPr>
                        <w:t>小组合作</w:t>
                      </w:r>
                    </w:p>
                    <w:p w14:paraId="49230C32">
                      <w:pPr>
                        <w:rPr>
                          <w:rFonts w:ascii="宋体" w:hAnsi="宋体" w:eastAsia="宋体"/>
                          <w:sz w:val="24"/>
                          <w:szCs w:val="24"/>
                        </w:rPr>
                      </w:pPr>
                      <w:r>
                        <w:rPr>
                          <w:rFonts w:hint="eastAsia" w:ascii="宋体" w:hAnsi="宋体" w:eastAsia="宋体"/>
                          <w:b/>
                          <w:bCs/>
                          <w:sz w:val="24"/>
                          <w:szCs w:val="24"/>
                        </w:rPr>
                        <w:t>3</w:t>
                      </w:r>
                      <w:r>
                        <w:rPr>
                          <w:rFonts w:ascii="宋体" w:hAnsi="宋体" w:eastAsia="宋体"/>
                          <w:b/>
                          <w:bCs/>
                          <w:sz w:val="24"/>
                          <w:szCs w:val="24"/>
                        </w:rPr>
                        <w:t>.</w:t>
                      </w:r>
                      <w:r>
                        <w:rPr>
                          <w:rFonts w:hint="eastAsia" w:ascii="宋体" w:hAnsi="宋体" w:eastAsia="宋体"/>
                          <w:b/>
                          <w:bCs/>
                          <w:sz w:val="24"/>
                          <w:szCs w:val="24"/>
                        </w:rPr>
                        <w:t>活动内容：</w:t>
                      </w:r>
                      <w:r>
                        <w:rPr>
                          <w:rFonts w:hint="eastAsia" w:ascii="宋体" w:hAnsi="宋体" w:eastAsia="宋体"/>
                          <w:sz w:val="24"/>
                          <w:szCs w:val="24"/>
                        </w:rPr>
                        <w:t>由组长带领组员，对自己组内的问题进行简单的梳理和筛选，选出不一样的内容，并进行排序，最后美观地贴到我们的任务单二之中。</w:t>
                      </w:r>
                    </w:p>
                  </w:txbxContent>
                </v:textbox>
              </v:roundrect>
            </w:pict>
          </mc:Fallback>
        </mc:AlternateContent>
      </w:r>
      <w:r>
        <w:rPr>
          <w:rFonts w:hint="eastAsia" w:ascii="宋体" w:hAnsi="宋体" w:eastAsia="宋体"/>
          <w:bCs/>
          <w:sz w:val="24"/>
          <w:szCs w:val="24"/>
        </w:rPr>
        <w:t>PPT出示活动要求：</w:t>
      </w:r>
    </w:p>
    <w:p w14:paraId="39CB291B">
      <w:pPr>
        <w:jc w:val="left"/>
        <w:rPr>
          <w:rFonts w:ascii="宋体" w:hAnsi="宋体" w:eastAsia="宋体"/>
          <w:bCs/>
          <w:sz w:val="24"/>
          <w:szCs w:val="24"/>
        </w:rPr>
      </w:pPr>
    </w:p>
    <w:p w14:paraId="41F4C3FB">
      <w:pPr>
        <w:jc w:val="left"/>
        <w:rPr>
          <w:rFonts w:ascii="宋体" w:hAnsi="宋体" w:eastAsia="宋体"/>
          <w:bCs/>
          <w:sz w:val="24"/>
          <w:szCs w:val="24"/>
        </w:rPr>
      </w:pPr>
    </w:p>
    <w:p w14:paraId="35AF4E9A">
      <w:pPr>
        <w:jc w:val="left"/>
        <w:rPr>
          <w:rFonts w:ascii="宋体" w:hAnsi="宋体" w:eastAsia="宋体"/>
          <w:bCs/>
          <w:sz w:val="24"/>
          <w:szCs w:val="24"/>
        </w:rPr>
      </w:pPr>
    </w:p>
    <w:p w14:paraId="2ADEB0A0">
      <w:pPr>
        <w:jc w:val="left"/>
        <w:rPr>
          <w:rFonts w:ascii="宋体" w:hAnsi="宋体" w:eastAsia="宋体"/>
          <w:bCs/>
          <w:sz w:val="24"/>
          <w:szCs w:val="24"/>
        </w:rPr>
      </w:pPr>
    </w:p>
    <w:p w14:paraId="4AB065D3">
      <w:pPr>
        <w:jc w:val="left"/>
        <w:rPr>
          <w:rFonts w:ascii="宋体" w:hAnsi="宋体" w:eastAsia="宋体"/>
          <w:bCs/>
          <w:sz w:val="24"/>
          <w:szCs w:val="24"/>
        </w:rPr>
      </w:pPr>
    </w:p>
    <w:p w14:paraId="4C55ED65">
      <w:pPr>
        <w:jc w:val="left"/>
        <w:rPr>
          <w:rFonts w:ascii="宋体" w:hAnsi="宋体" w:eastAsia="宋体"/>
          <w:bCs/>
          <w:sz w:val="24"/>
          <w:szCs w:val="24"/>
        </w:rPr>
      </w:pPr>
    </w:p>
    <w:p w14:paraId="10053A30">
      <w:pPr>
        <w:jc w:val="left"/>
        <w:rPr>
          <w:rFonts w:ascii="宋体" w:hAnsi="宋体" w:eastAsia="宋体"/>
          <w:bCs/>
          <w:sz w:val="24"/>
          <w:szCs w:val="24"/>
        </w:rPr>
      </w:pPr>
      <w:r>
        <w:rPr>
          <w:rFonts w:ascii="宋体" w:hAnsi="宋体" w:eastAsia="宋体"/>
          <w:bCs/>
          <w:sz w:val="24"/>
          <w:szCs w:val="24"/>
        </w:rPr>
        <w:t>5.</w:t>
      </w:r>
      <w:r>
        <w:rPr>
          <w:rFonts w:hint="eastAsia" w:ascii="宋体" w:hAnsi="宋体" w:eastAsia="宋体"/>
          <w:bCs/>
          <w:sz w:val="24"/>
          <w:szCs w:val="24"/>
        </w:rPr>
        <w:t>过渡：有了研究内容和研究方法，你们第一步想开展什么活动呢？</w:t>
      </w:r>
    </w:p>
    <w:p w14:paraId="33960454">
      <w:pPr>
        <w:jc w:val="left"/>
        <w:rPr>
          <w:rFonts w:ascii="黑体" w:hAnsi="黑体" w:eastAsia="黑体"/>
          <w:b/>
          <w:bCs/>
          <w:sz w:val="24"/>
          <w:szCs w:val="24"/>
        </w:rPr>
      </w:pPr>
      <w:r>
        <w:rPr>
          <w:rFonts w:hint="eastAsia" w:ascii="黑体" w:hAnsi="黑体" w:eastAsia="黑体"/>
          <w:b/>
          <w:bCs/>
          <w:sz w:val="24"/>
          <w:szCs w:val="24"/>
        </w:rPr>
        <w:t xml:space="preserve">三、设计活动，制定研究方案 </w:t>
      </w:r>
    </w:p>
    <w:p w14:paraId="1D30C988">
      <w:pPr>
        <w:jc w:val="left"/>
        <w:rPr>
          <w:rFonts w:ascii="黑体" w:hAnsi="黑体" w:eastAsia="黑体"/>
          <w:b/>
          <w:sz w:val="24"/>
          <w:szCs w:val="24"/>
        </w:rPr>
      </w:pPr>
      <w:r>
        <w:rPr>
          <w:rFonts w:hint="eastAsia" w:ascii="黑体" w:hAnsi="黑体" w:eastAsia="黑体"/>
          <w:b/>
          <w:sz w:val="24"/>
          <w:szCs w:val="24"/>
        </w:rPr>
        <w:t>1.支架剖析</w:t>
      </w:r>
    </w:p>
    <w:p w14:paraId="1D150BC3">
      <w:pPr>
        <w:jc w:val="left"/>
        <w:rPr>
          <w:rFonts w:ascii="宋体" w:hAnsi="宋体" w:eastAsia="宋体"/>
          <w:bCs/>
          <w:sz w:val="24"/>
          <w:szCs w:val="24"/>
        </w:rPr>
      </w:pPr>
      <w:r>
        <w:rPr>
          <w:rFonts w:hint="eastAsia" w:ascii="宋体" w:hAnsi="宋体" w:eastAsia="宋体"/>
          <w:bCs/>
          <w:sz w:val="24"/>
          <w:szCs w:val="24"/>
        </w:rPr>
        <w:t>（1）万事开头难，有了第一步，我们还可以设计一系列活动来深入研究，老师这里有一个小组设计的活动方案，我们来看看他们怎么设计的:</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992"/>
        <w:gridCol w:w="993"/>
        <w:gridCol w:w="891"/>
        <w:gridCol w:w="1065"/>
        <w:gridCol w:w="1065"/>
        <w:gridCol w:w="1066"/>
        <w:gridCol w:w="1016"/>
      </w:tblGrid>
      <w:tr w14:paraId="4AB79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8"/>
            <w:shd w:val="clear" w:color="auto" w:fill="DAE3F4" w:themeFill="accent1" w:themeFillTint="33"/>
          </w:tcPr>
          <w:p w14:paraId="4B710AC9">
            <w:pPr>
              <w:jc w:val="left"/>
              <w:rPr>
                <w:rFonts w:ascii="宋体" w:hAnsi="宋体" w:eastAsia="宋体" w:cs="Times New Roman"/>
                <w:b/>
                <w:kern w:val="0"/>
                <w:sz w:val="24"/>
                <w:szCs w:val="20"/>
              </w:rPr>
            </w:pPr>
            <w:r>
              <w:rPr>
                <w:rFonts w:hint="eastAsia" w:ascii="宋体" w:hAnsi="宋体" w:eastAsia="宋体" w:cs="Times New Roman"/>
                <w:b/>
                <w:kern w:val="0"/>
                <w:sz w:val="24"/>
                <w:szCs w:val="20"/>
              </w:rPr>
              <w:t>电动车的安全使用</w:t>
            </w:r>
          </w:p>
        </w:tc>
      </w:tr>
      <w:tr w14:paraId="05E55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tcPr>
          <w:p w14:paraId="012CD68E">
            <w:pPr>
              <w:jc w:val="left"/>
              <w:rPr>
                <w:rFonts w:ascii="宋体" w:hAnsi="宋体" w:eastAsia="宋体" w:cs="Times New Roman"/>
                <w:b/>
                <w:kern w:val="0"/>
                <w:sz w:val="24"/>
                <w:szCs w:val="20"/>
              </w:rPr>
            </w:pPr>
          </w:p>
          <w:p w14:paraId="302FB158">
            <w:pPr>
              <w:jc w:val="left"/>
              <w:rPr>
                <w:rFonts w:ascii="宋体" w:hAnsi="宋体" w:eastAsia="宋体" w:cs="Times New Roman"/>
                <w:b/>
                <w:kern w:val="0"/>
                <w:sz w:val="24"/>
                <w:szCs w:val="20"/>
              </w:rPr>
            </w:pPr>
            <w:r>
              <w:rPr>
                <w:rFonts w:hint="eastAsia" w:ascii="宋体" w:hAnsi="宋体" w:eastAsia="宋体" w:cs="Times New Roman"/>
                <w:b/>
                <w:kern w:val="0"/>
                <w:sz w:val="24"/>
                <w:szCs w:val="20"/>
              </w:rPr>
              <w:t>研究</w:t>
            </w:r>
          </w:p>
          <w:p w14:paraId="30B359CF">
            <w:pPr>
              <w:jc w:val="left"/>
              <w:rPr>
                <w:rFonts w:ascii="宋体" w:hAnsi="宋体" w:eastAsia="宋体" w:cs="Times New Roman"/>
                <w:b/>
                <w:kern w:val="0"/>
                <w:sz w:val="24"/>
                <w:szCs w:val="20"/>
              </w:rPr>
            </w:pPr>
            <w:r>
              <w:rPr>
                <w:rFonts w:hint="eastAsia" w:ascii="宋体" w:hAnsi="宋体" w:eastAsia="宋体" w:cs="Times New Roman"/>
                <w:b/>
                <w:kern w:val="0"/>
                <w:sz w:val="24"/>
                <w:szCs w:val="20"/>
              </w:rPr>
              <w:t>内容</w:t>
            </w:r>
          </w:p>
        </w:tc>
        <w:tc>
          <w:tcPr>
            <w:tcW w:w="7088" w:type="dxa"/>
            <w:gridSpan w:val="7"/>
          </w:tcPr>
          <w:p w14:paraId="6B891B32">
            <w:pPr>
              <w:jc w:val="left"/>
              <w:rPr>
                <w:rFonts w:ascii="宋体" w:hAnsi="宋体" w:eastAsia="宋体" w:cs="Times New Roman"/>
                <w:b/>
                <w:kern w:val="0"/>
                <w:sz w:val="24"/>
                <w:szCs w:val="20"/>
              </w:rPr>
            </w:pPr>
            <w:r>
              <w:rPr>
                <w:rFonts w:hint="eastAsia" w:ascii="宋体" w:hAnsi="宋体" w:eastAsia="宋体" w:cs="Times New Roman"/>
                <w:b/>
                <w:kern w:val="0"/>
                <w:sz w:val="24"/>
                <w:szCs w:val="20"/>
              </w:rPr>
              <w:t>研究方法</w:t>
            </w:r>
          </w:p>
        </w:tc>
      </w:tr>
      <w:tr w14:paraId="61AF1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tcPr>
          <w:p w14:paraId="4941AC15">
            <w:pPr>
              <w:jc w:val="left"/>
              <w:rPr>
                <w:rFonts w:ascii="宋体" w:hAnsi="宋体" w:eastAsia="宋体" w:cs="Times New Roman"/>
                <w:b/>
                <w:kern w:val="0"/>
                <w:sz w:val="24"/>
                <w:szCs w:val="20"/>
              </w:rPr>
            </w:pPr>
          </w:p>
        </w:tc>
        <w:tc>
          <w:tcPr>
            <w:tcW w:w="992" w:type="dxa"/>
          </w:tcPr>
          <w:p w14:paraId="77738462">
            <w:pPr>
              <w:jc w:val="left"/>
              <w:rPr>
                <w:rFonts w:ascii="宋体" w:hAnsi="宋体" w:eastAsia="宋体" w:cs="Times New Roman"/>
                <w:b/>
                <w:kern w:val="0"/>
                <w:sz w:val="24"/>
                <w:szCs w:val="20"/>
              </w:rPr>
            </w:pPr>
            <w:r>
              <w:rPr>
                <w:rFonts w:hint="eastAsia" w:ascii="宋体" w:hAnsi="宋体" w:eastAsia="宋体" w:cs="Times New Roman"/>
                <w:b/>
                <w:kern w:val="0"/>
                <w:sz w:val="24"/>
                <w:szCs w:val="20"/>
              </w:rPr>
              <w:t>查阅</w:t>
            </w:r>
          </w:p>
          <w:p w14:paraId="25AA8CE1">
            <w:pPr>
              <w:jc w:val="left"/>
              <w:rPr>
                <w:rFonts w:ascii="宋体" w:hAnsi="宋体" w:eastAsia="宋体" w:cs="Times New Roman"/>
                <w:b/>
                <w:kern w:val="0"/>
                <w:sz w:val="24"/>
                <w:szCs w:val="20"/>
              </w:rPr>
            </w:pPr>
            <w:r>
              <w:rPr>
                <w:rFonts w:hint="eastAsia" w:ascii="宋体" w:hAnsi="宋体" w:eastAsia="宋体" w:cs="Times New Roman"/>
                <w:b/>
                <w:kern w:val="0"/>
                <w:sz w:val="24"/>
                <w:szCs w:val="20"/>
              </w:rPr>
              <w:t>资料</w:t>
            </w:r>
          </w:p>
        </w:tc>
        <w:tc>
          <w:tcPr>
            <w:tcW w:w="993" w:type="dxa"/>
          </w:tcPr>
          <w:p w14:paraId="1AEB4F29">
            <w:pPr>
              <w:jc w:val="left"/>
              <w:rPr>
                <w:rFonts w:ascii="宋体" w:hAnsi="宋体" w:eastAsia="宋体" w:cs="Times New Roman"/>
                <w:b/>
                <w:kern w:val="0"/>
                <w:sz w:val="24"/>
                <w:szCs w:val="20"/>
              </w:rPr>
            </w:pPr>
            <w:r>
              <w:rPr>
                <w:rFonts w:hint="eastAsia" w:ascii="宋体" w:hAnsi="宋体" w:eastAsia="宋体" w:cs="Times New Roman"/>
                <w:b/>
                <w:kern w:val="0"/>
                <w:sz w:val="24"/>
                <w:szCs w:val="20"/>
              </w:rPr>
              <w:t>采访</w:t>
            </w:r>
          </w:p>
        </w:tc>
        <w:tc>
          <w:tcPr>
            <w:tcW w:w="891" w:type="dxa"/>
          </w:tcPr>
          <w:p w14:paraId="50488CF1">
            <w:pPr>
              <w:jc w:val="left"/>
              <w:rPr>
                <w:rFonts w:ascii="宋体" w:hAnsi="宋体" w:eastAsia="宋体" w:cs="Times New Roman"/>
                <w:b/>
                <w:kern w:val="0"/>
                <w:sz w:val="24"/>
                <w:szCs w:val="20"/>
              </w:rPr>
            </w:pPr>
            <w:r>
              <w:rPr>
                <w:rFonts w:hint="eastAsia" w:ascii="宋体" w:hAnsi="宋体" w:eastAsia="宋体" w:cs="Times New Roman"/>
                <w:b/>
                <w:kern w:val="0"/>
                <w:sz w:val="24"/>
                <w:szCs w:val="20"/>
              </w:rPr>
              <w:t>调查</w:t>
            </w:r>
          </w:p>
          <w:p w14:paraId="0A53EA79">
            <w:pPr>
              <w:jc w:val="left"/>
              <w:rPr>
                <w:rFonts w:ascii="宋体" w:hAnsi="宋体" w:eastAsia="宋体" w:cs="Times New Roman"/>
                <w:b/>
                <w:kern w:val="0"/>
                <w:sz w:val="24"/>
                <w:szCs w:val="20"/>
              </w:rPr>
            </w:pPr>
            <w:r>
              <w:rPr>
                <w:rFonts w:hint="eastAsia" w:ascii="宋体" w:hAnsi="宋体" w:eastAsia="宋体" w:cs="Times New Roman"/>
                <w:b/>
                <w:kern w:val="0"/>
                <w:sz w:val="24"/>
                <w:szCs w:val="20"/>
              </w:rPr>
              <w:t>问卷</w:t>
            </w:r>
          </w:p>
        </w:tc>
        <w:tc>
          <w:tcPr>
            <w:tcW w:w="1065" w:type="dxa"/>
          </w:tcPr>
          <w:p w14:paraId="5056CD2B">
            <w:pPr>
              <w:jc w:val="left"/>
              <w:rPr>
                <w:rFonts w:ascii="宋体" w:hAnsi="宋体" w:eastAsia="宋体" w:cs="Times New Roman"/>
                <w:b/>
                <w:kern w:val="0"/>
                <w:sz w:val="24"/>
                <w:szCs w:val="20"/>
              </w:rPr>
            </w:pPr>
            <w:r>
              <w:rPr>
                <w:rFonts w:hint="eastAsia" w:ascii="宋体" w:hAnsi="宋体" w:eastAsia="宋体" w:cs="Times New Roman"/>
                <w:b/>
                <w:kern w:val="0"/>
                <w:sz w:val="24"/>
                <w:szCs w:val="20"/>
              </w:rPr>
              <w:t>实地</w:t>
            </w:r>
          </w:p>
          <w:p w14:paraId="2D09C0B7">
            <w:pPr>
              <w:jc w:val="left"/>
              <w:rPr>
                <w:rFonts w:ascii="宋体" w:hAnsi="宋体" w:eastAsia="宋体" w:cs="Times New Roman"/>
                <w:b/>
                <w:kern w:val="0"/>
                <w:sz w:val="24"/>
                <w:szCs w:val="20"/>
              </w:rPr>
            </w:pPr>
            <w:r>
              <w:rPr>
                <w:rFonts w:hint="eastAsia" w:ascii="宋体" w:hAnsi="宋体" w:eastAsia="宋体" w:cs="Times New Roman"/>
                <w:b/>
                <w:kern w:val="0"/>
                <w:sz w:val="24"/>
                <w:szCs w:val="20"/>
              </w:rPr>
              <w:t>考察</w:t>
            </w:r>
          </w:p>
        </w:tc>
        <w:tc>
          <w:tcPr>
            <w:tcW w:w="1065" w:type="dxa"/>
          </w:tcPr>
          <w:p w14:paraId="6A32FB01">
            <w:pPr>
              <w:jc w:val="left"/>
              <w:rPr>
                <w:rFonts w:ascii="宋体" w:hAnsi="宋体" w:eastAsia="宋体" w:cs="Times New Roman"/>
                <w:b/>
                <w:kern w:val="0"/>
                <w:sz w:val="24"/>
                <w:szCs w:val="20"/>
              </w:rPr>
            </w:pPr>
            <w:r>
              <w:rPr>
                <w:rFonts w:hint="eastAsia" w:ascii="宋体" w:hAnsi="宋体" w:eastAsia="宋体" w:cs="Times New Roman"/>
                <w:b/>
                <w:kern w:val="0"/>
                <w:sz w:val="24"/>
                <w:szCs w:val="20"/>
              </w:rPr>
              <w:t>实验</w:t>
            </w:r>
          </w:p>
        </w:tc>
        <w:tc>
          <w:tcPr>
            <w:tcW w:w="1066" w:type="dxa"/>
          </w:tcPr>
          <w:p w14:paraId="40D43CFD">
            <w:pPr>
              <w:jc w:val="left"/>
              <w:rPr>
                <w:rFonts w:ascii="宋体" w:hAnsi="宋体" w:eastAsia="宋体" w:cs="Times New Roman"/>
                <w:b/>
                <w:kern w:val="0"/>
                <w:sz w:val="24"/>
                <w:szCs w:val="20"/>
              </w:rPr>
            </w:pPr>
            <w:r>
              <w:rPr>
                <w:rFonts w:hint="eastAsia" w:ascii="宋体" w:hAnsi="宋体" w:eastAsia="宋体" w:cs="Times New Roman"/>
                <w:b/>
                <w:kern w:val="0"/>
                <w:sz w:val="24"/>
                <w:szCs w:val="20"/>
              </w:rPr>
              <w:t>观察</w:t>
            </w:r>
          </w:p>
        </w:tc>
        <w:tc>
          <w:tcPr>
            <w:tcW w:w="1016" w:type="dxa"/>
          </w:tcPr>
          <w:p w14:paraId="293497C5">
            <w:pPr>
              <w:jc w:val="left"/>
              <w:rPr>
                <w:rFonts w:ascii="宋体" w:hAnsi="宋体" w:eastAsia="宋体" w:cs="Times New Roman"/>
                <w:b/>
                <w:kern w:val="0"/>
                <w:sz w:val="24"/>
                <w:szCs w:val="20"/>
              </w:rPr>
            </w:pPr>
            <w:r>
              <w:rPr>
                <w:rFonts w:hint="eastAsia" w:ascii="宋体" w:hAnsi="宋体" w:eastAsia="宋体" w:cs="Times New Roman"/>
                <w:b/>
                <w:kern w:val="0"/>
                <w:sz w:val="24"/>
                <w:szCs w:val="20"/>
              </w:rPr>
              <w:t>其他</w:t>
            </w:r>
          </w:p>
        </w:tc>
      </w:tr>
      <w:tr w14:paraId="24217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14:paraId="15E86CED">
            <w:pPr>
              <w:jc w:val="left"/>
              <w:rPr>
                <w:rFonts w:ascii="宋体" w:hAnsi="宋体" w:eastAsia="宋体" w:cs="Times New Roman"/>
                <w:bCs/>
                <w:kern w:val="0"/>
                <w:sz w:val="24"/>
                <w:szCs w:val="20"/>
              </w:rPr>
            </w:pPr>
            <w:r>
              <w:rPr>
                <w:rFonts w:hint="eastAsia" w:ascii="宋体" w:hAnsi="宋体" w:eastAsia="宋体" w:cs="Times New Roman"/>
                <w:b/>
                <w:kern w:val="0"/>
                <w:sz w:val="24"/>
                <w:szCs w:val="20"/>
              </w:rPr>
              <w:t>关于电动车电池的研究</w:t>
            </w:r>
          </w:p>
        </w:tc>
        <w:tc>
          <w:tcPr>
            <w:tcW w:w="992" w:type="dxa"/>
          </w:tcPr>
          <w:p w14:paraId="10A7900D">
            <w:pPr>
              <w:jc w:val="left"/>
              <w:rPr>
                <w:rFonts w:ascii="宋体" w:hAnsi="宋体" w:eastAsia="宋体" w:cs="Times New Roman"/>
                <w:bCs/>
                <w:kern w:val="0"/>
                <w:sz w:val="24"/>
                <w:szCs w:val="20"/>
              </w:rPr>
            </w:pPr>
            <w:r>
              <w:rPr>
                <w:rFonts w:hint="eastAsia" w:ascii="宋体" w:hAnsi="宋体" w:eastAsia="宋体" w:cs="Times New Roman"/>
                <w:bCs/>
                <w:kern w:val="0"/>
                <w:sz w:val="24"/>
                <w:szCs w:val="20"/>
              </w:rPr>
              <w:t>√</w:t>
            </w:r>
          </w:p>
        </w:tc>
        <w:tc>
          <w:tcPr>
            <w:tcW w:w="993" w:type="dxa"/>
          </w:tcPr>
          <w:p w14:paraId="074DEEEF">
            <w:pPr>
              <w:jc w:val="left"/>
              <w:rPr>
                <w:rFonts w:ascii="宋体" w:hAnsi="宋体" w:eastAsia="宋体" w:cs="Times New Roman"/>
                <w:bCs/>
                <w:kern w:val="0"/>
                <w:sz w:val="24"/>
                <w:szCs w:val="20"/>
              </w:rPr>
            </w:pPr>
            <w:r>
              <w:rPr>
                <w:rFonts w:hint="eastAsia" w:ascii="宋体" w:hAnsi="宋体" w:eastAsia="宋体" w:cs="Times New Roman"/>
                <w:bCs/>
                <w:kern w:val="0"/>
                <w:sz w:val="24"/>
                <w:szCs w:val="20"/>
              </w:rPr>
              <w:t>√</w:t>
            </w:r>
          </w:p>
        </w:tc>
        <w:tc>
          <w:tcPr>
            <w:tcW w:w="891" w:type="dxa"/>
          </w:tcPr>
          <w:p w14:paraId="53D400BE">
            <w:pPr>
              <w:jc w:val="left"/>
              <w:rPr>
                <w:rFonts w:ascii="宋体" w:hAnsi="宋体" w:eastAsia="宋体" w:cs="Times New Roman"/>
                <w:bCs/>
                <w:kern w:val="0"/>
                <w:sz w:val="24"/>
                <w:szCs w:val="20"/>
              </w:rPr>
            </w:pPr>
          </w:p>
        </w:tc>
        <w:tc>
          <w:tcPr>
            <w:tcW w:w="1065" w:type="dxa"/>
          </w:tcPr>
          <w:p w14:paraId="072D6287">
            <w:pPr>
              <w:jc w:val="left"/>
              <w:rPr>
                <w:rFonts w:ascii="宋体" w:hAnsi="宋体" w:eastAsia="宋体" w:cs="Times New Roman"/>
                <w:bCs/>
                <w:kern w:val="0"/>
                <w:sz w:val="24"/>
                <w:szCs w:val="20"/>
              </w:rPr>
            </w:pPr>
            <w:r>
              <w:rPr>
                <w:rFonts w:hint="eastAsia" w:ascii="宋体" w:hAnsi="宋体" w:eastAsia="宋体" w:cs="Times New Roman"/>
                <w:bCs/>
                <w:kern w:val="0"/>
                <w:sz w:val="24"/>
                <w:szCs w:val="20"/>
              </w:rPr>
              <w:t>√</w:t>
            </w:r>
          </w:p>
        </w:tc>
        <w:tc>
          <w:tcPr>
            <w:tcW w:w="1065" w:type="dxa"/>
          </w:tcPr>
          <w:p w14:paraId="73297EED">
            <w:pPr>
              <w:jc w:val="left"/>
              <w:rPr>
                <w:rFonts w:ascii="宋体" w:hAnsi="宋体" w:eastAsia="宋体" w:cs="Times New Roman"/>
                <w:bCs/>
                <w:kern w:val="0"/>
                <w:sz w:val="24"/>
                <w:szCs w:val="20"/>
              </w:rPr>
            </w:pPr>
          </w:p>
        </w:tc>
        <w:tc>
          <w:tcPr>
            <w:tcW w:w="1066" w:type="dxa"/>
          </w:tcPr>
          <w:p w14:paraId="19F7388B">
            <w:pPr>
              <w:jc w:val="left"/>
              <w:rPr>
                <w:rFonts w:ascii="宋体" w:hAnsi="宋体" w:eastAsia="宋体" w:cs="Times New Roman"/>
                <w:bCs/>
                <w:kern w:val="0"/>
                <w:sz w:val="24"/>
                <w:szCs w:val="20"/>
              </w:rPr>
            </w:pPr>
          </w:p>
        </w:tc>
        <w:tc>
          <w:tcPr>
            <w:tcW w:w="1016" w:type="dxa"/>
          </w:tcPr>
          <w:p w14:paraId="3C40FC72">
            <w:pPr>
              <w:jc w:val="left"/>
              <w:rPr>
                <w:rFonts w:ascii="宋体" w:hAnsi="宋体" w:eastAsia="宋体" w:cs="Times New Roman"/>
                <w:bCs/>
                <w:kern w:val="0"/>
                <w:sz w:val="24"/>
                <w:szCs w:val="20"/>
              </w:rPr>
            </w:pPr>
          </w:p>
        </w:tc>
      </w:tr>
      <w:tr w14:paraId="3E47D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326B6AD5">
            <w:pPr>
              <w:jc w:val="left"/>
              <w:rPr>
                <w:rFonts w:ascii="宋体" w:hAnsi="宋体" w:eastAsia="宋体" w:cs="Times New Roman"/>
                <w:b/>
                <w:kern w:val="0"/>
                <w:sz w:val="24"/>
                <w:szCs w:val="20"/>
              </w:rPr>
            </w:pPr>
            <w:r>
              <w:rPr>
                <w:rFonts w:hint="eastAsia" w:ascii="宋体" w:hAnsi="宋体" w:eastAsia="宋体" w:cs="Times New Roman"/>
                <w:b/>
                <w:kern w:val="0"/>
                <w:sz w:val="24"/>
                <w:szCs w:val="20"/>
              </w:rPr>
              <w:t>研究活动</w:t>
            </w:r>
          </w:p>
        </w:tc>
        <w:tc>
          <w:tcPr>
            <w:tcW w:w="7088" w:type="dxa"/>
            <w:gridSpan w:val="7"/>
          </w:tcPr>
          <w:p w14:paraId="5DEE3083">
            <w:pPr>
              <w:numPr>
                <w:ilvl w:val="0"/>
                <w:numId w:val="11"/>
              </w:numPr>
              <w:jc w:val="left"/>
              <w:rPr>
                <w:rFonts w:ascii="宋体" w:hAnsi="宋体" w:eastAsia="宋体" w:cs="Times New Roman"/>
                <w:bCs/>
                <w:kern w:val="0"/>
                <w:sz w:val="24"/>
                <w:szCs w:val="20"/>
              </w:rPr>
            </w:pPr>
            <w:r>
              <w:rPr>
                <w:rFonts w:hint="eastAsia" w:ascii="宋体" w:hAnsi="宋体" w:eastAsia="宋体" w:cs="Times New Roman"/>
                <w:bCs/>
                <w:kern w:val="0"/>
                <w:sz w:val="24"/>
                <w:szCs w:val="20"/>
              </w:rPr>
              <w:t>查阅资料了解电动车电池的种类、新国标的规定；</w:t>
            </w:r>
          </w:p>
          <w:p w14:paraId="15C80834">
            <w:pPr>
              <w:numPr>
                <w:ilvl w:val="0"/>
                <w:numId w:val="11"/>
              </w:numPr>
              <w:jc w:val="left"/>
              <w:rPr>
                <w:rFonts w:ascii="宋体" w:hAnsi="宋体" w:eastAsia="宋体" w:cs="Times New Roman"/>
                <w:bCs/>
                <w:kern w:val="0"/>
                <w:sz w:val="24"/>
                <w:szCs w:val="20"/>
              </w:rPr>
            </w:pPr>
            <w:r>
              <w:rPr>
                <w:rFonts w:hint="eastAsia" w:ascii="宋体" w:hAnsi="宋体" w:eastAsia="宋体" w:cs="Times New Roman"/>
                <w:bCs/>
                <w:kern w:val="0"/>
                <w:sz w:val="24"/>
                <w:szCs w:val="20"/>
              </w:rPr>
              <w:t>采访百丈各品牌电动车销售点的电池售卖和更换情况</w:t>
            </w:r>
            <w:r>
              <w:rPr>
                <w:rFonts w:ascii="宋体" w:hAnsi="宋体" w:eastAsia="宋体" w:cs="Times New Roman"/>
                <w:bCs/>
                <w:kern w:val="0"/>
                <w:sz w:val="24"/>
                <w:szCs w:val="20"/>
              </w:rPr>
              <w:t xml:space="preserve"> </w:t>
            </w:r>
            <w:r>
              <w:rPr>
                <w:rFonts w:hint="eastAsia" w:ascii="宋体" w:hAnsi="宋体" w:eastAsia="宋体" w:cs="Times New Roman"/>
                <w:bCs/>
                <w:kern w:val="0"/>
                <w:sz w:val="24"/>
                <w:szCs w:val="20"/>
              </w:rPr>
              <w:t>；</w:t>
            </w:r>
          </w:p>
          <w:p w14:paraId="35EF7AF9">
            <w:pPr>
              <w:numPr>
                <w:ilvl w:val="0"/>
                <w:numId w:val="11"/>
              </w:numPr>
              <w:jc w:val="left"/>
              <w:rPr>
                <w:rFonts w:ascii="宋体" w:hAnsi="宋体" w:eastAsia="宋体" w:cs="Times New Roman"/>
                <w:bCs/>
                <w:kern w:val="0"/>
                <w:sz w:val="24"/>
                <w:szCs w:val="20"/>
              </w:rPr>
            </w:pPr>
            <w:r>
              <w:rPr>
                <w:rFonts w:hint="eastAsia" w:ascii="宋体" w:hAnsi="宋体" w:eastAsia="宋体" w:cs="Times New Roman"/>
                <w:bCs/>
                <w:kern w:val="0"/>
                <w:sz w:val="24"/>
                <w:szCs w:val="20"/>
              </w:rPr>
              <w:t>实地考察N</w:t>
            </w:r>
            <w:r>
              <w:rPr>
                <w:rFonts w:ascii="宋体" w:hAnsi="宋体" w:eastAsia="宋体" w:cs="Times New Roman"/>
                <w:bCs/>
                <w:kern w:val="0"/>
                <w:sz w:val="24"/>
                <w:szCs w:val="20"/>
              </w:rPr>
              <w:t>inebot</w:t>
            </w:r>
            <w:r>
              <w:rPr>
                <w:rFonts w:hint="eastAsia" w:ascii="宋体" w:hAnsi="宋体" w:eastAsia="宋体" w:cs="Times New Roman"/>
                <w:bCs/>
                <w:kern w:val="0"/>
                <w:sz w:val="24"/>
                <w:szCs w:val="20"/>
              </w:rPr>
              <w:t>九号科技有限公司，了解电池背后的技术原理；</w:t>
            </w:r>
          </w:p>
          <w:p w14:paraId="3F4D7242">
            <w:pPr>
              <w:numPr>
                <w:ilvl w:val="0"/>
                <w:numId w:val="11"/>
              </w:numPr>
              <w:jc w:val="left"/>
              <w:rPr>
                <w:rFonts w:ascii="宋体" w:hAnsi="宋体" w:eastAsia="宋体" w:cs="Times New Roman"/>
                <w:bCs/>
                <w:kern w:val="0"/>
                <w:sz w:val="24"/>
                <w:szCs w:val="20"/>
              </w:rPr>
            </w:pPr>
            <w:r>
              <w:rPr>
                <w:rFonts w:hint="eastAsia" w:ascii="宋体" w:hAnsi="宋体" w:eastAsia="宋体" w:cs="Times New Roman"/>
                <w:bCs/>
                <w:kern w:val="0"/>
                <w:sz w:val="24"/>
                <w:szCs w:val="20"/>
              </w:rPr>
              <w:t>调查废旧电池的处理和回收；</w:t>
            </w:r>
          </w:p>
          <w:p w14:paraId="1925129D">
            <w:pPr>
              <w:numPr>
                <w:ilvl w:val="0"/>
                <w:numId w:val="11"/>
              </w:numPr>
              <w:jc w:val="left"/>
              <w:rPr>
                <w:rFonts w:ascii="宋体" w:hAnsi="宋体" w:eastAsia="宋体" w:cs="Times New Roman"/>
                <w:bCs/>
                <w:kern w:val="0"/>
                <w:sz w:val="24"/>
                <w:szCs w:val="20"/>
              </w:rPr>
            </w:pPr>
            <w:r>
              <w:rPr>
                <w:rFonts w:hint="eastAsia" w:ascii="宋体" w:hAnsi="宋体" w:eastAsia="宋体" w:cs="Times New Roman"/>
                <w:bCs/>
                <w:kern w:val="0"/>
                <w:sz w:val="24"/>
                <w:szCs w:val="20"/>
              </w:rPr>
              <w:t>撰写环保使用电池的倡议书，并宣传。</w:t>
            </w:r>
          </w:p>
        </w:tc>
      </w:tr>
    </w:tbl>
    <w:p w14:paraId="647E0DE9">
      <w:pPr>
        <w:jc w:val="left"/>
        <w:rPr>
          <w:rFonts w:ascii="宋体" w:hAnsi="宋体" w:eastAsia="宋体"/>
          <w:bCs/>
          <w:sz w:val="24"/>
          <w:szCs w:val="24"/>
        </w:rPr>
      </w:pPr>
    </w:p>
    <w:p w14:paraId="52E8A14C">
      <w:pPr>
        <w:jc w:val="left"/>
        <w:rPr>
          <w:rFonts w:ascii="宋体" w:hAnsi="宋体" w:eastAsia="宋体"/>
          <w:bCs/>
          <w:sz w:val="24"/>
          <w:szCs w:val="24"/>
        </w:rPr>
      </w:pPr>
      <w:r>
        <w:rPr>
          <w:rFonts w:hint="eastAsia" w:ascii="宋体" w:hAnsi="宋体" w:eastAsia="宋体"/>
          <w:bCs/>
          <w:sz w:val="24"/>
          <w:szCs w:val="24"/>
        </w:rPr>
        <w:t>（2）同学们，你们有什么发现？</w:t>
      </w:r>
    </w:p>
    <w:p w14:paraId="4180D1E7">
      <w:pPr>
        <w:ind w:firstLine="480" w:firstLineChars="200"/>
        <w:jc w:val="left"/>
        <w:rPr>
          <w:rFonts w:ascii="宋体" w:hAnsi="宋体" w:eastAsia="宋体"/>
          <w:bCs/>
          <w:sz w:val="24"/>
          <w:szCs w:val="24"/>
        </w:rPr>
      </w:pPr>
      <w:r>
        <w:rPr>
          <w:rFonts w:hint="eastAsia" w:ascii="宋体" w:hAnsi="宋体" w:eastAsia="宋体"/>
          <w:bCs/>
          <w:sz w:val="24"/>
          <w:szCs w:val="24"/>
        </w:rPr>
        <w:t>预设1：他们开展的活动很丰富。</w:t>
      </w:r>
    </w:p>
    <w:p w14:paraId="060156F9">
      <w:pPr>
        <w:ind w:firstLine="480" w:firstLineChars="200"/>
        <w:jc w:val="left"/>
        <w:rPr>
          <w:rFonts w:ascii="宋体" w:hAnsi="宋体" w:eastAsia="宋体"/>
          <w:bCs/>
          <w:sz w:val="24"/>
          <w:szCs w:val="24"/>
        </w:rPr>
      </w:pPr>
      <w:r>
        <w:rPr>
          <w:rFonts w:hint="eastAsia" w:ascii="宋体" w:hAnsi="宋体" w:eastAsia="宋体"/>
          <w:bCs/>
          <w:sz w:val="24"/>
          <w:szCs w:val="24"/>
        </w:rPr>
        <w:t>预设2：他们合理利用身边的资源。</w:t>
      </w:r>
    </w:p>
    <w:p w14:paraId="7C724FF1">
      <w:pPr>
        <w:ind w:firstLine="480" w:firstLineChars="200"/>
        <w:jc w:val="left"/>
        <w:rPr>
          <w:rFonts w:ascii="宋体" w:hAnsi="宋体" w:eastAsia="宋体"/>
          <w:bCs/>
          <w:sz w:val="24"/>
          <w:szCs w:val="24"/>
        </w:rPr>
      </w:pPr>
      <w:r>
        <w:rPr>
          <w:rFonts w:hint="eastAsia" w:ascii="宋体" w:hAnsi="宋体" w:eastAsia="宋体"/>
          <w:bCs/>
          <w:sz w:val="24"/>
          <w:szCs w:val="24"/>
        </w:rPr>
        <w:t>小结：是呀，同学们，我们小组在指定研究活动时可以根据研究内容和研究方法来设计。除了常用的研究方法，我们还可以设计更多与研究内容有关的丰富活动，比如：倡议书、手抄报、调查报告、宣传、知识竞答、模型制作、讲堂、展演</w:t>
      </w:r>
      <w:r>
        <w:rPr>
          <w:rFonts w:ascii="宋体" w:hAnsi="宋体" w:eastAsia="宋体"/>
          <w:bCs/>
          <w:sz w:val="24"/>
          <w:szCs w:val="24"/>
        </w:rPr>
        <w:t>……</w:t>
      </w:r>
      <w:r>
        <w:rPr>
          <w:rFonts w:hint="eastAsia" w:ascii="宋体" w:hAnsi="宋体" w:eastAsia="宋体"/>
          <w:bCs/>
          <w:sz w:val="24"/>
          <w:szCs w:val="24"/>
        </w:rPr>
        <w:t>(板贴)</w:t>
      </w:r>
    </w:p>
    <w:p w14:paraId="4871C750">
      <w:pPr>
        <w:jc w:val="left"/>
        <w:rPr>
          <w:rFonts w:ascii="黑体" w:hAnsi="黑体" w:eastAsia="黑体"/>
          <w:b/>
          <w:sz w:val="24"/>
          <w:szCs w:val="24"/>
        </w:rPr>
      </w:pPr>
      <w:r>
        <w:rPr>
          <w:rFonts w:ascii="宋体" w:hAnsi="宋体" w:eastAsia="宋体"/>
          <w:bCs/>
          <w:sz w:val="24"/>
          <w:szCs w:val="24"/>
        </w:rPr>
        <mc:AlternateContent>
          <mc:Choice Requires="wps">
            <w:drawing>
              <wp:anchor distT="0" distB="0" distL="114300" distR="114300" simplePos="0" relativeHeight="251719680" behindDoc="0" locked="0" layoutInCell="1" allowOverlap="1">
                <wp:simplePos x="0" y="0"/>
                <wp:positionH relativeFrom="margin">
                  <wp:align>right</wp:align>
                </wp:positionH>
                <wp:positionV relativeFrom="paragraph">
                  <wp:posOffset>200660</wp:posOffset>
                </wp:positionV>
                <wp:extent cx="5337810" cy="1177290"/>
                <wp:effectExtent l="6350" t="6350" r="20320" b="20320"/>
                <wp:wrapNone/>
                <wp:docPr id="69" name="矩形: 圆角 7"/>
                <wp:cNvGraphicFramePr/>
                <a:graphic xmlns:a="http://schemas.openxmlformats.org/drawingml/2006/main">
                  <a:graphicData uri="http://schemas.microsoft.com/office/word/2010/wordprocessingShape">
                    <wps:wsp>
                      <wps:cNvSpPr>
                        <a:spLocks noChangeArrowheads="1"/>
                      </wps:cNvSpPr>
                      <wps:spPr bwMode="auto">
                        <a:xfrm>
                          <a:off x="0" y="0"/>
                          <a:ext cx="5337810" cy="1177290"/>
                        </a:xfrm>
                        <a:prstGeom prst="roundRect">
                          <a:avLst>
                            <a:gd name="adj" fmla="val 16667"/>
                          </a:avLst>
                        </a:prstGeom>
                        <a:solidFill>
                          <a:schemeClr val="lt1">
                            <a:lumMod val="100000"/>
                            <a:lumOff val="0"/>
                          </a:schemeClr>
                        </a:solidFill>
                        <a:ln w="12700">
                          <a:solidFill>
                            <a:schemeClr val="accent6">
                              <a:lumMod val="100000"/>
                              <a:lumOff val="0"/>
                            </a:schemeClr>
                          </a:solidFill>
                          <a:prstDash val="dash"/>
                          <a:round/>
                        </a:ln>
                        <a:effectLst/>
                      </wps:spPr>
                      <wps:txbx>
                        <w:txbxContent>
                          <w:p w14:paraId="6097C2EA">
                            <w:pPr>
                              <w:rPr>
                                <w:rFonts w:ascii="宋体" w:hAnsi="宋体" w:eastAsia="宋体"/>
                                <w:b/>
                                <w:bCs/>
                                <w:sz w:val="24"/>
                                <w:szCs w:val="24"/>
                              </w:rPr>
                            </w:pPr>
                            <w:r>
                              <w:rPr>
                                <w:rFonts w:hint="eastAsia" w:ascii="宋体" w:hAnsi="宋体" w:eastAsia="宋体"/>
                                <w:b/>
                                <w:bCs/>
                                <w:sz w:val="24"/>
                                <w:szCs w:val="24"/>
                              </w:rPr>
                              <w:t>活动三</w:t>
                            </w:r>
                          </w:p>
                          <w:p w14:paraId="391D624D">
                            <w:pPr>
                              <w:rPr>
                                <w:rFonts w:ascii="宋体" w:hAnsi="宋体" w:eastAsia="宋体"/>
                                <w:sz w:val="24"/>
                                <w:szCs w:val="24"/>
                              </w:rPr>
                            </w:pPr>
                            <w:r>
                              <w:rPr>
                                <w:rFonts w:hint="eastAsia" w:ascii="宋体" w:hAnsi="宋体" w:eastAsia="宋体"/>
                                <w:b/>
                                <w:bCs/>
                                <w:sz w:val="24"/>
                                <w:szCs w:val="24"/>
                              </w:rPr>
                              <w:t>1</w:t>
                            </w:r>
                            <w:r>
                              <w:rPr>
                                <w:rFonts w:ascii="宋体" w:hAnsi="宋体" w:eastAsia="宋体"/>
                                <w:b/>
                                <w:bCs/>
                                <w:sz w:val="24"/>
                                <w:szCs w:val="24"/>
                              </w:rPr>
                              <w:t>.</w:t>
                            </w:r>
                            <w:r>
                              <w:rPr>
                                <w:rFonts w:hint="eastAsia" w:ascii="宋体" w:hAnsi="宋体" w:eastAsia="宋体"/>
                                <w:b/>
                                <w:bCs/>
                                <w:sz w:val="24"/>
                                <w:szCs w:val="24"/>
                              </w:rPr>
                              <w:t>活动目标：</w:t>
                            </w:r>
                            <w:r>
                              <w:rPr>
                                <w:rFonts w:hint="eastAsia" w:ascii="宋体" w:hAnsi="宋体" w:eastAsia="宋体"/>
                                <w:sz w:val="24"/>
                                <w:szCs w:val="24"/>
                              </w:rPr>
                              <w:t>初步制定活动计划</w:t>
                            </w:r>
                          </w:p>
                          <w:p w14:paraId="3750EEE7">
                            <w:pPr>
                              <w:rPr>
                                <w:rFonts w:ascii="宋体" w:hAnsi="宋体" w:eastAsia="宋体"/>
                                <w:sz w:val="24"/>
                                <w:szCs w:val="24"/>
                              </w:rPr>
                            </w:pPr>
                            <w:r>
                              <w:rPr>
                                <w:rFonts w:hint="eastAsia" w:ascii="宋体" w:hAnsi="宋体" w:eastAsia="宋体"/>
                                <w:b/>
                                <w:bCs/>
                                <w:sz w:val="24"/>
                                <w:szCs w:val="24"/>
                              </w:rPr>
                              <w:t>2</w:t>
                            </w:r>
                            <w:r>
                              <w:rPr>
                                <w:rFonts w:ascii="宋体" w:hAnsi="宋体" w:eastAsia="宋体"/>
                                <w:b/>
                                <w:bCs/>
                                <w:sz w:val="24"/>
                                <w:szCs w:val="24"/>
                              </w:rPr>
                              <w:t>.</w:t>
                            </w:r>
                            <w:r>
                              <w:rPr>
                                <w:rFonts w:hint="eastAsia" w:ascii="宋体" w:hAnsi="宋体" w:eastAsia="宋体"/>
                                <w:b/>
                                <w:bCs/>
                                <w:sz w:val="24"/>
                                <w:szCs w:val="24"/>
                              </w:rPr>
                              <w:t>活动方式：</w:t>
                            </w:r>
                            <w:r>
                              <w:rPr>
                                <w:rFonts w:hint="eastAsia" w:ascii="宋体" w:hAnsi="宋体" w:eastAsia="宋体"/>
                                <w:sz w:val="24"/>
                                <w:szCs w:val="24"/>
                              </w:rPr>
                              <w:t>小组合作</w:t>
                            </w:r>
                          </w:p>
                          <w:p w14:paraId="36E9DFF9">
                            <w:pPr>
                              <w:rPr>
                                <w:rFonts w:ascii="宋体" w:hAnsi="宋体" w:eastAsia="宋体"/>
                                <w:sz w:val="24"/>
                                <w:szCs w:val="24"/>
                              </w:rPr>
                            </w:pPr>
                            <w:r>
                              <w:rPr>
                                <w:rFonts w:hint="eastAsia" w:ascii="宋体" w:hAnsi="宋体" w:eastAsia="宋体"/>
                                <w:b/>
                                <w:bCs/>
                                <w:sz w:val="24"/>
                                <w:szCs w:val="24"/>
                              </w:rPr>
                              <w:t>3</w:t>
                            </w:r>
                            <w:r>
                              <w:rPr>
                                <w:rFonts w:ascii="宋体" w:hAnsi="宋体" w:eastAsia="宋体"/>
                                <w:b/>
                                <w:bCs/>
                                <w:sz w:val="24"/>
                                <w:szCs w:val="24"/>
                              </w:rPr>
                              <w:t>.</w:t>
                            </w:r>
                            <w:r>
                              <w:rPr>
                                <w:rFonts w:hint="eastAsia" w:ascii="宋体" w:hAnsi="宋体" w:eastAsia="宋体"/>
                                <w:b/>
                                <w:bCs/>
                                <w:sz w:val="24"/>
                                <w:szCs w:val="24"/>
                              </w:rPr>
                              <w:t>活动任务：</w:t>
                            </w:r>
                            <w:r>
                              <w:rPr>
                                <w:rFonts w:hint="eastAsia" w:ascii="宋体" w:hAnsi="宋体" w:eastAsia="宋体"/>
                                <w:sz w:val="24"/>
                                <w:szCs w:val="24"/>
                              </w:rPr>
                              <w:t>结合研究内容和研究方法设计研究活动，两人在任务单二上撰写活动内容，其余人设计丰富的活动。</w:t>
                            </w:r>
                          </w:p>
                          <w:p w14:paraId="454214F2">
                            <w:pPr>
                              <w:rPr>
                                <w:rFonts w:ascii="宋体" w:hAnsi="宋体" w:eastAsia="宋体"/>
                                <w:sz w:val="24"/>
                                <w:szCs w:val="24"/>
                              </w:rPr>
                            </w:pPr>
                          </w:p>
                        </w:txbxContent>
                      </wps:txbx>
                      <wps:bodyPr rot="0" vert="horz" wrap="square" lIns="91440" tIns="45720" rIns="91440" bIns="45720" anchor="t" anchorCtr="0" upright="1">
                        <a:noAutofit/>
                      </wps:bodyPr>
                    </wps:wsp>
                  </a:graphicData>
                </a:graphic>
              </wp:anchor>
            </w:drawing>
          </mc:Choice>
          <mc:Fallback>
            <w:pict>
              <v:roundrect id="矩形: 圆角 7" o:spid="_x0000_s1026" o:spt="2" style="position:absolute;left:0pt;margin-top:15.8pt;height:92.7pt;width:420.3pt;mso-position-horizontal:right;mso-position-horizontal-relative:margin;z-index:251719680;mso-width-relative:page;mso-height-relative:page;" fillcolor="#FFFFFF [3217]" filled="t" stroked="t" coordsize="21600,21600" arcsize="0.166666666666667" o:gfxdata="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sNeztcAAAAHAQAADwAAAAAA&#10;AAABACAAAAAiAAAAZHJzL2Rvd25yZXYueG1sUEsBAhQAFAAAAAgAh07iQK4LoviGAgAAOwUAAA4A&#10;AAAAAAAAAQAgAAAAJgEAAGRycy9lMm9Eb2MueG1sUEsFBgAAAAAGAAYAWQEAAB4GAAAAAA==&#10;">
                <v:fill on="t" focussize="0,0"/>
                <v:stroke weight="1pt" color="#E54C5E [3225]" joinstyle="round" dashstyle="dash"/>
                <v:imagedata o:title=""/>
                <o:lock v:ext="edit" aspectratio="f"/>
                <v:textbox>
                  <w:txbxContent>
                    <w:p w14:paraId="6097C2EA">
                      <w:pPr>
                        <w:rPr>
                          <w:rFonts w:ascii="宋体" w:hAnsi="宋体" w:eastAsia="宋体"/>
                          <w:b/>
                          <w:bCs/>
                          <w:sz w:val="24"/>
                          <w:szCs w:val="24"/>
                        </w:rPr>
                      </w:pPr>
                      <w:r>
                        <w:rPr>
                          <w:rFonts w:hint="eastAsia" w:ascii="宋体" w:hAnsi="宋体" w:eastAsia="宋体"/>
                          <w:b/>
                          <w:bCs/>
                          <w:sz w:val="24"/>
                          <w:szCs w:val="24"/>
                        </w:rPr>
                        <w:t>活动三</w:t>
                      </w:r>
                    </w:p>
                    <w:p w14:paraId="391D624D">
                      <w:pPr>
                        <w:rPr>
                          <w:rFonts w:ascii="宋体" w:hAnsi="宋体" w:eastAsia="宋体"/>
                          <w:sz w:val="24"/>
                          <w:szCs w:val="24"/>
                        </w:rPr>
                      </w:pPr>
                      <w:r>
                        <w:rPr>
                          <w:rFonts w:hint="eastAsia" w:ascii="宋体" w:hAnsi="宋体" w:eastAsia="宋体"/>
                          <w:b/>
                          <w:bCs/>
                          <w:sz w:val="24"/>
                          <w:szCs w:val="24"/>
                        </w:rPr>
                        <w:t>1</w:t>
                      </w:r>
                      <w:r>
                        <w:rPr>
                          <w:rFonts w:ascii="宋体" w:hAnsi="宋体" w:eastAsia="宋体"/>
                          <w:b/>
                          <w:bCs/>
                          <w:sz w:val="24"/>
                          <w:szCs w:val="24"/>
                        </w:rPr>
                        <w:t>.</w:t>
                      </w:r>
                      <w:r>
                        <w:rPr>
                          <w:rFonts w:hint="eastAsia" w:ascii="宋体" w:hAnsi="宋体" w:eastAsia="宋体"/>
                          <w:b/>
                          <w:bCs/>
                          <w:sz w:val="24"/>
                          <w:szCs w:val="24"/>
                        </w:rPr>
                        <w:t>活动目标：</w:t>
                      </w:r>
                      <w:r>
                        <w:rPr>
                          <w:rFonts w:hint="eastAsia" w:ascii="宋体" w:hAnsi="宋体" w:eastAsia="宋体"/>
                          <w:sz w:val="24"/>
                          <w:szCs w:val="24"/>
                        </w:rPr>
                        <w:t>初步制定活动计划</w:t>
                      </w:r>
                    </w:p>
                    <w:p w14:paraId="3750EEE7">
                      <w:pPr>
                        <w:rPr>
                          <w:rFonts w:ascii="宋体" w:hAnsi="宋体" w:eastAsia="宋体"/>
                          <w:sz w:val="24"/>
                          <w:szCs w:val="24"/>
                        </w:rPr>
                      </w:pPr>
                      <w:r>
                        <w:rPr>
                          <w:rFonts w:hint="eastAsia" w:ascii="宋体" w:hAnsi="宋体" w:eastAsia="宋体"/>
                          <w:b/>
                          <w:bCs/>
                          <w:sz w:val="24"/>
                          <w:szCs w:val="24"/>
                        </w:rPr>
                        <w:t>2</w:t>
                      </w:r>
                      <w:r>
                        <w:rPr>
                          <w:rFonts w:ascii="宋体" w:hAnsi="宋体" w:eastAsia="宋体"/>
                          <w:b/>
                          <w:bCs/>
                          <w:sz w:val="24"/>
                          <w:szCs w:val="24"/>
                        </w:rPr>
                        <w:t>.</w:t>
                      </w:r>
                      <w:r>
                        <w:rPr>
                          <w:rFonts w:hint="eastAsia" w:ascii="宋体" w:hAnsi="宋体" w:eastAsia="宋体"/>
                          <w:b/>
                          <w:bCs/>
                          <w:sz w:val="24"/>
                          <w:szCs w:val="24"/>
                        </w:rPr>
                        <w:t>活动方式：</w:t>
                      </w:r>
                      <w:r>
                        <w:rPr>
                          <w:rFonts w:hint="eastAsia" w:ascii="宋体" w:hAnsi="宋体" w:eastAsia="宋体"/>
                          <w:sz w:val="24"/>
                          <w:szCs w:val="24"/>
                        </w:rPr>
                        <w:t>小组合作</w:t>
                      </w:r>
                    </w:p>
                    <w:p w14:paraId="36E9DFF9">
                      <w:pPr>
                        <w:rPr>
                          <w:rFonts w:ascii="宋体" w:hAnsi="宋体" w:eastAsia="宋体"/>
                          <w:sz w:val="24"/>
                          <w:szCs w:val="24"/>
                        </w:rPr>
                      </w:pPr>
                      <w:r>
                        <w:rPr>
                          <w:rFonts w:hint="eastAsia" w:ascii="宋体" w:hAnsi="宋体" w:eastAsia="宋体"/>
                          <w:b/>
                          <w:bCs/>
                          <w:sz w:val="24"/>
                          <w:szCs w:val="24"/>
                        </w:rPr>
                        <w:t>3</w:t>
                      </w:r>
                      <w:r>
                        <w:rPr>
                          <w:rFonts w:ascii="宋体" w:hAnsi="宋体" w:eastAsia="宋体"/>
                          <w:b/>
                          <w:bCs/>
                          <w:sz w:val="24"/>
                          <w:szCs w:val="24"/>
                        </w:rPr>
                        <w:t>.</w:t>
                      </w:r>
                      <w:r>
                        <w:rPr>
                          <w:rFonts w:hint="eastAsia" w:ascii="宋体" w:hAnsi="宋体" w:eastAsia="宋体"/>
                          <w:b/>
                          <w:bCs/>
                          <w:sz w:val="24"/>
                          <w:szCs w:val="24"/>
                        </w:rPr>
                        <w:t>活动任务：</w:t>
                      </w:r>
                      <w:r>
                        <w:rPr>
                          <w:rFonts w:hint="eastAsia" w:ascii="宋体" w:hAnsi="宋体" w:eastAsia="宋体"/>
                          <w:sz w:val="24"/>
                          <w:szCs w:val="24"/>
                        </w:rPr>
                        <w:t>结合研究内容和研究方法设计研究活动，两人在任务单二上撰写活动内容，其余人设计丰富的活动。</w:t>
                      </w:r>
                    </w:p>
                    <w:p w14:paraId="454214F2">
                      <w:pPr>
                        <w:rPr>
                          <w:rFonts w:ascii="宋体" w:hAnsi="宋体" w:eastAsia="宋体"/>
                          <w:sz w:val="24"/>
                          <w:szCs w:val="24"/>
                        </w:rPr>
                      </w:pPr>
                    </w:p>
                  </w:txbxContent>
                </v:textbox>
              </v:roundrect>
            </w:pict>
          </mc:Fallback>
        </mc:AlternateContent>
      </w:r>
      <w:r>
        <w:rPr>
          <w:rFonts w:hint="eastAsia" w:ascii="黑体" w:hAnsi="黑体" w:eastAsia="黑体"/>
          <w:b/>
          <w:sz w:val="24"/>
          <w:szCs w:val="24"/>
        </w:rPr>
        <w:t>2.迁移运用</w:t>
      </w:r>
    </w:p>
    <w:p w14:paraId="4FF81E28">
      <w:pPr>
        <w:jc w:val="left"/>
        <w:rPr>
          <w:rFonts w:ascii="宋体" w:hAnsi="宋体" w:eastAsia="宋体"/>
          <w:bCs/>
          <w:sz w:val="24"/>
          <w:szCs w:val="24"/>
        </w:rPr>
      </w:pPr>
      <w:r>
        <w:rPr>
          <w:rFonts w:hint="eastAsia" w:ascii="宋体" w:hAnsi="宋体" w:eastAsia="宋体"/>
          <w:bCs/>
          <w:sz w:val="24"/>
          <w:szCs w:val="24"/>
        </w:rPr>
        <w:t>（1）看了他们的设计，相信你们也早已跃跃欲试了。</w:t>
      </w:r>
    </w:p>
    <w:p w14:paraId="7CA9B30D">
      <w:pPr>
        <w:jc w:val="left"/>
        <w:rPr>
          <w:rFonts w:ascii="宋体" w:hAnsi="宋体" w:eastAsia="宋体"/>
          <w:bCs/>
          <w:sz w:val="24"/>
          <w:szCs w:val="24"/>
        </w:rPr>
      </w:pPr>
      <w:r>
        <w:rPr>
          <w:rFonts w:hint="eastAsia" w:ascii="宋体" w:hAnsi="宋体" w:eastAsia="宋体"/>
          <w:bCs/>
          <w:sz w:val="24"/>
          <w:szCs w:val="24"/>
        </w:rPr>
        <w:t>PPT出示活动要求：</w:t>
      </w:r>
    </w:p>
    <w:p w14:paraId="154707B7">
      <w:pPr>
        <w:jc w:val="left"/>
        <w:rPr>
          <w:rFonts w:ascii="宋体" w:hAnsi="宋体" w:eastAsia="宋体"/>
          <w:bCs/>
          <w:sz w:val="24"/>
          <w:szCs w:val="24"/>
        </w:rPr>
      </w:pPr>
    </w:p>
    <w:p w14:paraId="60FFB30C">
      <w:pPr>
        <w:jc w:val="left"/>
        <w:rPr>
          <w:rFonts w:ascii="宋体" w:hAnsi="宋体" w:eastAsia="宋体"/>
          <w:bCs/>
          <w:sz w:val="24"/>
          <w:szCs w:val="24"/>
        </w:rPr>
      </w:pPr>
    </w:p>
    <w:p w14:paraId="4C84BCB5">
      <w:pPr>
        <w:jc w:val="left"/>
        <w:rPr>
          <w:rFonts w:ascii="宋体" w:hAnsi="宋体" w:eastAsia="宋体"/>
          <w:bCs/>
          <w:sz w:val="24"/>
          <w:szCs w:val="24"/>
        </w:rPr>
      </w:pPr>
    </w:p>
    <w:p w14:paraId="1B48546E">
      <w:pPr>
        <w:jc w:val="left"/>
        <w:rPr>
          <w:rFonts w:ascii="宋体" w:hAnsi="宋体" w:eastAsia="宋体"/>
          <w:bCs/>
          <w:sz w:val="24"/>
          <w:szCs w:val="24"/>
        </w:rPr>
      </w:pPr>
    </w:p>
    <w:p w14:paraId="40DBD049">
      <w:pPr>
        <w:jc w:val="left"/>
        <w:rPr>
          <w:rFonts w:ascii="宋体" w:hAnsi="宋体" w:eastAsia="宋体"/>
          <w:bCs/>
          <w:sz w:val="24"/>
          <w:szCs w:val="24"/>
        </w:rPr>
      </w:pPr>
    </w:p>
    <w:p w14:paraId="4BD24F92">
      <w:pPr>
        <w:jc w:val="left"/>
        <w:rPr>
          <w:rFonts w:ascii="宋体" w:hAnsi="宋体" w:eastAsia="宋体"/>
          <w:bCs/>
          <w:sz w:val="24"/>
          <w:szCs w:val="24"/>
        </w:rPr>
      </w:pPr>
    </w:p>
    <w:p w14:paraId="5E435FB7">
      <w:pPr>
        <w:jc w:val="left"/>
        <w:rPr>
          <w:rFonts w:ascii="宋体" w:hAnsi="宋体" w:eastAsia="宋体"/>
          <w:bCs/>
          <w:sz w:val="24"/>
          <w:szCs w:val="24"/>
        </w:rPr>
      </w:pPr>
      <w:r>
        <w:rPr>
          <w:rFonts w:hint="eastAsia" w:ascii="宋体" w:hAnsi="宋体" w:eastAsia="宋体"/>
          <w:bCs/>
          <w:sz w:val="24"/>
          <w:szCs w:val="24"/>
        </w:rPr>
        <w:t>（2）交流展示，生生互评并修改</w:t>
      </w:r>
    </w:p>
    <w:p w14:paraId="59BBDADA">
      <w:pPr>
        <w:jc w:val="left"/>
        <w:rPr>
          <w:rFonts w:ascii="黑体" w:hAnsi="黑体" w:eastAsia="黑体"/>
          <w:b/>
          <w:sz w:val="24"/>
          <w:szCs w:val="24"/>
        </w:rPr>
      </w:pPr>
      <w:r>
        <w:rPr>
          <w:rFonts w:hint="eastAsia" w:ascii="黑体" w:hAnsi="黑体" w:eastAsia="黑体"/>
          <w:b/>
          <w:sz w:val="24"/>
          <w:szCs w:val="24"/>
        </w:rPr>
        <w:t>四、总结交流，研究活动延伸</w:t>
      </w:r>
    </w:p>
    <w:p w14:paraId="16C7C234">
      <w:pPr>
        <w:jc w:val="left"/>
        <w:rPr>
          <w:rFonts w:ascii="宋体" w:hAnsi="宋体" w:eastAsia="宋体"/>
          <w:bCs/>
          <w:sz w:val="24"/>
          <w:szCs w:val="24"/>
        </w:rPr>
      </w:pPr>
      <w:r>
        <w:rPr>
          <w:rFonts w:hint="eastAsia" w:ascii="宋体" w:hAnsi="宋体" w:eastAsia="宋体"/>
          <w:bCs/>
          <w:sz w:val="24"/>
          <w:szCs w:val="24"/>
        </w:rPr>
        <w:t>1</w:t>
      </w:r>
      <w:r>
        <w:rPr>
          <w:rFonts w:ascii="宋体" w:hAnsi="宋体" w:eastAsia="宋体"/>
          <w:bCs/>
          <w:sz w:val="24"/>
          <w:szCs w:val="24"/>
        </w:rPr>
        <w:t>.</w:t>
      </w:r>
      <w:r>
        <w:rPr>
          <w:rFonts w:hint="eastAsia" w:ascii="宋体" w:hAnsi="宋体" w:eastAsia="宋体"/>
          <w:bCs/>
          <w:sz w:val="24"/>
          <w:szCs w:val="24"/>
        </w:rPr>
        <w:t>计划初步制定好了，是否合理可行呢？我们还需要进一步完善：</w:t>
      </w:r>
    </w:p>
    <w:p w14:paraId="0871F2AD">
      <w:pPr>
        <w:jc w:val="left"/>
        <w:rPr>
          <w:rFonts w:ascii="宋体" w:hAnsi="宋体" w:eastAsia="宋体"/>
          <w:bCs/>
          <w:sz w:val="24"/>
          <w:szCs w:val="24"/>
        </w:rPr>
      </w:pPr>
      <w:r>
        <w:rPr>
          <w:rFonts w:ascii="宋体" w:hAnsi="宋体" w:eastAsia="宋体"/>
          <w:bCs/>
          <w:sz w:val="24"/>
          <w:szCs w:val="24"/>
        </w:rPr>
        <mc:AlternateContent>
          <mc:Choice Requires="wps">
            <w:drawing>
              <wp:anchor distT="0" distB="0" distL="114300" distR="114300" simplePos="0" relativeHeight="251720704" behindDoc="0" locked="0" layoutInCell="1" allowOverlap="1">
                <wp:simplePos x="0" y="0"/>
                <wp:positionH relativeFrom="column">
                  <wp:posOffset>-22860</wp:posOffset>
                </wp:positionH>
                <wp:positionV relativeFrom="paragraph">
                  <wp:posOffset>82550</wp:posOffset>
                </wp:positionV>
                <wp:extent cx="5144770" cy="817245"/>
                <wp:effectExtent l="6350" t="6350" r="15240" b="14605"/>
                <wp:wrapNone/>
                <wp:docPr id="70" name="矩形: 圆角 6"/>
                <wp:cNvGraphicFramePr/>
                <a:graphic xmlns:a="http://schemas.openxmlformats.org/drawingml/2006/main">
                  <a:graphicData uri="http://schemas.microsoft.com/office/word/2010/wordprocessingShape">
                    <wps:wsp>
                      <wps:cNvSpPr>
                        <a:spLocks noChangeArrowheads="1"/>
                      </wps:cNvSpPr>
                      <wps:spPr bwMode="auto">
                        <a:xfrm>
                          <a:off x="0" y="0"/>
                          <a:ext cx="5144770" cy="817011"/>
                        </a:xfrm>
                        <a:prstGeom prst="roundRect">
                          <a:avLst>
                            <a:gd name="adj" fmla="val 16667"/>
                          </a:avLst>
                        </a:prstGeom>
                        <a:solidFill>
                          <a:schemeClr val="lt1">
                            <a:lumMod val="100000"/>
                            <a:lumOff val="0"/>
                          </a:schemeClr>
                        </a:solidFill>
                        <a:ln w="12700">
                          <a:solidFill>
                            <a:schemeClr val="accent4">
                              <a:lumMod val="100000"/>
                              <a:lumOff val="0"/>
                            </a:schemeClr>
                          </a:solidFill>
                          <a:prstDash val="dash"/>
                          <a:round/>
                        </a:ln>
                        <a:effectLst/>
                      </wps:spPr>
                      <wps:txbx>
                        <w:txbxContent>
                          <w:p w14:paraId="132A5851">
                            <w:pPr>
                              <w:rPr>
                                <w:rFonts w:ascii="宋体" w:hAnsi="宋体" w:eastAsia="宋体"/>
                                <w:b/>
                                <w:bCs/>
                                <w:sz w:val="24"/>
                                <w:szCs w:val="24"/>
                              </w:rPr>
                            </w:pPr>
                            <w:r>
                              <w:rPr>
                                <w:rFonts w:hint="eastAsia" w:ascii="宋体" w:hAnsi="宋体" w:eastAsia="宋体"/>
                                <w:b/>
                                <w:bCs/>
                                <w:sz w:val="24"/>
                                <w:szCs w:val="24"/>
                              </w:rPr>
                              <w:t>课后活动延伸：</w:t>
                            </w:r>
                          </w:p>
                          <w:p w14:paraId="5A8ACB14">
                            <w:pPr>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小组内继续完善活动方案；</w:t>
                            </w:r>
                          </w:p>
                          <w:p w14:paraId="199DAC30">
                            <w:pPr>
                              <w:rPr>
                                <w:rFonts w:ascii="宋体" w:hAnsi="宋体" w:eastAsia="宋体"/>
                                <w:sz w:val="24"/>
                                <w:szCs w:val="24"/>
                              </w:rPr>
                            </w:pPr>
                            <w:r>
                              <w:rPr>
                                <w:rFonts w:hint="eastAsia" w:ascii="宋体" w:hAnsi="宋体" w:eastAsia="宋体"/>
                                <w:sz w:val="24"/>
                                <w:szCs w:val="24"/>
                              </w:rPr>
                              <w:t>2.下节课，各小组准备交流研究方案。</w:t>
                            </w:r>
                          </w:p>
                          <w:p w14:paraId="50E372D2">
                            <w:r>
                              <w:rPr>
                                <w:rFonts w:hint="eastAsia"/>
                              </w:rPr>
                              <w:t xml:space="preserve"> </w:t>
                            </w:r>
                            <w:r>
                              <w:t xml:space="preserve"> </w:t>
                            </w:r>
                          </w:p>
                        </w:txbxContent>
                      </wps:txbx>
                      <wps:bodyPr rot="0" vert="horz" wrap="square" lIns="91440" tIns="45720" rIns="91440" bIns="45720" anchor="t" anchorCtr="0" upright="1">
                        <a:noAutofit/>
                      </wps:bodyPr>
                    </wps:wsp>
                  </a:graphicData>
                </a:graphic>
              </wp:anchor>
            </w:drawing>
          </mc:Choice>
          <mc:Fallback>
            <w:pict>
              <v:roundrect id="矩形: 圆角 6" o:spid="_x0000_s1026" o:spt="2" style="position:absolute;left:0pt;margin-left:-1.8pt;margin-top:6.5pt;height:64.35pt;width:405.1pt;z-index:251720704;mso-width-relative:page;mso-height-relative:page;" fillcolor="#FFFFFF [3217]" filled="t" stroked="t" coordsize="21600,21600" arcsize="0.166666666666667" o:gfxdata="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YnZCRtcAAAAJAQAADwAAAAAAAAAB&#10;ACAAAAAiAAAAZHJzL2Rvd25yZXYueG1sUEsBAhQAFAAAAAgAh07iQFjmtEyDAgAAOgUAAA4AAAAA&#10;AAAAAQAgAAAAJgEAAGRycy9lMm9Eb2MueG1sUEsFBgAAAAAGAAYAWQEAABsGAAAAAA==&#10;">
                <v:fill on="t" focussize="0,0"/>
                <v:stroke weight="1pt" color="#75BD42 [3223]" joinstyle="round" dashstyle="dash"/>
                <v:imagedata o:title=""/>
                <o:lock v:ext="edit" aspectratio="f"/>
                <v:textbox>
                  <w:txbxContent>
                    <w:p w14:paraId="132A5851">
                      <w:pPr>
                        <w:rPr>
                          <w:rFonts w:ascii="宋体" w:hAnsi="宋体" w:eastAsia="宋体"/>
                          <w:b/>
                          <w:bCs/>
                          <w:sz w:val="24"/>
                          <w:szCs w:val="24"/>
                        </w:rPr>
                      </w:pPr>
                      <w:r>
                        <w:rPr>
                          <w:rFonts w:hint="eastAsia" w:ascii="宋体" w:hAnsi="宋体" w:eastAsia="宋体"/>
                          <w:b/>
                          <w:bCs/>
                          <w:sz w:val="24"/>
                          <w:szCs w:val="24"/>
                        </w:rPr>
                        <w:t>课后活动延伸：</w:t>
                      </w:r>
                    </w:p>
                    <w:p w14:paraId="5A8ACB14">
                      <w:pPr>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小组内继续完善活动方案；</w:t>
                      </w:r>
                    </w:p>
                    <w:p w14:paraId="199DAC30">
                      <w:pPr>
                        <w:rPr>
                          <w:rFonts w:ascii="宋体" w:hAnsi="宋体" w:eastAsia="宋体"/>
                          <w:sz w:val="24"/>
                          <w:szCs w:val="24"/>
                        </w:rPr>
                      </w:pPr>
                      <w:r>
                        <w:rPr>
                          <w:rFonts w:hint="eastAsia" w:ascii="宋体" w:hAnsi="宋体" w:eastAsia="宋体"/>
                          <w:sz w:val="24"/>
                          <w:szCs w:val="24"/>
                        </w:rPr>
                        <w:t>2.下节课，各小组准备交流研究方案。</w:t>
                      </w:r>
                    </w:p>
                    <w:p w14:paraId="50E372D2">
                      <w:r>
                        <w:rPr>
                          <w:rFonts w:hint="eastAsia"/>
                        </w:rPr>
                        <w:t xml:space="preserve"> </w:t>
                      </w:r>
                      <w:r>
                        <w:t xml:space="preserve"> </w:t>
                      </w:r>
                    </w:p>
                  </w:txbxContent>
                </v:textbox>
              </v:roundrect>
            </w:pict>
          </mc:Fallback>
        </mc:AlternateContent>
      </w:r>
    </w:p>
    <w:p w14:paraId="167789A7">
      <w:pPr>
        <w:jc w:val="left"/>
        <w:rPr>
          <w:rFonts w:ascii="宋体" w:hAnsi="宋体" w:eastAsia="宋体"/>
          <w:bCs/>
          <w:sz w:val="24"/>
          <w:szCs w:val="24"/>
        </w:rPr>
      </w:pPr>
    </w:p>
    <w:p w14:paraId="02E884FE">
      <w:pPr>
        <w:jc w:val="left"/>
        <w:rPr>
          <w:rFonts w:ascii="宋体" w:hAnsi="宋体" w:eastAsia="宋体"/>
          <w:bCs/>
          <w:sz w:val="24"/>
          <w:szCs w:val="24"/>
        </w:rPr>
      </w:pPr>
    </w:p>
    <w:p w14:paraId="2D42B607">
      <w:pPr>
        <w:jc w:val="left"/>
        <w:rPr>
          <w:rFonts w:ascii="宋体" w:hAnsi="宋体" w:eastAsia="宋体"/>
          <w:bCs/>
          <w:sz w:val="24"/>
          <w:szCs w:val="24"/>
        </w:rPr>
      </w:pPr>
    </w:p>
    <w:p w14:paraId="734DF565">
      <w:pPr>
        <w:jc w:val="left"/>
        <w:rPr>
          <w:rFonts w:ascii="宋体" w:hAnsi="宋体" w:eastAsia="宋体"/>
          <w:sz w:val="24"/>
          <w:szCs w:val="24"/>
        </w:rPr>
      </w:pPr>
    </w:p>
    <w:p w14:paraId="10CC2625">
      <w:pPr>
        <w:jc w:val="left"/>
        <w:rPr>
          <w:rFonts w:ascii="宋体" w:hAnsi="宋体" w:eastAsia="宋体"/>
          <w:sz w:val="24"/>
          <w:szCs w:val="24"/>
        </w:rPr>
      </w:pPr>
      <w:r>
        <w:rPr>
          <w:rFonts w:hint="eastAsia" w:ascii="宋体" w:hAnsi="宋体" w:eastAsia="宋体"/>
          <w:sz w:val="24"/>
          <w:szCs w:val="24"/>
        </w:rPr>
        <w:t>2. 总结回顾——电动车车架图</w:t>
      </w:r>
    </w:p>
    <w:p w14:paraId="02E01610">
      <w:pPr>
        <w:ind w:firstLine="480" w:firstLineChars="200"/>
        <w:jc w:val="left"/>
        <w:rPr>
          <w:rFonts w:ascii="宋体" w:hAnsi="宋体" w:eastAsia="宋体"/>
          <w:sz w:val="24"/>
          <w:szCs w:val="24"/>
        </w:rPr>
      </w:pPr>
      <w:r>
        <w:rPr>
          <w:rFonts w:hint="eastAsia" w:ascii="宋体" w:hAnsi="宋体" w:eastAsia="宋体"/>
          <w:sz w:val="24"/>
          <w:szCs w:val="24"/>
        </w:rPr>
        <w:t>同学们，这节课我们还通过头脑风暴的方式完成了一幅电动车车架图，你们发现了吗？板书中的车身是研究方法，零部件是研究内容，下面的地面是研究活动，这个车架图有助于我们理清活动思路，稍后大家就可以开展丰富多彩的研究之旅啦，期待你们都能成为研究小达人！</w:t>
      </w:r>
    </w:p>
    <w:p w14:paraId="15B5BBD2">
      <w:pPr>
        <w:ind w:firstLine="480" w:firstLineChars="200"/>
        <w:jc w:val="left"/>
        <w:rPr>
          <w:rFonts w:ascii="宋体" w:hAnsi="宋体" w:eastAsia="宋体"/>
          <w:sz w:val="24"/>
          <w:szCs w:val="24"/>
        </w:rPr>
      </w:pPr>
    </w:p>
    <w:p w14:paraId="1BACFA1B">
      <w:pPr>
        <w:jc w:val="left"/>
        <w:rPr>
          <w:rFonts w:ascii="宋体" w:hAnsi="宋体" w:eastAsia="宋体"/>
          <w:sz w:val="24"/>
          <w:szCs w:val="24"/>
        </w:rPr>
      </w:pPr>
      <w:r>
        <w:rPr>
          <w:rFonts w:hint="eastAsia" w:ascii="宋体" w:hAnsi="宋体" w:eastAsia="宋体"/>
          <w:sz w:val="24"/>
          <w:szCs w:val="24"/>
        </w:rPr>
        <w:t>【板书设计】</w:t>
      </w:r>
    </w:p>
    <w:p w14:paraId="477CEA18">
      <w:pPr>
        <w:jc w:val="left"/>
        <w:rPr>
          <w:rFonts w:ascii="宋体" w:hAnsi="宋体" w:eastAsia="宋体"/>
          <w:sz w:val="24"/>
          <w:szCs w:val="24"/>
        </w:rPr>
      </w:pPr>
      <w:r>
        <w:rPr>
          <w:rFonts w:ascii="宋体" w:hAnsi="宋体"/>
          <w:bCs/>
          <w:color w:val="000000" w:themeColor="text1"/>
          <w:sz w:val="32"/>
          <w:szCs w:val="32"/>
          <w14:textFill>
            <w14:solidFill>
              <w14:schemeClr w14:val="tx1"/>
            </w14:solidFill>
          </w14:textFill>
        </w:rPr>
        <w:drawing>
          <wp:inline distT="0" distB="0" distL="0" distR="0">
            <wp:extent cx="3131185" cy="3118485"/>
            <wp:effectExtent l="0" t="0" r="8255" b="571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7" cstate="print">
                      <a:extLst>
                        <a:ext uri="{28A0092B-C50C-407E-A947-70E740481C1C}">
                          <a14:useLocalDpi xmlns:a14="http://schemas.microsoft.com/office/drawing/2010/main" val="0"/>
                        </a:ext>
                      </a:extLst>
                    </a:blip>
                    <a:srcRect l="10756" t="6420" r="18773"/>
                    <a:stretch>
                      <a:fillRect/>
                    </a:stretch>
                  </pic:blipFill>
                  <pic:spPr>
                    <a:xfrm>
                      <a:off x="0" y="0"/>
                      <a:ext cx="3148716" cy="3136201"/>
                    </a:xfrm>
                    <a:prstGeom prst="rect">
                      <a:avLst/>
                    </a:prstGeom>
                    <a:noFill/>
                    <a:ln>
                      <a:noFill/>
                    </a:ln>
                  </pic:spPr>
                </pic:pic>
              </a:graphicData>
            </a:graphic>
          </wp:inline>
        </w:drawing>
      </w:r>
    </w:p>
    <w:p w14:paraId="56650016">
      <w:pPr>
        <w:jc w:val="left"/>
        <w:rPr>
          <w:rFonts w:ascii="宋体" w:hAnsi="宋体" w:eastAsia="宋体"/>
          <w:sz w:val="24"/>
          <w:szCs w:val="24"/>
        </w:rPr>
      </w:pPr>
    </w:p>
    <w:p w14:paraId="3CD222AC">
      <w:pPr>
        <w:jc w:val="left"/>
        <w:rPr>
          <w:rFonts w:ascii="宋体" w:hAnsi="宋体" w:eastAsia="宋体"/>
          <w:sz w:val="24"/>
          <w:szCs w:val="24"/>
        </w:rPr>
      </w:pPr>
    </w:p>
    <w:p w14:paraId="7351B258">
      <w:pPr>
        <w:jc w:val="left"/>
        <w:rPr>
          <w:rFonts w:ascii="宋体" w:hAnsi="宋体" w:eastAsia="宋体"/>
          <w:sz w:val="24"/>
          <w:szCs w:val="24"/>
        </w:rPr>
      </w:pPr>
    </w:p>
    <w:p w14:paraId="7C7A0771">
      <w:pPr>
        <w:jc w:val="left"/>
        <w:rPr>
          <w:rFonts w:ascii="宋体" w:hAnsi="宋体" w:eastAsia="宋体"/>
          <w:sz w:val="24"/>
          <w:szCs w:val="24"/>
        </w:rPr>
      </w:pPr>
    </w:p>
    <w:p w14:paraId="6F6B63D0">
      <w:pPr>
        <w:jc w:val="left"/>
        <w:rPr>
          <w:rFonts w:ascii="宋体" w:hAnsi="宋体" w:eastAsia="宋体"/>
          <w:sz w:val="24"/>
          <w:szCs w:val="24"/>
        </w:rPr>
      </w:pPr>
    </w:p>
    <w:p w14:paraId="271CA0AE">
      <w:pPr>
        <w:jc w:val="left"/>
        <w:rPr>
          <w:rFonts w:ascii="宋体" w:hAnsi="宋体" w:eastAsia="宋体"/>
          <w:sz w:val="24"/>
          <w:szCs w:val="24"/>
        </w:rPr>
      </w:pPr>
    </w:p>
    <w:p w14:paraId="7279D140">
      <w:pPr>
        <w:jc w:val="left"/>
        <w:rPr>
          <w:rFonts w:ascii="宋体" w:hAnsi="宋体" w:eastAsia="宋体"/>
          <w:sz w:val="24"/>
          <w:szCs w:val="24"/>
        </w:rPr>
      </w:pPr>
    </w:p>
    <w:p w14:paraId="0D0E038C">
      <w:pPr>
        <w:jc w:val="left"/>
        <w:rPr>
          <w:rFonts w:ascii="宋体" w:hAnsi="宋体" w:eastAsia="宋体"/>
          <w:sz w:val="24"/>
          <w:szCs w:val="24"/>
        </w:rPr>
      </w:pPr>
    </w:p>
    <w:p w14:paraId="4DEDC88E">
      <w:pPr>
        <w:jc w:val="left"/>
        <w:rPr>
          <w:rFonts w:ascii="宋体" w:hAnsi="宋体" w:eastAsia="宋体"/>
          <w:sz w:val="24"/>
          <w:szCs w:val="24"/>
        </w:rPr>
      </w:pPr>
    </w:p>
    <w:p w14:paraId="7F3E442D">
      <w:pPr>
        <w:jc w:val="left"/>
        <w:rPr>
          <w:rFonts w:ascii="宋体" w:hAnsi="宋体" w:eastAsia="宋体"/>
          <w:sz w:val="24"/>
          <w:szCs w:val="24"/>
        </w:rPr>
      </w:pPr>
    </w:p>
    <w:p w14:paraId="79CD71A9">
      <w:pPr>
        <w:jc w:val="left"/>
        <w:rPr>
          <w:rFonts w:ascii="宋体" w:hAnsi="宋体" w:eastAsia="宋体"/>
          <w:sz w:val="24"/>
          <w:szCs w:val="24"/>
        </w:rPr>
      </w:pPr>
    </w:p>
    <w:p w14:paraId="426AE9F4">
      <w:pPr>
        <w:jc w:val="left"/>
        <w:rPr>
          <w:rFonts w:ascii="宋体" w:hAnsi="宋体" w:eastAsia="宋体"/>
          <w:sz w:val="24"/>
          <w:szCs w:val="24"/>
        </w:rPr>
      </w:pPr>
    </w:p>
    <w:p w14:paraId="3B0167A9">
      <w:pPr>
        <w:jc w:val="left"/>
        <w:rPr>
          <w:rFonts w:ascii="宋体" w:hAnsi="宋体" w:eastAsia="宋体"/>
          <w:sz w:val="24"/>
          <w:szCs w:val="24"/>
        </w:rPr>
      </w:pPr>
    </w:p>
    <w:p w14:paraId="342D77CF">
      <w:pPr>
        <w:jc w:val="left"/>
        <w:rPr>
          <w:rFonts w:ascii="宋体" w:hAnsi="宋体" w:eastAsia="宋体"/>
          <w:sz w:val="24"/>
          <w:szCs w:val="24"/>
        </w:rPr>
      </w:pPr>
    </w:p>
    <w:p w14:paraId="4F499BEF">
      <w:pPr>
        <w:jc w:val="left"/>
        <w:rPr>
          <w:rFonts w:ascii="宋体" w:hAnsi="宋体" w:eastAsia="宋体"/>
          <w:sz w:val="24"/>
          <w:szCs w:val="24"/>
        </w:rPr>
      </w:pPr>
    </w:p>
    <w:p w14:paraId="7183695A">
      <w:pPr>
        <w:jc w:val="left"/>
        <w:rPr>
          <w:rFonts w:ascii="宋体" w:hAnsi="宋体" w:eastAsia="宋体"/>
          <w:sz w:val="24"/>
          <w:szCs w:val="24"/>
        </w:rPr>
      </w:pPr>
    </w:p>
    <w:p w14:paraId="24BB8D11">
      <w:pPr>
        <w:jc w:val="left"/>
        <w:rPr>
          <w:rFonts w:ascii="宋体" w:hAnsi="宋体" w:eastAsia="宋体"/>
          <w:sz w:val="24"/>
          <w:szCs w:val="24"/>
        </w:rPr>
      </w:pPr>
    </w:p>
    <w:p w14:paraId="34016521">
      <w:pPr>
        <w:jc w:val="left"/>
        <w:rPr>
          <w:rFonts w:ascii="宋体" w:hAnsi="宋体" w:eastAsia="宋体"/>
          <w:sz w:val="24"/>
          <w:szCs w:val="24"/>
        </w:rPr>
      </w:pPr>
      <w:r>
        <w:rPr>
          <w:rFonts w:hint="eastAsia" w:ascii="宋体" w:hAnsi="宋体" w:eastAsia="宋体"/>
          <w:sz w:val="24"/>
          <w:szCs w:val="24"/>
        </w:rPr>
        <w:t>【资料链接】</w:t>
      </w:r>
    </w:p>
    <w:p w14:paraId="16164079">
      <w:pPr>
        <w:jc w:val="center"/>
        <w:rPr>
          <w:rFonts w:ascii="黑体" w:hAnsi="黑体" w:eastAsia="黑体" w:cs="黑体"/>
          <w:sz w:val="28"/>
          <w:szCs w:val="28"/>
        </w:rPr>
      </w:pPr>
      <w:r>
        <w:rPr>
          <w:rFonts w:hint="eastAsia" w:ascii="黑体" w:hAnsi="黑体" w:eastAsia="黑体" w:cs="黑体"/>
          <w:b/>
          <w:bCs/>
          <w:sz w:val="28"/>
          <w:szCs w:val="28"/>
        </w:rPr>
        <w:t>◆任务单一◆</w:t>
      </w:r>
    </w:p>
    <w:tbl>
      <w:tblPr>
        <w:tblStyle w:val="9"/>
        <w:tblpPr w:leftFromText="180" w:rightFromText="180" w:vertAnchor="text" w:horzAnchor="page" w:tblpX="1760" w:tblpY="105"/>
        <w:tblOverlap w:val="never"/>
        <w:tblW w:w="80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1134"/>
        <w:gridCol w:w="995"/>
        <w:gridCol w:w="1131"/>
        <w:gridCol w:w="993"/>
        <w:gridCol w:w="850"/>
        <w:gridCol w:w="997"/>
      </w:tblGrid>
      <w:tr w14:paraId="18FCF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709" w:type="dxa"/>
            <w:vMerge w:val="restart"/>
            <w:vAlign w:val="center"/>
          </w:tcPr>
          <w:p w14:paraId="6EB4138F">
            <w:pPr>
              <w:jc w:val="center"/>
              <w:rPr>
                <w:rFonts w:ascii="宋体" w:hAnsi="宋体" w:eastAsia="宋体" w:cs="黑体"/>
                <w:b/>
                <w:bCs/>
                <w:kern w:val="0"/>
                <w:sz w:val="24"/>
                <w:szCs w:val="24"/>
              </w:rPr>
            </w:pPr>
            <w:r>
              <w:rPr>
                <w:rFonts w:hint="eastAsia" w:ascii="宋体" w:hAnsi="宋体" w:eastAsia="宋体" w:cs="黑体"/>
                <w:b/>
                <w:bCs/>
                <w:kern w:val="0"/>
                <w:sz w:val="24"/>
                <w:szCs w:val="24"/>
              </w:rPr>
              <w:t>研究内容</w:t>
            </w:r>
          </w:p>
        </w:tc>
        <w:tc>
          <w:tcPr>
            <w:tcW w:w="7376" w:type="dxa"/>
            <w:gridSpan w:val="7"/>
            <w:vAlign w:val="center"/>
          </w:tcPr>
          <w:p w14:paraId="0D5F383C">
            <w:pPr>
              <w:jc w:val="center"/>
              <w:rPr>
                <w:rFonts w:ascii="宋体" w:hAnsi="宋体" w:eastAsia="宋体" w:cs="Times New Roman"/>
                <w:kern w:val="0"/>
                <w:sz w:val="24"/>
                <w:szCs w:val="24"/>
              </w:rPr>
            </w:pPr>
            <w:r>
              <w:rPr>
                <w:rFonts w:hint="eastAsia" w:ascii="宋体" w:hAnsi="宋体" w:eastAsia="宋体" w:cs="黑体"/>
                <w:b/>
                <w:bCs/>
                <w:kern w:val="0"/>
                <w:sz w:val="24"/>
                <w:szCs w:val="24"/>
              </w:rPr>
              <w:t>研究方法</w:t>
            </w:r>
          </w:p>
        </w:tc>
      </w:tr>
      <w:tr w14:paraId="2FA6C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709" w:type="dxa"/>
            <w:vMerge w:val="continue"/>
            <w:vAlign w:val="center"/>
          </w:tcPr>
          <w:p w14:paraId="3C7C6992">
            <w:pPr>
              <w:jc w:val="center"/>
              <w:rPr>
                <w:rFonts w:ascii="宋体" w:hAnsi="宋体" w:eastAsia="宋体" w:cs="黑体"/>
                <w:b/>
                <w:bCs/>
                <w:kern w:val="0"/>
                <w:sz w:val="24"/>
                <w:szCs w:val="24"/>
              </w:rPr>
            </w:pPr>
          </w:p>
        </w:tc>
        <w:tc>
          <w:tcPr>
            <w:tcW w:w="1276" w:type="dxa"/>
            <w:vAlign w:val="center"/>
          </w:tcPr>
          <w:p w14:paraId="0BEAD8FD">
            <w:pPr>
              <w:jc w:val="center"/>
              <w:rPr>
                <w:rFonts w:ascii="宋体" w:hAnsi="宋体" w:eastAsia="宋体" w:cs="黑体"/>
                <w:b/>
                <w:bCs/>
                <w:kern w:val="0"/>
                <w:sz w:val="24"/>
                <w:szCs w:val="24"/>
              </w:rPr>
            </w:pPr>
            <w:r>
              <w:rPr>
                <w:rFonts w:hint="eastAsia" w:ascii="宋体" w:hAnsi="宋体" w:eastAsia="宋体" w:cs="黑体"/>
                <w:b/>
                <w:bCs/>
                <w:kern w:val="0"/>
                <w:sz w:val="24"/>
                <w:szCs w:val="24"/>
              </w:rPr>
              <w:t>查阅</w:t>
            </w:r>
          </w:p>
          <w:p w14:paraId="4B93184F">
            <w:pPr>
              <w:jc w:val="center"/>
              <w:rPr>
                <w:rFonts w:ascii="宋体" w:hAnsi="宋体" w:eastAsia="宋体" w:cs="黑体"/>
                <w:b/>
                <w:bCs/>
                <w:kern w:val="0"/>
                <w:sz w:val="24"/>
                <w:szCs w:val="24"/>
              </w:rPr>
            </w:pPr>
            <w:r>
              <w:rPr>
                <w:rFonts w:hint="eastAsia" w:ascii="宋体" w:hAnsi="宋体" w:eastAsia="宋体" w:cs="黑体"/>
                <w:b/>
                <w:bCs/>
                <w:kern w:val="0"/>
                <w:sz w:val="24"/>
                <w:szCs w:val="24"/>
              </w:rPr>
              <w:t>资料</w:t>
            </w:r>
          </w:p>
        </w:tc>
        <w:tc>
          <w:tcPr>
            <w:tcW w:w="1134" w:type="dxa"/>
            <w:vAlign w:val="center"/>
          </w:tcPr>
          <w:p w14:paraId="65186397">
            <w:pPr>
              <w:jc w:val="center"/>
              <w:rPr>
                <w:rFonts w:ascii="宋体" w:hAnsi="宋体" w:eastAsia="宋体" w:cs="黑体"/>
                <w:b/>
                <w:bCs/>
                <w:kern w:val="0"/>
                <w:sz w:val="24"/>
                <w:szCs w:val="24"/>
              </w:rPr>
            </w:pPr>
            <w:r>
              <w:rPr>
                <w:rFonts w:hint="eastAsia" w:ascii="宋体" w:hAnsi="宋体" w:eastAsia="宋体" w:cs="黑体"/>
                <w:b/>
                <w:bCs/>
                <w:kern w:val="0"/>
                <w:sz w:val="24"/>
                <w:szCs w:val="24"/>
              </w:rPr>
              <w:t>采访</w:t>
            </w:r>
          </w:p>
        </w:tc>
        <w:tc>
          <w:tcPr>
            <w:tcW w:w="995" w:type="dxa"/>
            <w:vAlign w:val="center"/>
          </w:tcPr>
          <w:p w14:paraId="73B19056">
            <w:pPr>
              <w:jc w:val="center"/>
              <w:rPr>
                <w:rFonts w:ascii="宋体" w:hAnsi="宋体" w:eastAsia="宋体" w:cs="黑体"/>
                <w:b/>
                <w:bCs/>
                <w:kern w:val="0"/>
                <w:sz w:val="24"/>
                <w:szCs w:val="24"/>
              </w:rPr>
            </w:pPr>
            <w:r>
              <w:rPr>
                <w:rFonts w:hint="eastAsia" w:ascii="宋体" w:hAnsi="宋体" w:eastAsia="宋体" w:cs="黑体"/>
                <w:b/>
                <w:bCs/>
                <w:kern w:val="0"/>
                <w:sz w:val="24"/>
                <w:szCs w:val="24"/>
              </w:rPr>
              <w:t>调查</w:t>
            </w:r>
          </w:p>
          <w:p w14:paraId="7DFB3670">
            <w:pPr>
              <w:jc w:val="center"/>
              <w:rPr>
                <w:rFonts w:ascii="宋体" w:hAnsi="宋体" w:eastAsia="宋体" w:cs="黑体"/>
                <w:b/>
                <w:bCs/>
                <w:kern w:val="0"/>
                <w:sz w:val="24"/>
                <w:szCs w:val="24"/>
              </w:rPr>
            </w:pPr>
            <w:r>
              <w:rPr>
                <w:rFonts w:hint="eastAsia" w:ascii="宋体" w:hAnsi="宋体" w:eastAsia="宋体" w:cs="黑体"/>
                <w:b/>
                <w:bCs/>
                <w:kern w:val="0"/>
                <w:sz w:val="24"/>
                <w:szCs w:val="24"/>
              </w:rPr>
              <w:t>问卷</w:t>
            </w:r>
          </w:p>
        </w:tc>
        <w:tc>
          <w:tcPr>
            <w:tcW w:w="1131" w:type="dxa"/>
            <w:vAlign w:val="center"/>
          </w:tcPr>
          <w:p w14:paraId="296468FD">
            <w:pPr>
              <w:jc w:val="center"/>
              <w:rPr>
                <w:rFonts w:ascii="宋体" w:hAnsi="宋体" w:eastAsia="宋体" w:cs="黑体"/>
                <w:b/>
                <w:bCs/>
                <w:kern w:val="0"/>
                <w:sz w:val="24"/>
                <w:szCs w:val="24"/>
              </w:rPr>
            </w:pPr>
            <w:r>
              <w:rPr>
                <w:rFonts w:hint="eastAsia" w:ascii="宋体" w:hAnsi="宋体" w:eastAsia="宋体" w:cs="黑体"/>
                <w:b/>
                <w:bCs/>
                <w:kern w:val="0"/>
                <w:sz w:val="24"/>
                <w:szCs w:val="24"/>
              </w:rPr>
              <w:t>实地</w:t>
            </w:r>
          </w:p>
          <w:p w14:paraId="0C1C86F5">
            <w:pPr>
              <w:jc w:val="center"/>
              <w:rPr>
                <w:rFonts w:ascii="宋体" w:hAnsi="宋体" w:eastAsia="宋体" w:cs="黑体"/>
                <w:b/>
                <w:bCs/>
                <w:kern w:val="0"/>
                <w:sz w:val="24"/>
                <w:szCs w:val="24"/>
              </w:rPr>
            </w:pPr>
            <w:r>
              <w:rPr>
                <w:rFonts w:hint="eastAsia" w:ascii="宋体" w:hAnsi="宋体" w:eastAsia="宋体" w:cs="黑体"/>
                <w:b/>
                <w:bCs/>
                <w:kern w:val="0"/>
                <w:sz w:val="24"/>
                <w:szCs w:val="24"/>
              </w:rPr>
              <w:t>考察</w:t>
            </w:r>
          </w:p>
        </w:tc>
        <w:tc>
          <w:tcPr>
            <w:tcW w:w="993" w:type="dxa"/>
            <w:vAlign w:val="center"/>
          </w:tcPr>
          <w:p w14:paraId="3D721EB3">
            <w:pPr>
              <w:jc w:val="center"/>
              <w:rPr>
                <w:rFonts w:ascii="宋体" w:hAnsi="宋体" w:eastAsia="宋体" w:cs="黑体"/>
                <w:b/>
                <w:bCs/>
                <w:kern w:val="0"/>
                <w:sz w:val="24"/>
                <w:szCs w:val="24"/>
              </w:rPr>
            </w:pPr>
            <w:r>
              <w:rPr>
                <w:rFonts w:hint="eastAsia" w:ascii="宋体" w:hAnsi="宋体" w:eastAsia="宋体" w:cs="黑体"/>
                <w:b/>
                <w:bCs/>
                <w:kern w:val="0"/>
                <w:sz w:val="24"/>
                <w:szCs w:val="24"/>
              </w:rPr>
              <w:t>实验</w:t>
            </w:r>
          </w:p>
        </w:tc>
        <w:tc>
          <w:tcPr>
            <w:tcW w:w="850" w:type="dxa"/>
            <w:vAlign w:val="center"/>
          </w:tcPr>
          <w:p w14:paraId="5E108D9F">
            <w:pPr>
              <w:jc w:val="center"/>
              <w:rPr>
                <w:rFonts w:ascii="宋体" w:hAnsi="宋体" w:eastAsia="宋体" w:cs="黑体"/>
                <w:b/>
                <w:bCs/>
                <w:kern w:val="0"/>
                <w:sz w:val="24"/>
                <w:szCs w:val="24"/>
              </w:rPr>
            </w:pPr>
            <w:r>
              <w:rPr>
                <w:rFonts w:hint="eastAsia" w:ascii="宋体" w:hAnsi="宋体" w:eastAsia="宋体" w:cs="黑体"/>
                <w:b/>
                <w:bCs/>
                <w:kern w:val="0"/>
                <w:sz w:val="24"/>
                <w:szCs w:val="24"/>
              </w:rPr>
              <w:t>观察</w:t>
            </w:r>
          </w:p>
        </w:tc>
        <w:tc>
          <w:tcPr>
            <w:tcW w:w="997" w:type="dxa"/>
            <w:vAlign w:val="center"/>
          </w:tcPr>
          <w:p w14:paraId="3C15E960">
            <w:pPr>
              <w:jc w:val="center"/>
              <w:rPr>
                <w:rFonts w:ascii="宋体" w:hAnsi="宋体" w:eastAsia="宋体" w:cs="黑体"/>
                <w:b/>
                <w:bCs/>
                <w:kern w:val="0"/>
                <w:sz w:val="24"/>
                <w:szCs w:val="24"/>
              </w:rPr>
            </w:pPr>
            <w:r>
              <w:rPr>
                <w:rFonts w:hint="eastAsia" w:ascii="宋体" w:hAnsi="宋体" w:eastAsia="宋体" w:cs="黑体"/>
                <w:b/>
                <w:bCs/>
                <w:kern w:val="0"/>
                <w:sz w:val="24"/>
                <w:szCs w:val="24"/>
              </w:rPr>
              <w:t>其他</w:t>
            </w:r>
          </w:p>
        </w:tc>
      </w:tr>
      <w:tr w14:paraId="775EE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709" w:type="dxa"/>
            <w:vAlign w:val="center"/>
          </w:tcPr>
          <w:p w14:paraId="2D599BBE">
            <w:pPr>
              <w:jc w:val="center"/>
              <w:rPr>
                <w:rFonts w:ascii="宋体" w:hAnsi="宋体" w:eastAsia="宋体" w:cs="黑体"/>
                <w:b/>
                <w:bCs/>
                <w:kern w:val="0"/>
                <w:sz w:val="24"/>
                <w:szCs w:val="24"/>
              </w:rPr>
            </w:pPr>
          </w:p>
        </w:tc>
        <w:tc>
          <w:tcPr>
            <w:tcW w:w="1276" w:type="dxa"/>
            <w:vAlign w:val="center"/>
          </w:tcPr>
          <w:p w14:paraId="61B8A41C">
            <w:pPr>
              <w:jc w:val="center"/>
              <w:rPr>
                <w:rFonts w:ascii="宋体" w:hAnsi="宋体" w:eastAsia="宋体" w:cs="黑体"/>
                <w:b/>
                <w:bCs/>
                <w:kern w:val="0"/>
                <w:sz w:val="24"/>
                <w:szCs w:val="24"/>
              </w:rPr>
            </w:pPr>
          </w:p>
        </w:tc>
        <w:tc>
          <w:tcPr>
            <w:tcW w:w="1134" w:type="dxa"/>
            <w:vAlign w:val="center"/>
          </w:tcPr>
          <w:p w14:paraId="037CA915">
            <w:pPr>
              <w:jc w:val="center"/>
              <w:rPr>
                <w:rFonts w:ascii="宋体" w:hAnsi="宋体" w:eastAsia="宋体" w:cs="黑体"/>
                <w:b/>
                <w:bCs/>
                <w:kern w:val="0"/>
                <w:sz w:val="24"/>
                <w:szCs w:val="24"/>
              </w:rPr>
            </w:pPr>
          </w:p>
        </w:tc>
        <w:tc>
          <w:tcPr>
            <w:tcW w:w="995" w:type="dxa"/>
            <w:vAlign w:val="center"/>
          </w:tcPr>
          <w:p w14:paraId="606F351D">
            <w:pPr>
              <w:jc w:val="center"/>
              <w:rPr>
                <w:rFonts w:ascii="宋体" w:hAnsi="宋体" w:eastAsia="宋体" w:cs="黑体"/>
                <w:b/>
                <w:bCs/>
                <w:kern w:val="0"/>
                <w:sz w:val="24"/>
                <w:szCs w:val="24"/>
              </w:rPr>
            </w:pPr>
          </w:p>
        </w:tc>
        <w:tc>
          <w:tcPr>
            <w:tcW w:w="1131" w:type="dxa"/>
            <w:vAlign w:val="center"/>
          </w:tcPr>
          <w:p w14:paraId="25557300">
            <w:pPr>
              <w:jc w:val="center"/>
              <w:rPr>
                <w:rFonts w:ascii="宋体" w:hAnsi="宋体" w:eastAsia="宋体" w:cs="黑体"/>
                <w:b/>
                <w:bCs/>
                <w:kern w:val="0"/>
                <w:sz w:val="24"/>
                <w:szCs w:val="24"/>
              </w:rPr>
            </w:pPr>
          </w:p>
        </w:tc>
        <w:tc>
          <w:tcPr>
            <w:tcW w:w="993" w:type="dxa"/>
            <w:vAlign w:val="center"/>
          </w:tcPr>
          <w:p w14:paraId="5A299C31">
            <w:pPr>
              <w:jc w:val="center"/>
              <w:rPr>
                <w:rFonts w:ascii="宋体" w:hAnsi="宋体" w:eastAsia="宋体" w:cs="黑体"/>
                <w:b/>
                <w:bCs/>
                <w:kern w:val="0"/>
                <w:sz w:val="24"/>
                <w:szCs w:val="24"/>
              </w:rPr>
            </w:pPr>
          </w:p>
        </w:tc>
        <w:tc>
          <w:tcPr>
            <w:tcW w:w="850" w:type="dxa"/>
            <w:vAlign w:val="center"/>
          </w:tcPr>
          <w:p w14:paraId="0959F1CD">
            <w:pPr>
              <w:jc w:val="center"/>
              <w:rPr>
                <w:rFonts w:ascii="宋体" w:hAnsi="宋体" w:eastAsia="宋体" w:cs="黑体"/>
                <w:b/>
                <w:bCs/>
                <w:kern w:val="0"/>
                <w:sz w:val="24"/>
                <w:szCs w:val="24"/>
              </w:rPr>
            </w:pPr>
          </w:p>
        </w:tc>
        <w:tc>
          <w:tcPr>
            <w:tcW w:w="997" w:type="dxa"/>
            <w:vAlign w:val="center"/>
          </w:tcPr>
          <w:p w14:paraId="5A9DEB76">
            <w:pPr>
              <w:jc w:val="center"/>
              <w:rPr>
                <w:rFonts w:ascii="宋体" w:hAnsi="宋体" w:eastAsia="宋体" w:cs="黑体"/>
                <w:b/>
                <w:bCs/>
                <w:kern w:val="0"/>
                <w:sz w:val="24"/>
                <w:szCs w:val="24"/>
              </w:rPr>
            </w:pPr>
          </w:p>
        </w:tc>
      </w:tr>
    </w:tbl>
    <w:p w14:paraId="063D3CDF">
      <w:pPr>
        <w:jc w:val="center"/>
        <w:rPr>
          <w:rFonts w:ascii="黑体" w:hAnsi="黑体" w:eastAsia="黑体" w:cs="黑体"/>
          <w:b/>
          <w:bCs/>
          <w:sz w:val="28"/>
          <w:szCs w:val="28"/>
        </w:rPr>
      </w:pPr>
    </w:p>
    <w:p w14:paraId="7012C13B">
      <w:pPr>
        <w:jc w:val="center"/>
        <w:rPr>
          <w:rFonts w:ascii="黑体" w:hAnsi="黑体" w:eastAsia="黑体" w:cs="黑体"/>
          <w:b/>
          <w:bCs/>
          <w:sz w:val="28"/>
          <w:szCs w:val="28"/>
        </w:rPr>
      </w:pPr>
      <w:r>
        <w:rPr>
          <w:rFonts w:hint="eastAsia" w:ascii="黑体" w:hAnsi="黑体" w:eastAsia="黑体" w:cs="黑体"/>
          <w:b/>
          <w:bCs/>
          <w:sz w:val="28"/>
          <w:szCs w:val="28"/>
        </w:rPr>
        <w:t>◆任务单二◆</w:t>
      </w:r>
    </w:p>
    <w:tbl>
      <w:tblPr>
        <w:tblStyle w:val="9"/>
        <w:tblpPr w:leftFromText="180" w:rightFromText="180" w:vertAnchor="text" w:horzAnchor="page" w:tblpX="1766" w:tblpY="105"/>
        <w:tblOverlap w:val="never"/>
        <w:tblW w:w="8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1208"/>
        <w:gridCol w:w="1076"/>
        <w:gridCol w:w="1076"/>
        <w:gridCol w:w="1076"/>
        <w:gridCol w:w="943"/>
        <w:gridCol w:w="943"/>
        <w:gridCol w:w="948"/>
      </w:tblGrid>
      <w:tr w14:paraId="0357E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8075" w:type="dxa"/>
            <w:gridSpan w:val="8"/>
            <w:shd w:val="clear" w:color="auto" w:fill="DBE3F4" w:themeFill="accent1" w:themeFillTint="32"/>
          </w:tcPr>
          <w:p w14:paraId="1A8BE188">
            <w:pPr>
              <w:jc w:val="center"/>
              <w:rPr>
                <w:rFonts w:ascii="宋体" w:hAnsi="宋体" w:eastAsia="宋体" w:cs="Times New Roman"/>
                <w:kern w:val="0"/>
                <w:sz w:val="24"/>
                <w:szCs w:val="24"/>
              </w:rPr>
            </w:pPr>
            <w:bookmarkStart w:id="0" w:name="_Hlk160893180"/>
            <w:r>
              <w:rPr>
                <w:rFonts w:hint="eastAsia" w:ascii="宋体" w:hAnsi="宋体" w:eastAsia="宋体" w:cs="黑体"/>
                <w:b/>
                <w:bCs/>
                <w:kern w:val="0"/>
                <w:sz w:val="24"/>
                <w:szCs w:val="24"/>
              </w:rPr>
              <w:t>电动车的安全使用</w:t>
            </w:r>
          </w:p>
        </w:tc>
      </w:tr>
      <w:tr w14:paraId="2FAE1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805" w:type="dxa"/>
            <w:vMerge w:val="restart"/>
            <w:vAlign w:val="center"/>
          </w:tcPr>
          <w:p w14:paraId="5DCD7DBC">
            <w:pPr>
              <w:jc w:val="center"/>
              <w:rPr>
                <w:rFonts w:ascii="宋体" w:hAnsi="宋体" w:eastAsia="宋体" w:cs="黑体"/>
                <w:b/>
                <w:bCs/>
                <w:kern w:val="0"/>
                <w:sz w:val="24"/>
                <w:szCs w:val="24"/>
              </w:rPr>
            </w:pPr>
            <w:r>
              <w:rPr>
                <w:rFonts w:hint="eastAsia" w:ascii="宋体" w:hAnsi="宋体" w:eastAsia="宋体" w:cs="黑体"/>
                <w:b/>
                <w:bCs/>
                <w:kern w:val="0"/>
                <w:sz w:val="24"/>
                <w:szCs w:val="24"/>
              </w:rPr>
              <w:t>研究内容</w:t>
            </w:r>
          </w:p>
        </w:tc>
        <w:tc>
          <w:tcPr>
            <w:tcW w:w="7270" w:type="dxa"/>
            <w:gridSpan w:val="7"/>
            <w:vAlign w:val="center"/>
          </w:tcPr>
          <w:p w14:paraId="2F5D7714">
            <w:pPr>
              <w:jc w:val="center"/>
              <w:rPr>
                <w:rFonts w:ascii="宋体" w:hAnsi="宋体" w:eastAsia="宋体" w:cs="Times New Roman"/>
                <w:kern w:val="0"/>
                <w:sz w:val="24"/>
                <w:szCs w:val="24"/>
              </w:rPr>
            </w:pPr>
            <w:r>
              <w:rPr>
                <w:rFonts w:hint="eastAsia" w:ascii="宋体" w:hAnsi="宋体" w:eastAsia="宋体" w:cs="黑体"/>
                <w:b/>
                <w:bCs/>
                <w:kern w:val="0"/>
                <w:sz w:val="24"/>
                <w:szCs w:val="24"/>
              </w:rPr>
              <w:t>研究方法</w:t>
            </w:r>
          </w:p>
        </w:tc>
      </w:tr>
      <w:tr w14:paraId="607DB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05" w:type="dxa"/>
            <w:vMerge w:val="continue"/>
            <w:vAlign w:val="center"/>
          </w:tcPr>
          <w:p w14:paraId="44827EC4">
            <w:pPr>
              <w:jc w:val="center"/>
              <w:rPr>
                <w:rFonts w:ascii="宋体" w:hAnsi="宋体" w:eastAsia="宋体" w:cs="黑体"/>
                <w:b/>
                <w:bCs/>
                <w:kern w:val="0"/>
                <w:sz w:val="24"/>
                <w:szCs w:val="24"/>
              </w:rPr>
            </w:pPr>
          </w:p>
        </w:tc>
        <w:tc>
          <w:tcPr>
            <w:tcW w:w="1208" w:type="dxa"/>
            <w:vAlign w:val="center"/>
          </w:tcPr>
          <w:p w14:paraId="5D45F4C7">
            <w:pPr>
              <w:jc w:val="center"/>
              <w:rPr>
                <w:rFonts w:ascii="宋体" w:hAnsi="宋体" w:eastAsia="宋体" w:cs="黑体"/>
                <w:b/>
                <w:bCs/>
                <w:kern w:val="0"/>
                <w:sz w:val="24"/>
                <w:szCs w:val="24"/>
              </w:rPr>
            </w:pPr>
            <w:r>
              <w:rPr>
                <w:rFonts w:hint="eastAsia" w:ascii="宋体" w:hAnsi="宋体" w:eastAsia="宋体" w:cs="黑体"/>
                <w:b/>
                <w:bCs/>
                <w:kern w:val="0"/>
                <w:sz w:val="24"/>
                <w:szCs w:val="24"/>
              </w:rPr>
              <w:t>查阅</w:t>
            </w:r>
          </w:p>
          <w:p w14:paraId="5FCC4C62">
            <w:pPr>
              <w:jc w:val="center"/>
              <w:rPr>
                <w:rFonts w:ascii="宋体" w:hAnsi="宋体" w:eastAsia="宋体" w:cs="黑体"/>
                <w:b/>
                <w:bCs/>
                <w:kern w:val="0"/>
                <w:sz w:val="24"/>
                <w:szCs w:val="24"/>
              </w:rPr>
            </w:pPr>
            <w:r>
              <w:rPr>
                <w:rFonts w:hint="eastAsia" w:ascii="宋体" w:hAnsi="宋体" w:eastAsia="宋体" w:cs="黑体"/>
                <w:b/>
                <w:bCs/>
                <w:kern w:val="0"/>
                <w:sz w:val="24"/>
                <w:szCs w:val="24"/>
              </w:rPr>
              <w:t>资料</w:t>
            </w:r>
          </w:p>
        </w:tc>
        <w:tc>
          <w:tcPr>
            <w:tcW w:w="1076" w:type="dxa"/>
            <w:vAlign w:val="center"/>
          </w:tcPr>
          <w:p w14:paraId="3B9B407E">
            <w:pPr>
              <w:jc w:val="center"/>
              <w:rPr>
                <w:rFonts w:ascii="宋体" w:hAnsi="宋体" w:eastAsia="宋体" w:cs="黑体"/>
                <w:b/>
                <w:bCs/>
                <w:kern w:val="0"/>
                <w:sz w:val="24"/>
                <w:szCs w:val="24"/>
              </w:rPr>
            </w:pPr>
            <w:r>
              <w:rPr>
                <w:rFonts w:hint="eastAsia" w:ascii="宋体" w:hAnsi="宋体" w:eastAsia="宋体" w:cs="黑体"/>
                <w:b/>
                <w:bCs/>
                <w:kern w:val="0"/>
                <w:sz w:val="24"/>
                <w:szCs w:val="24"/>
              </w:rPr>
              <w:t>采访</w:t>
            </w:r>
          </w:p>
        </w:tc>
        <w:tc>
          <w:tcPr>
            <w:tcW w:w="1076" w:type="dxa"/>
            <w:vAlign w:val="center"/>
          </w:tcPr>
          <w:p w14:paraId="4E05E309">
            <w:pPr>
              <w:jc w:val="center"/>
              <w:rPr>
                <w:rFonts w:ascii="宋体" w:hAnsi="宋体" w:eastAsia="宋体" w:cs="黑体"/>
                <w:b/>
                <w:bCs/>
                <w:kern w:val="0"/>
                <w:sz w:val="24"/>
                <w:szCs w:val="24"/>
              </w:rPr>
            </w:pPr>
            <w:r>
              <w:rPr>
                <w:rFonts w:hint="eastAsia" w:ascii="宋体" w:hAnsi="宋体" w:eastAsia="宋体" w:cs="黑体"/>
                <w:b/>
                <w:bCs/>
                <w:kern w:val="0"/>
                <w:sz w:val="24"/>
                <w:szCs w:val="24"/>
              </w:rPr>
              <w:t>调查</w:t>
            </w:r>
          </w:p>
          <w:p w14:paraId="52E3B220">
            <w:pPr>
              <w:jc w:val="center"/>
              <w:rPr>
                <w:rFonts w:ascii="宋体" w:hAnsi="宋体" w:eastAsia="宋体" w:cs="黑体"/>
                <w:b/>
                <w:bCs/>
                <w:kern w:val="0"/>
                <w:sz w:val="24"/>
                <w:szCs w:val="24"/>
              </w:rPr>
            </w:pPr>
            <w:r>
              <w:rPr>
                <w:rFonts w:hint="eastAsia" w:ascii="宋体" w:hAnsi="宋体" w:eastAsia="宋体" w:cs="黑体"/>
                <w:b/>
                <w:bCs/>
                <w:kern w:val="0"/>
                <w:sz w:val="24"/>
                <w:szCs w:val="24"/>
              </w:rPr>
              <w:t>问卷</w:t>
            </w:r>
          </w:p>
        </w:tc>
        <w:tc>
          <w:tcPr>
            <w:tcW w:w="1076" w:type="dxa"/>
            <w:vAlign w:val="center"/>
          </w:tcPr>
          <w:p w14:paraId="04355803">
            <w:pPr>
              <w:jc w:val="center"/>
              <w:rPr>
                <w:rFonts w:ascii="宋体" w:hAnsi="宋体" w:eastAsia="宋体" w:cs="黑体"/>
                <w:b/>
                <w:bCs/>
                <w:kern w:val="0"/>
                <w:sz w:val="24"/>
                <w:szCs w:val="24"/>
              </w:rPr>
            </w:pPr>
            <w:r>
              <w:rPr>
                <w:rFonts w:hint="eastAsia" w:ascii="宋体" w:hAnsi="宋体" w:eastAsia="宋体" w:cs="黑体"/>
                <w:b/>
                <w:bCs/>
                <w:kern w:val="0"/>
                <w:sz w:val="24"/>
                <w:szCs w:val="24"/>
              </w:rPr>
              <w:t>实地</w:t>
            </w:r>
          </w:p>
          <w:p w14:paraId="0D7E0B2A">
            <w:pPr>
              <w:jc w:val="center"/>
              <w:rPr>
                <w:rFonts w:ascii="宋体" w:hAnsi="宋体" w:eastAsia="宋体" w:cs="黑体"/>
                <w:b/>
                <w:bCs/>
                <w:kern w:val="0"/>
                <w:sz w:val="24"/>
                <w:szCs w:val="24"/>
              </w:rPr>
            </w:pPr>
            <w:r>
              <w:rPr>
                <w:rFonts w:hint="eastAsia" w:ascii="宋体" w:hAnsi="宋体" w:eastAsia="宋体" w:cs="黑体"/>
                <w:b/>
                <w:bCs/>
                <w:kern w:val="0"/>
                <w:sz w:val="24"/>
                <w:szCs w:val="24"/>
              </w:rPr>
              <w:t>考察</w:t>
            </w:r>
          </w:p>
        </w:tc>
        <w:tc>
          <w:tcPr>
            <w:tcW w:w="943" w:type="dxa"/>
            <w:vAlign w:val="center"/>
          </w:tcPr>
          <w:p w14:paraId="377EF3D8">
            <w:pPr>
              <w:jc w:val="center"/>
              <w:rPr>
                <w:rFonts w:ascii="宋体" w:hAnsi="宋体" w:eastAsia="宋体" w:cs="黑体"/>
                <w:b/>
                <w:bCs/>
                <w:kern w:val="0"/>
                <w:sz w:val="24"/>
                <w:szCs w:val="24"/>
              </w:rPr>
            </w:pPr>
            <w:r>
              <w:rPr>
                <w:rFonts w:hint="eastAsia" w:ascii="宋体" w:hAnsi="宋体" w:eastAsia="宋体" w:cs="黑体"/>
                <w:b/>
                <w:bCs/>
                <w:kern w:val="0"/>
                <w:sz w:val="24"/>
                <w:szCs w:val="24"/>
              </w:rPr>
              <w:t>实验</w:t>
            </w:r>
          </w:p>
        </w:tc>
        <w:tc>
          <w:tcPr>
            <w:tcW w:w="943" w:type="dxa"/>
            <w:vAlign w:val="center"/>
          </w:tcPr>
          <w:p w14:paraId="1C5D780B">
            <w:pPr>
              <w:jc w:val="center"/>
              <w:rPr>
                <w:rFonts w:ascii="宋体" w:hAnsi="宋体" w:eastAsia="宋体" w:cs="黑体"/>
                <w:b/>
                <w:bCs/>
                <w:kern w:val="0"/>
                <w:sz w:val="24"/>
                <w:szCs w:val="24"/>
              </w:rPr>
            </w:pPr>
            <w:r>
              <w:rPr>
                <w:rFonts w:hint="eastAsia" w:ascii="宋体" w:hAnsi="宋体" w:eastAsia="宋体" w:cs="黑体"/>
                <w:b/>
                <w:bCs/>
                <w:kern w:val="0"/>
                <w:sz w:val="24"/>
                <w:szCs w:val="24"/>
              </w:rPr>
              <w:t>观察</w:t>
            </w:r>
          </w:p>
        </w:tc>
        <w:tc>
          <w:tcPr>
            <w:tcW w:w="948" w:type="dxa"/>
            <w:vAlign w:val="center"/>
          </w:tcPr>
          <w:p w14:paraId="48D2F7EA">
            <w:pPr>
              <w:jc w:val="center"/>
              <w:rPr>
                <w:rFonts w:ascii="宋体" w:hAnsi="宋体" w:eastAsia="宋体" w:cs="黑体"/>
                <w:b/>
                <w:bCs/>
                <w:kern w:val="0"/>
                <w:sz w:val="24"/>
                <w:szCs w:val="24"/>
              </w:rPr>
            </w:pPr>
            <w:r>
              <w:rPr>
                <w:rFonts w:hint="eastAsia" w:ascii="宋体" w:hAnsi="宋体" w:eastAsia="宋体" w:cs="黑体"/>
                <w:b/>
                <w:bCs/>
                <w:kern w:val="0"/>
                <w:sz w:val="24"/>
                <w:szCs w:val="24"/>
              </w:rPr>
              <w:t>其他</w:t>
            </w:r>
          </w:p>
        </w:tc>
      </w:tr>
      <w:tr w14:paraId="00761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05" w:type="dxa"/>
            <w:vAlign w:val="center"/>
          </w:tcPr>
          <w:p w14:paraId="51A90C79">
            <w:pPr>
              <w:jc w:val="center"/>
              <w:rPr>
                <w:rFonts w:ascii="宋体" w:hAnsi="宋体" w:eastAsia="宋体" w:cs="黑体"/>
                <w:b/>
                <w:bCs/>
                <w:kern w:val="0"/>
                <w:sz w:val="24"/>
                <w:szCs w:val="24"/>
              </w:rPr>
            </w:pPr>
          </w:p>
        </w:tc>
        <w:tc>
          <w:tcPr>
            <w:tcW w:w="1208" w:type="dxa"/>
            <w:vAlign w:val="center"/>
          </w:tcPr>
          <w:p w14:paraId="5D506C66">
            <w:pPr>
              <w:jc w:val="center"/>
              <w:rPr>
                <w:rFonts w:ascii="宋体" w:hAnsi="宋体" w:eastAsia="宋体" w:cs="黑体"/>
                <w:b/>
                <w:bCs/>
                <w:kern w:val="0"/>
                <w:sz w:val="24"/>
                <w:szCs w:val="24"/>
              </w:rPr>
            </w:pPr>
          </w:p>
        </w:tc>
        <w:tc>
          <w:tcPr>
            <w:tcW w:w="1076" w:type="dxa"/>
            <w:vAlign w:val="center"/>
          </w:tcPr>
          <w:p w14:paraId="715B7B37">
            <w:pPr>
              <w:jc w:val="center"/>
              <w:rPr>
                <w:rFonts w:ascii="宋体" w:hAnsi="宋体" w:eastAsia="宋体" w:cs="黑体"/>
                <w:b/>
                <w:bCs/>
                <w:kern w:val="0"/>
                <w:sz w:val="24"/>
                <w:szCs w:val="24"/>
              </w:rPr>
            </w:pPr>
          </w:p>
        </w:tc>
        <w:tc>
          <w:tcPr>
            <w:tcW w:w="1076" w:type="dxa"/>
            <w:vAlign w:val="center"/>
          </w:tcPr>
          <w:p w14:paraId="5D92D7FA">
            <w:pPr>
              <w:jc w:val="center"/>
              <w:rPr>
                <w:rFonts w:ascii="宋体" w:hAnsi="宋体" w:eastAsia="宋体" w:cs="黑体"/>
                <w:b/>
                <w:bCs/>
                <w:kern w:val="0"/>
                <w:sz w:val="24"/>
                <w:szCs w:val="24"/>
              </w:rPr>
            </w:pPr>
          </w:p>
        </w:tc>
        <w:tc>
          <w:tcPr>
            <w:tcW w:w="1076" w:type="dxa"/>
            <w:vAlign w:val="center"/>
          </w:tcPr>
          <w:p w14:paraId="65747A58">
            <w:pPr>
              <w:jc w:val="center"/>
              <w:rPr>
                <w:rFonts w:ascii="宋体" w:hAnsi="宋体" w:eastAsia="宋体" w:cs="黑体"/>
                <w:b/>
                <w:bCs/>
                <w:kern w:val="0"/>
                <w:sz w:val="24"/>
                <w:szCs w:val="24"/>
              </w:rPr>
            </w:pPr>
          </w:p>
        </w:tc>
        <w:tc>
          <w:tcPr>
            <w:tcW w:w="943" w:type="dxa"/>
            <w:vAlign w:val="center"/>
          </w:tcPr>
          <w:p w14:paraId="40866AB8">
            <w:pPr>
              <w:jc w:val="center"/>
              <w:rPr>
                <w:rFonts w:ascii="宋体" w:hAnsi="宋体" w:eastAsia="宋体" w:cs="黑体"/>
                <w:b/>
                <w:bCs/>
                <w:kern w:val="0"/>
                <w:sz w:val="24"/>
                <w:szCs w:val="24"/>
              </w:rPr>
            </w:pPr>
          </w:p>
        </w:tc>
        <w:tc>
          <w:tcPr>
            <w:tcW w:w="943" w:type="dxa"/>
            <w:vAlign w:val="center"/>
          </w:tcPr>
          <w:p w14:paraId="7FB8EC22">
            <w:pPr>
              <w:jc w:val="center"/>
              <w:rPr>
                <w:rFonts w:ascii="宋体" w:hAnsi="宋体" w:eastAsia="宋体" w:cs="黑体"/>
                <w:b/>
                <w:bCs/>
                <w:kern w:val="0"/>
                <w:sz w:val="24"/>
                <w:szCs w:val="24"/>
              </w:rPr>
            </w:pPr>
          </w:p>
        </w:tc>
        <w:tc>
          <w:tcPr>
            <w:tcW w:w="948" w:type="dxa"/>
            <w:vAlign w:val="center"/>
          </w:tcPr>
          <w:p w14:paraId="7447C5A4">
            <w:pPr>
              <w:jc w:val="center"/>
              <w:rPr>
                <w:rFonts w:ascii="宋体" w:hAnsi="宋体" w:eastAsia="宋体" w:cs="黑体"/>
                <w:b/>
                <w:bCs/>
                <w:kern w:val="0"/>
                <w:sz w:val="24"/>
                <w:szCs w:val="24"/>
              </w:rPr>
            </w:pPr>
          </w:p>
        </w:tc>
      </w:tr>
      <w:tr w14:paraId="14EAF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05" w:type="dxa"/>
            <w:vAlign w:val="center"/>
          </w:tcPr>
          <w:p w14:paraId="4D5CF633">
            <w:pPr>
              <w:jc w:val="center"/>
              <w:rPr>
                <w:rFonts w:ascii="宋体" w:hAnsi="宋体" w:eastAsia="宋体" w:cs="黑体"/>
                <w:b/>
                <w:bCs/>
                <w:kern w:val="0"/>
                <w:sz w:val="24"/>
                <w:szCs w:val="24"/>
              </w:rPr>
            </w:pPr>
          </w:p>
        </w:tc>
        <w:tc>
          <w:tcPr>
            <w:tcW w:w="1208" w:type="dxa"/>
            <w:vAlign w:val="center"/>
          </w:tcPr>
          <w:p w14:paraId="025DD9E6">
            <w:pPr>
              <w:jc w:val="center"/>
              <w:rPr>
                <w:rFonts w:ascii="宋体" w:hAnsi="宋体" w:eastAsia="宋体" w:cs="黑体"/>
                <w:b/>
                <w:bCs/>
                <w:kern w:val="0"/>
                <w:sz w:val="24"/>
                <w:szCs w:val="24"/>
              </w:rPr>
            </w:pPr>
          </w:p>
        </w:tc>
        <w:tc>
          <w:tcPr>
            <w:tcW w:w="1076" w:type="dxa"/>
            <w:vAlign w:val="center"/>
          </w:tcPr>
          <w:p w14:paraId="657D038D">
            <w:pPr>
              <w:jc w:val="center"/>
              <w:rPr>
                <w:rFonts w:ascii="宋体" w:hAnsi="宋体" w:eastAsia="宋体" w:cs="黑体"/>
                <w:b/>
                <w:bCs/>
                <w:kern w:val="0"/>
                <w:sz w:val="24"/>
                <w:szCs w:val="24"/>
              </w:rPr>
            </w:pPr>
          </w:p>
        </w:tc>
        <w:tc>
          <w:tcPr>
            <w:tcW w:w="1076" w:type="dxa"/>
            <w:vAlign w:val="center"/>
          </w:tcPr>
          <w:p w14:paraId="07FE1E82">
            <w:pPr>
              <w:jc w:val="center"/>
              <w:rPr>
                <w:rFonts w:ascii="宋体" w:hAnsi="宋体" w:eastAsia="宋体" w:cs="黑体"/>
                <w:b/>
                <w:bCs/>
                <w:kern w:val="0"/>
                <w:sz w:val="24"/>
                <w:szCs w:val="24"/>
              </w:rPr>
            </w:pPr>
          </w:p>
        </w:tc>
        <w:tc>
          <w:tcPr>
            <w:tcW w:w="1076" w:type="dxa"/>
            <w:vAlign w:val="center"/>
          </w:tcPr>
          <w:p w14:paraId="3AE50305">
            <w:pPr>
              <w:jc w:val="center"/>
              <w:rPr>
                <w:rFonts w:ascii="宋体" w:hAnsi="宋体" w:eastAsia="宋体" w:cs="黑体"/>
                <w:b/>
                <w:bCs/>
                <w:kern w:val="0"/>
                <w:sz w:val="24"/>
                <w:szCs w:val="24"/>
              </w:rPr>
            </w:pPr>
          </w:p>
        </w:tc>
        <w:tc>
          <w:tcPr>
            <w:tcW w:w="943" w:type="dxa"/>
            <w:vAlign w:val="center"/>
          </w:tcPr>
          <w:p w14:paraId="7EB1AD94">
            <w:pPr>
              <w:jc w:val="center"/>
              <w:rPr>
                <w:rFonts w:ascii="宋体" w:hAnsi="宋体" w:eastAsia="宋体" w:cs="黑体"/>
                <w:b/>
                <w:bCs/>
                <w:kern w:val="0"/>
                <w:sz w:val="24"/>
                <w:szCs w:val="24"/>
              </w:rPr>
            </w:pPr>
          </w:p>
        </w:tc>
        <w:tc>
          <w:tcPr>
            <w:tcW w:w="943" w:type="dxa"/>
            <w:vAlign w:val="center"/>
          </w:tcPr>
          <w:p w14:paraId="015D1402">
            <w:pPr>
              <w:jc w:val="center"/>
              <w:rPr>
                <w:rFonts w:ascii="宋体" w:hAnsi="宋体" w:eastAsia="宋体" w:cs="黑体"/>
                <w:b/>
                <w:bCs/>
                <w:kern w:val="0"/>
                <w:sz w:val="24"/>
                <w:szCs w:val="24"/>
              </w:rPr>
            </w:pPr>
          </w:p>
        </w:tc>
        <w:tc>
          <w:tcPr>
            <w:tcW w:w="948" w:type="dxa"/>
            <w:vAlign w:val="center"/>
          </w:tcPr>
          <w:p w14:paraId="6AD55356">
            <w:pPr>
              <w:jc w:val="center"/>
              <w:rPr>
                <w:rFonts w:ascii="宋体" w:hAnsi="宋体" w:eastAsia="宋体" w:cs="黑体"/>
                <w:b/>
                <w:bCs/>
                <w:kern w:val="0"/>
                <w:sz w:val="24"/>
                <w:szCs w:val="24"/>
              </w:rPr>
            </w:pPr>
          </w:p>
        </w:tc>
      </w:tr>
      <w:tr w14:paraId="5F201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05" w:type="dxa"/>
            <w:vAlign w:val="center"/>
          </w:tcPr>
          <w:p w14:paraId="14FD1728">
            <w:pPr>
              <w:jc w:val="center"/>
              <w:rPr>
                <w:rFonts w:ascii="宋体" w:hAnsi="宋体" w:eastAsia="宋体" w:cs="黑体"/>
                <w:b/>
                <w:bCs/>
                <w:kern w:val="0"/>
                <w:sz w:val="24"/>
                <w:szCs w:val="24"/>
              </w:rPr>
            </w:pPr>
          </w:p>
        </w:tc>
        <w:tc>
          <w:tcPr>
            <w:tcW w:w="1208" w:type="dxa"/>
            <w:vAlign w:val="center"/>
          </w:tcPr>
          <w:p w14:paraId="4C6E25A8">
            <w:pPr>
              <w:jc w:val="center"/>
              <w:rPr>
                <w:rFonts w:ascii="宋体" w:hAnsi="宋体" w:eastAsia="宋体" w:cs="黑体"/>
                <w:b/>
                <w:bCs/>
                <w:kern w:val="0"/>
                <w:sz w:val="24"/>
                <w:szCs w:val="24"/>
              </w:rPr>
            </w:pPr>
          </w:p>
        </w:tc>
        <w:tc>
          <w:tcPr>
            <w:tcW w:w="1076" w:type="dxa"/>
            <w:vAlign w:val="center"/>
          </w:tcPr>
          <w:p w14:paraId="38A78CDA">
            <w:pPr>
              <w:jc w:val="center"/>
              <w:rPr>
                <w:rFonts w:ascii="宋体" w:hAnsi="宋体" w:eastAsia="宋体" w:cs="黑体"/>
                <w:b/>
                <w:bCs/>
                <w:kern w:val="0"/>
                <w:sz w:val="24"/>
                <w:szCs w:val="24"/>
              </w:rPr>
            </w:pPr>
          </w:p>
        </w:tc>
        <w:tc>
          <w:tcPr>
            <w:tcW w:w="1076" w:type="dxa"/>
            <w:vAlign w:val="center"/>
          </w:tcPr>
          <w:p w14:paraId="0ED3537A">
            <w:pPr>
              <w:jc w:val="center"/>
              <w:rPr>
                <w:rFonts w:ascii="宋体" w:hAnsi="宋体" w:eastAsia="宋体" w:cs="黑体"/>
                <w:b/>
                <w:bCs/>
                <w:kern w:val="0"/>
                <w:sz w:val="24"/>
                <w:szCs w:val="24"/>
              </w:rPr>
            </w:pPr>
          </w:p>
        </w:tc>
        <w:tc>
          <w:tcPr>
            <w:tcW w:w="1076" w:type="dxa"/>
            <w:vAlign w:val="center"/>
          </w:tcPr>
          <w:p w14:paraId="5C361F59">
            <w:pPr>
              <w:jc w:val="center"/>
              <w:rPr>
                <w:rFonts w:ascii="宋体" w:hAnsi="宋体" w:eastAsia="宋体" w:cs="黑体"/>
                <w:b/>
                <w:bCs/>
                <w:kern w:val="0"/>
                <w:sz w:val="24"/>
                <w:szCs w:val="24"/>
              </w:rPr>
            </w:pPr>
          </w:p>
        </w:tc>
        <w:tc>
          <w:tcPr>
            <w:tcW w:w="943" w:type="dxa"/>
            <w:vAlign w:val="center"/>
          </w:tcPr>
          <w:p w14:paraId="235D83BB">
            <w:pPr>
              <w:jc w:val="center"/>
              <w:rPr>
                <w:rFonts w:ascii="宋体" w:hAnsi="宋体" w:eastAsia="宋体" w:cs="黑体"/>
                <w:b/>
                <w:bCs/>
                <w:kern w:val="0"/>
                <w:sz w:val="24"/>
                <w:szCs w:val="24"/>
              </w:rPr>
            </w:pPr>
          </w:p>
        </w:tc>
        <w:tc>
          <w:tcPr>
            <w:tcW w:w="943" w:type="dxa"/>
            <w:vAlign w:val="center"/>
          </w:tcPr>
          <w:p w14:paraId="55937413">
            <w:pPr>
              <w:jc w:val="center"/>
              <w:rPr>
                <w:rFonts w:ascii="宋体" w:hAnsi="宋体" w:eastAsia="宋体" w:cs="黑体"/>
                <w:b/>
                <w:bCs/>
                <w:kern w:val="0"/>
                <w:sz w:val="24"/>
                <w:szCs w:val="24"/>
              </w:rPr>
            </w:pPr>
          </w:p>
        </w:tc>
        <w:tc>
          <w:tcPr>
            <w:tcW w:w="948" w:type="dxa"/>
            <w:vAlign w:val="center"/>
          </w:tcPr>
          <w:p w14:paraId="14D8E043">
            <w:pPr>
              <w:jc w:val="center"/>
              <w:rPr>
                <w:rFonts w:ascii="宋体" w:hAnsi="宋体" w:eastAsia="宋体" w:cs="黑体"/>
                <w:b/>
                <w:bCs/>
                <w:kern w:val="0"/>
                <w:sz w:val="24"/>
                <w:szCs w:val="24"/>
              </w:rPr>
            </w:pPr>
          </w:p>
        </w:tc>
      </w:tr>
      <w:tr w14:paraId="7DC7A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05" w:type="dxa"/>
            <w:vAlign w:val="center"/>
          </w:tcPr>
          <w:p w14:paraId="6D4FF62A">
            <w:pPr>
              <w:jc w:val="center"/>
              <w:rPr>
                <w:rFonts w:ascii="宋体" w:hAnsi="宋体" w:eastAsia="宋体" w:cs="黑体"/>
                <w:b/>
                <w:bCs/>
                <w:kern w:val="0"/>
                <w:sz w:val="24"/>
                <w:szCs w:val="24"/>
              </w:rPr>
            </w:pPr>
          </w:p>
        </w:tc>
        <w:tc>
          <w:tcPr>
            <w:tcW w:w="1208" w:type="dxa"/>
            <w:vAlign w:val="center"/>
          </w:tcPr>
          <w:p w14:paraId="2FA3A710">
            <w:pPr>
              <w:jc w:val="center"/>
              <w:rPr>
                <w:rFonts w:ascii="宋体" w:hAnsi="宋体" w:eastAsia="宋体" w:cs="黑体"/>
                <w:b/>
                <w:bCs/>
                <w:kern w:val="0"/>
                <w:sz w:val="24"/>
                <w:szCs w:val="24"/>
              </w:rPr>
            </w:pPr>
          </w:p>
        </w:tc>
        <w:tc>
          <w:tcPr>
            <w:tcW w:w="1076" w:type="dxa"/>
            <w:vAlign w:val="center"/>
          </w:tcPr>
          <w:p w14:paraId="344CE9C1">
            <w:pPr>
              <w:jc w:val="center"/>
              <w:rPr>
                <w:rFonts w:ascii="宋体" w:hAnsi="宋体" w:eastAsia="宋体" w:cs="黑体"/>
                <w:b/>
                <w:bCs/>
                <w:kern w:val="0"/>
                <w:sz w:val="24"/>
                <w:szCs w:val="24"/>
              </w:rPr>
            </w:pPr>
          </w:p>
        </w:tc>
        <w:tc>
          <w:tcPr>
            <w:tcW w:w="1076" w:type="dxa"/>
            <w:vAlign w:val="center"/>
          </w:tcPr>
          <w:p w14:paraId="05B05BE5">
            <w:pPr>
              <w:jc w:val="center"/>
              <w:rPr>
                <w:rFonts w:ascii="宋体" w:hAnsi="宋体" w:eastAsia="宋体" w:cs="黑体"/>
                <w:b/>
                <w:bCs/>
                <w:kern w:val="0"/>
                <w:sz w:val="24"/>
                <w:szCs w:val="24"/>
              </w:rPr>
            </w:pPr>
          </w:p>
        </w:tc>
        <w:tc>
          <w:tcPr>
            <w:tcW w:w="1076" w:type="dxa"/>
            <w:vAlign w:val="center"/>
          </w:tcPr>
          <w:p w14:paraId="59C21E4E">
            <w:pPr>
              <w:jc w:val="center"/>
              <w:rPr>
                <w:rFonts w:ascii="宋体" w:hAnsi="宋体" w:eastAsia="宋体" w:cs="黑体"/>
                <w:b/>
                <w:bCs/>
                <w:kern w:val="0"/>
                <w:sz w:val="24"/>
                <w:szCs w:val="24"/>
              </w:rPr>
            </w:pPr>
          </w:p>
        </w:tc>
        <w:tc>
          <w:tcPr>
            <w:tcW w:w="943" w:type="dxa"/>
            <w:vAlign w:val="center"/>
          </w:tcPr>
          <w:p w14:paraId="0711866F">
            <w:pPr>
              <w:jc w:val="center"/>
              <w:rPr>
                <w:rFonts w:ascii="宋体" w:hAnsi="宋体" w:eastAsia="宋体" w:cs="黑体"/>
                <w:b/>
                <w:bCs/>
                <w:kern w:val="0"/>
                <w:sz w:val="24"/>
                <w:szCs w:val="24"/>
              </w:rPr>
            </w:pPr>
          </w:p>
        </w:tc>
        <w:tc>
          <w:tcPr>
            <w:tcW w:w="943" w:type="dxa"/>
            <w:vAlign w:val="center"/>
          </w:tcPr>
          <w:p w14:paraId="465EF99C">
            <w:pPr>
              <w:jc w:val="center"/>
              <w:rPr>
                <w:rFonts w:ascii="宋体" w:hAnsi="宋体" w:eastAsia="宋体" w:cs="黑体"/>
                <w:b/>
                <w:bCs/>
                <w:kern w:val="0"/>
                <w:sz w:val="24"/>
                <w:szCs w:val="24"/>
              </w:rPr>
            </w:pPr>
          </w:p>
        </w:tc>
        <w:tc>
          <w:tcPr>
            <w:tcW w:w="948" w:type="dxa"/>
            <w:vAlign w:val="center"/>
          </w:tcPr>
          <w:p w14:paraId="449AB2BC">
            <w:pPr>
              <w:jc w:val="center"/>
              <w:rPr>
                <w:rFonts w:ascii="宋体" w:hAnsi="宋体" w:eastAsia="宋体" w:cs="黑体"/>
                <w:b/>
                <w:bCs/>
                <w:kern w:val="0"/>
                <w:sz w:val="24"/>
                <w:szCs w:val="24"/>
              </w:rPr>
            </w:pPr>
          </w:p>
        </w:tc>
      </w:tr>
      <w:tr w14:paraId="4D6D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05" w:type="dxa"/>
            <w:vAlign w:val="center"/>
          </w:tcPr>
          <w:p w14:paraId="6E6CDB06">
            <w:pPr>
              <w:jc w:val="center"/>
              <w:rPr>
                <w:rFonts w:ascii="宋体" w:hAnsi="宋体" w:eastAsia="宋体" w:cs="黑体"/>
                <w:b/>
                <w:bCs/>
                <w:kern w:val="0"/>
                <w:sz w:val="24"/>
                <w:szCs w:val="24"/>
              </w:rPr>
            </w:pPr>
          </w:p>
        </w:tc>
        <w:tc>
          <w:tcPr>
            <w:tcW w:w="1208" w:type="dxa"/>
            <w:vAlign w:val="center"/>
          </w:tcPr>
          <w:p w14:paraId="611B79E0">
            <w:pPr>
              <w:jc w:val="center"/>
              <w:rPr>
                <w:rFonts w:ascii="宋体" w:hAnsi="宋体" w:eastAsia="宋体" w:cs="黑体"/>
                <w:b/>
                <w:bCs/>
                <w:kern w:val="0"/>
                <w:sz w:val="24"/>
                <w:szCs w:val="24"/>
              </w:rPr>
            </w:pPr>
          </w:p>
        </w:tc>
        <w:tc>
          <w:tcPr>
            <w:tcW w:w="1076" w:type="dxa"/>
            <w:vAlign w:val="center"/>
          </w:tcPr>
          <w:p w14:paraId="761F7A96">
            <w:pPr>
              <w:jc w:val="center"/>
              <w:rPr>
                <w:rFonts w:ascii="宋体" w:hAnsi="宋体" w:eastAsia="宋体" w:cs="黑体"/>
                <w:b/>
                <w:bCs/>
                <w:kern w:val="0"/>
                <w:sz w:val="24"/>
                <w:szCs w:val="24"/>
              </w:rPr>
            </w:pPr>
          </w:p>
        </w:tc>
        <w:tc>
          <w:tcPr>
            <w:tcW w:w="1076" w:type="dxa"/>
            <w:vAlign w:val="center"/>
          </w:tcPr>
          <w:p w14:paraId="30AEC222">
            <w:pPr>
              <w:jc w:val="center"/>
              <w:rPr>
                <w:rFonts w:ascii="宋体" w:hAnsi="宋体" w:eastAsia="宋体" w:cs="黑体"/>
                <w:b/>
                <w:bCs/>
                <w:kern w:val="0"/>
                <w:sz w:val="24"/>
                <w:szCs w:val="24"/>
              </w:rPr>
            </w:pPr>
          </w:p>
        </w:tc>
        <w:tc>
          <w:tcPr>
            <w:tcW w:w="1076" w:type="dxa"/>
            <w:vAlign w:val="center"/>
          </w:tcPr>
          <w:p w14:paraId="3B5A4CB9">
            <w:pPr>
              <w:jc w:val="center"/>
              <w:rPr>
                <w:rFonts w:ascii="宋体" w:hAnsi="宋体" w:eastAsia="宋体" w:cs="黑体"/>
                <w:b/>
                <w:bCs/>
                <w:kern w:val="0"/>
                <w:sz w:val="24"/>
                <w:szCs w:val="24"/>
              </w:rPr>
            </w:pPr>
          </w:p>
        </w:tc>
        <w:tc>
          <w:tcPr>
            <w:tcW w:w="943" w:type="dxa"/>
            <w:vAlign w:val="center"/>
          </w:tcPr>
          <w:p w14:paraId="123E1BCB">
            <w:pPr>
              <w:jc w:val="center"/>
              <w:rPr>
                <w:rFonts w:ascii="宋体" w:hAnsi="宋体" w:eastAsia="宋体" w:cs="黑体"/>
                <w:b/>
                <w:bCs/>
                <w:kern w:val="0"/>
                <w:sz w:val="24"/>
                <w:szCs w:val="24"/>
              </w:rPr>
            </w:pPr>
          </w:p>
        </w:tc>
        <w:tc>
          <w:tcPr>
            <w:tcW w:w="943" w:type="dxa"/>
            <w:vAlign w:val="center"/>
          </w:tcPr>
          <w:p w14:paraId="73BCF244">
            <w:pPr>
              <w:jc w:val="center"/>
              <w:rPr>
                <w:rFonts w:ascii="宋体" w:hAnsi="宋体" w:eastAsia="宋体" w:cs="黑体"/>
                <w:b/>
                <w:bCs/>
                <w:kern w:val="0"/>
                <w:sz w:val="24"/>
                <w:szCs w:val="24"/>
              </w:rPr>
            </w:pPr>
          </w:p>
        </w:tc>
        <w:tc>
          <w:tcPr>
            <w:tcW w:w="948" w:type="dxa"/>
            <w:vAlign w:val="center"/>
          </w:tcPr>
          <w:p w14:paraId="32A70B65">
            <w:pPr>
              <w:jc w:val="center"/>
              <w:rPr>
                <w:rFonts w:ascii="宋体" w:hAnsi="宋体" w:eastAsia="宋体" w:cs="黑体"/>
                <w:b/>
                <w:bCs/>
                <w:kern w:val="0"/>
                <w:sz w:val="24"/>
                <w:szCs w:val="24"/>
              </w:rPr>
            </w:pPr>
          </w:p>
        </w:tc>
      </w:tr>
      <w:tr w14:paraId="6796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05" w:type="dxa"/>
            <w:vAlign w:val="center"/>
          </w:tcPr>
          <w:p w14:paraId="6A0E55A9">
            <w:pPr>
              <w:jc w:val="center"/>
              <w:rPr>
                <w:rFonts w:ascii="宋体" w:hAnsi="宋体" w:eastAsia="宋体" w:cs="黑体"/>
                <w:b/>
                <w:bCs/>
                <w:kern w:val="0"/>
                <w:sz w:val="24"/>
                <w:szCs w:val="24"/>
              </w:rPr>
            </w:pPr>
          </w:p>
        </w:tc>
        <w:tc>
          <w:tcPr>
            <w:tcW w:w="1208" w:type="dxa"/>
            <w:vAlign w:val="center"/>
          </w:tcPr>
          <w:p w14:paraId="42F92829">
            <w:pPr>
              <w:jc w:val="center"/>
              <w:rPr>
                <w:rFonts w:ascii="宋体" w:hAnsi="宋体" w:eastAsia="宋体" w:cs="黑体"/>
                <w:b/>
                <w:bCs/>
                <w:kern w:val="0"/>
                <w:sz w:val="24"/>
                <w:szCs w:val="24"/>
              </w:rPr>
            </w:pPr>
          </w:p>
        </w:tc>
        <w:tc>
          <w:tcPr>
            <w:tcW w:w="1076" w:type="dxa"/>
            <w:vAlign w:val="center"/>
          </w:tcPr>
          <w:p w14:paraId="6B8678B8">
            <w:pPr>
              <w:jc w:val="center"/>
              <w:rPr>
                <w:rFonts w:ascii="宋体" w:hAnsi="宋体" w:eastAsia="宋体" w:cs="黑体"/>
                <w:b/>
                <w:bCs/>
                <w:kern w:val="0"/>
                <w:sz w:val="24"/>
                <w:szCs w:val="24"/>
              </w:rPr>
            </w:pPr>
          </w:p>
        </w:tc>
        <w:tc>
          <w:tcPr>
            <w:tcW w:w="1076" w:type="dxa"/>
            <w:vAlign w:val="center"/>
          </w:tcPr>
          <w:p w14:paraId="20D22428">
            <w:pPr>
              <w:jc w:val="center"/>
              <w:rPr>
                <w:rFonts w:ascii="宋体" w:hAnsi="宋体" w:eastAsia="宋体" w:cs="黑体"/>
                <w:b/>
                <w:bCs/>
                <w:kern w:val="0"/>
                <w:sz w:val="24"/>
                <w:szCs w:val="24"/>
              </w:rPr>
            </w:pPr>
          </w:p>
        </w:tc>
        <w:tc>
          <w:tcPr>
            <w:tcW w:w="1076" w:type="dxa"/>
            <w:vAlign w:val="center"/>
          </w:tcPr>
          <w:p w14:paraId="38C1C901">
            <w:pPr>
              <w:jc w:val="center"/>
              <w:rPr>
                <w:rFonts w:ascii="宋体" w:hAnsi="宋体" w:eastAsia="宋体" w:cs="黑体"/>
                <w:b/>
                <w:bCs/>
                <w:kern w:val="0"/>
                <w:sz w:val="24"/>
                <w:szCs w:val="24"/>
              </w:rPr>
            </w:pPr>
          </w:p>
        </w:tc>
        <w:tc>
          <w:tcPr>
            <w:tcW w:w="943" w:type="dxa"/>
            <w:vAlign w:val="center"/>
          </w:tcPr>
          <w:p w14:paraId="7D490739">
            <w:pPr>
              <w:jc w:val="center"/>
              <w:rPr>
                <w:rFonts w:ascii="宋体" w:hAnsi="宋体" w:eastAsia="宋体" w:cs="黑体"/>
                <w:b/>
                <w:bCs/>
                <w:kern w:val="0"/>
                <w:sz w:val="24"/>
                <w:szCs w:val="24"/>
              </w:rPr>
            </w:pPr>
          </w:p>
        </w:tc>
        <w:tc>
          <w:tcPr>
            <w:tcW w:w="943" w:type="dxa"/>
            <w:vAlign w:val="center"/>
          </w:tcPr>
          <w:p w14:paraId="75A70A11">
            <w:pPr>
              <w:jc w:val="center"/>
              <w:rPr>
                <w:rFonts w:ascii="宋体" w:hAnsi="宋体" w:eastAsia="宋体" w:cs="黑体"/>
                <w:b/>
                <w:bCs/>
                <w:kern w:val="0"/>
                <w:sz w:val="24"/>
                <w:szCs w:val="24"/>
              </w:rPr>
            </w:pPr>
          </w:p>
        </w:tc>
        <w:tc>
          <w:tcPr>
            <w:tcW w:w="948" w:type="dxa"/>
            <w:vAlign w:val="center"/>
          </w:tcPr>
          <w:p w14:paraId="243A31D4">
            <w:pPr>
              <w:jc w:val="center"/>
              <w:rPr>
                <w:rFonts w:ascii="宋体" w:hAnsi="宋体" w:eastAsia="宋体" w:cs="黑体"/>
                <w:b/>
                <w:bCs/>
                <w:kern w:val="0"/>
                <w:sz w:val="24"/>
                <w:szCs w:val="24"/>
              </w:rPr>
            </w:pPr>
          </w:p>
        </w:tc>
      </w:tr>
      <w:tr w14:paraId="2B60C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805" w:type="dxa"/>
            <w:vAlign w:val="center"/>
          </w:tcPr>
          <w:p w14:paraId="0BC97AE1">
            <w:pPr>
              <w:jc w:val="center"/>
              <w:rPr>
                <w:rFonts w:ascii="宋体" w:hAnsi="宋体" w:eastAsia="宋体" w:cs="黑体"/>
                <w:b/>
                <w:bCs/>
                <w:kern w:val="0"/>
                <w:sz w:val="24"/>
                <w:szCs w:val="24"/>
              </w:rPr>
            </w:pPr>
            <w:r>
              <w:rPr>
                <w:rFonts w:hint="eastAsia" w:ascii="宋体" w:hAnsi="宋体" w:eastAsia="宋体" w:cs="黑体"/>
                <w:b/>
                <w:bCs/>
                <w:kern w:val="0"/>
                <w:sz w:val="24"/>
                <w:szCs w:val="24"/>
              </w:rPr>
              <w:t>研究活动</w:t>
            </w:r>
          </w:p>
        </w:tc>
        <w:tc>
          <w:tcPr>
            <w:tcW w:w="7270" w:type="dxa"/>
            <w:gridSpan w:val="7"/>
          </w:tcPr>
          <w:p w14:paraId="4B7BBEB6">
            <w:pPr>
              <w:rPr>
                <w:rFonts w:ascii="宋体" w:hAnsi="宋体" w:eastAsia="宋体" w:cs="Times New Roman"/>
                <w:kern w:val="0"/>
                <w:sz w:val="24"/>
                <w:szCs w:val="24"/>
                <w:u w:val="single"/>
              </w:rPr>
            </w:pPr>
            <w:r>
              <w:rPr>
                <w:rFonts w:hint="eastAsia" w:ascii="宋体" w:hAnsi="宋体" w:eastAsia="宋体" w:cs="Times New Roman"/>
                <w:kern w:val="0"/>
                <w:sz w:val="24"/>
                <w:szCs w:val="24"/>
                <w:u w:val="single"/>
              </w:rPr>
              <w:t xml:space="preserve"> </w:t>
            </w:r>
            <w:r>
              <w:rPr>
                <w:rFonts w:ascii="宋体" w:hAnsi="宋体" w:eastAsia="宋体" w:cs="Times New Roman"/>
                <w:kern w:val="0"/>
                <w:sz w:val="24"/>
                <w:szCs w:val="24"/>
                <w:u w:val="single"/>
              </w:rPr>
              <w:t xml:space="preserve">                                                            </w:t>
            </w:r>
          </w:p>
          <w:p w14:paraId="65503610">
            <w:pPr>
              <w:rPr>
                <w:rFonts w:ascii="宋体" w:hAnsi="宋体" w:eastAsia="宋体" w:cs="Times New Roman"/>
                <w:kern w:val="0"/>
                <w:sz w:val="24"/>
                <w:szCs w:val="24"/>
                <w:u w:val="single"/>
              </w:rPr>
            </w:pPr>
            <w:r>
              <w:rPr>
                <w:rFonts w:hint="eastAsia" w:ascii="宋体" w:hAnsi="宋体" w:eastAsia="宋体" w:cs="Times New Roman"/>
                <w:kern w:val="0"/>
                <w:sz w:val="24"/>
                <w:szCs w:val="24"/>
                <w:u w:val="single"/>
              </w:rPr>
              <w:t xml:space="preserve"> </w:t>
            </w:r>
            <w:r>
              <w:rPr>
                <w:rFonts w:ascii="宋体" w:hAnsi="宋体" w:eastAsia="宋体" w:cs="Times New Roman"/>
                <w:kern w:val="0"/>
                <w:sz w:val="24"/>
                <w:szCs w:val="24"/>
                <w:u w:val="single"/>
              </w:rPr>
              <w:t xml:space="preserve">                                                            </w:t>
            </w:r>
          </w:p>
          <w:p w14:paraId="5136FDDF">
            <w:pPr>
              <w:rPr>
                <w:rFonts w:ascii="宋体" w:hAnsi="宋体" w:eastAsia="宋体" w:cs="Times New Roman"/>
                <w:kern w:val="0"/>
                <w:sz w:val="24"/>
                <w:szCs w:val="24"/>
                <w:u w:val="single"/>
              </w:rPr>
            </w:pPr>
            <w:r>
              <w:rPr>
                <w:rFonts w:hint="eastAsia" w:ascii="宋体" w:hAnsi="宋体" w:eastAsia="宋体" w:cs="Times New Roman"/>
                <w:kern w:val="0"/>
                <w:sz w:val="24"/>
                <w:szCs w:val="24"/>
                <w:u w:val="single"/>
              </w:rPr>
              <w:t xml:space="preserve"> </w:t>
            </w:r>
            <w:r>
              <w:rPr>
                <w:rFonts w:ascii="宋体" w:hAnsi="宋体" w:eastAsia="宋体" w:cs="Times New Roman"/>
                <w:kern w:val="0"/>
                <w:sz w:val="24"/>
                <w:szCs w:val="24"/>
                <w:u w:val="single"/>
              </w:rPr>
              <w:t xml:space="preserve">                                                            </w:t>
            </w:r>
          </w:p>
          <w:p w14:paraId="45B629BB">
            <w:pPr>
              <w:rPr>
                <w:rFonts w:ascii="宋体" w:hAnsi="宋体" w:eastAsia="宋体" w:cs="Times New Roman"/>
                <w:kern w:val="0"/>
                <w:sz w:val="24"/>
                <w:szCs w:val="24"/>
                <w:u w:val="single"/>
              </w:rPr>
            </w:pPr>
            <w:r>
              <w:rPr>
                <w:rFonts w:hint="eastAsia" w:ascii="宋体" w:hAnsi="宋体" w:eastAsia="宋体" w:cs="Times New Roman"/>
                <w:kern w:val="0"/>
                <w:sz w:val="24"/>
                <w:szCs w:val="24"/>
                <w:u w:val="single"/>
              </w:rPr>
              <w:t xml:space="preserve"> </w:t>
            </w:r>
            <w:r>
              <w:rPr>
                <w:rFonts w:ascii="宋体" w:hAnsi="宋体" w:eastAsia="宋体" w:cs="Times New Roman"/>
                <w:kern w:val="0"/>
                <w:sz w:val="24"/>
                <w:szCs w:val="24"/>
                <w:u w:val="single"/>
              </w:rPr>
              <w:t xml:space="preserve">                                                            </w:t>
            </w:r>
          </w:p>
          <w:p w14:paraId="786BBCFA">
            <w:pPr>
              <w:rPr>
                <w:rFonts w:ascii="宋体" w:hAnsi="宋体" w:eastAsia="宋体" w:cs="Times New Roman"/>
                <w:kern w:val="0"/>
                <w:sz w:val="24"/>
                <w:szCs w:val="24"/>
                <w:u w:val="single"/>
              </w:rPr>
            </w:pPr>
            <w:r>
              <w:rPr>
                <w:rFonts w:hint="eastAsia" w:ascii="宋体" w:hAnsi="宋体" w:eastAsia="宋体" w:cs="Times New Roman"/>
                <w:kern w:val="0"/>
                <w:sz w:val="24"/>
                <w:szCs w:val="24"/>
                <w:u w:val="single"/>
              </w:rPr>
              <w:t xml:space="preserve"> </w:t>
            </w:r>
            <w:r>
              <w:rPr>
                <w:rFonts w:ascii="宋体" w:hAnsi="宋体" w:eastAsia="宋体" w:cs="Times New Roman"/>
                <w:kern w:val="0"/>
                <w:sz w:val="24"/>
                <w:szCs w:val="24"/>
                <w:u w:val="single"/>
              </w:rPr>
              <w:t xml:space="preserve">                                                            </w:t>
            </w:r>
          </w:p>
          <w:p w14:paraId="583DBF0D">
            <w:pPr>
              <w:rPr>
                <w:rFonts w:ascii="宋体" w:hAnsi="宋体" w:eastAsia="宋体" w:cs="Times New Roman"/>
                <w:kern w:val="0"/>
                <w:sz w:val="24"/>
                <w:szCs w:val="24"/>
                <w:u w:val="single"/>
              </w:rPr>
            </w:pPr>
            <w:r>
              <w:rPr>
                <w:rFonts w:ascii="宋体" w:hAnsi="宋体" w:eastAsia="宋体" w:cs="Times New Roman"/>
                <w:kern w:val="0"/>
                <w:sz w:val="24"/>
                <w:szCs w:val="24"/>
                <w:u w:val="single"/>
              </w:rPr>
              <w:t xml:space="preserve">                                                             </w:t>
            </w:r>
          </w:p>
          <w:p w14:paraId="0DEBD541">
            <w:pPr>
              <w:rPr>
                <w:rFonts w:ascii="宋体" w:hAnsi="宋体" w:eastAsia="宋体" w:cs="Times New Roman"/>
                <w:kern w:val="0"/>
                <w:sz w:val="24"/>
                <w:szCs w:val="24"/>
                <w:u w:val="single"/>
              </w:rPr>
            </w:pPr>
            <w:r>
              <w:rPr>
                <w:rFonts w:ascii="宋体" w:hAnsi="宋体" w:eastAsia="宋体" w:cs="Times New Roman"/>
                <w:kern w:val="0"/>
                <w:sz w:val="24"/>
                <w:szCs w:val="24"/>
                <w:u w:val="single"/>
              </w:rPr>
              <w:t xml:space="preserve">                                                             </w:t>
            </w:r>
          </w:p>
        </w:tc>
      </w:tr>
      <w:tr w14:paraId="171EA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805" w:type="dxa"/>
            <w:vAlign w:val="center"/>
          </w:tcPr>
          <w:p w14:paraId="3BC34577">
            <w:pPr>
              <w:jc w:val="center"/>
              <w:rPr>
                <w:rFonts w:ascii="宋体" w:hAnsi="宋体" w:eastAsia="宋体" w:cs="黑体"/>
                <w:b/>
                <w:bCs/>
                <w:kern w:val="0"/>
                <w:sz w:val="24"/>
                <w:szCs w:val="24"/>
              </w:rPr>
            </w:pPr>
            <w:r>
              <w:rPr>
                <w:rFonts w:hint="eastAsia" w:ascii="宋体" w:hAnsi="宋体" w:eastAsia="宋体" w:cs="黑体"/>
                <w:b/>
                <w:bCs/>
                <w:kern w:val="0"/>
                <w:sz w:val="24"/>
                <w:szCs w:val="24"/>
              </w:rPr>
              <w:t>活动分工</w:t>
            </w:r>
          </w:p>
        </w:tc>
        <w:tc>
          <w:tcPr>
            <w:tcW w:w="7270" w:type="dxa"/>
            <w:gridSpan w:val="7"/>
          </w:tcPr>
          <w:p w14:paraId="4D4CB338">
            <w:pPr>
              <w:rPr>
                <w:rFonts w:ascii="宋体" w:hAnsi="宋体" w:eastAsia="宋体" w:cs="Times New Roman"/>
                <w:kern w:val="0"/>
                <w:sz w:val="24"/>
                <w:szCs w:val="24"/>
              </w:rPr>
            </w:pPr>
            <w:r>
              <w:rPr>
                <w:rFonts w:hint="eastAsia" w:ascii="宋体" w:hAnsi="宋体" w:eastAsia="宋体" w:cs="Times New Roman"/>
                <w:kern w:val="0"/>
                <w:sz w:val="24"/>
                <w:szCs w:val="24"/>
              </w:rPr>
              <w:t xml:space="preserve">（ </w:t>
            </w:r>
            <w:r>
              <w:rPr>
                <w:rFonts w:ascii="宋体" w:hAnsi="宋体" w:eastAsia="宋体" w:cs="Times New Roman"/>
                <w:kern w:val="0"/>
                <w:sz w:val="24"/>
                <w:szCs w:val="24"/>
              </w:rPr>
              <w:t xml:space="preserve">           </w:t>
            </w:r>
            <w:r>
              <w:rPr>
                <w:rFonts w:hint="eastAsia" w:ascii="宋体" w:hAnsi="宋体" w:eastAsia="宋体" w:cs="Times New Roman"/>
                <w:kern w:val="0"/>
                <w:sz w:val="24"/>
                <w:szCs w:val="24"/>
              </w:rPr>
              <w:t>）负责人：</w:t>
            </w:r>
            <w:r>
              <w:rPr>
                <w:rFonts w:hint="eastAsia" w:ascii="宋体" w:hAnsi="宋体" w:eastAsia="宋体" w:cs="Times New Roman"/>
                <w:kern w:val="0"/>
                <w:sz w:val="24"/>
                <w:szCs w:val="24"/>
                <w:u w:val="single"/>
              </w:rPr>
              <w:t xml:space="preserve"> </w:t>
            </w:r>
            <w:r>
              <w:rPr>
                <w:rFonts w:ascii="宋体" w:hAnsi="宋体" w:eastAsia="宋体" w:cs="Times New Roman"/>
                <w:kern w:val="0"/>
                <w:sz w:val="24"/>
                <w:szCs w:val="24"/>
                <w:u w:val="single"/>
              </w:rPr>
              <w:t xml:space="preserve">               </w:t>
            </w:r>
          </w:p>
          <w:p w14:paraId="12844A5B">
            <w:pPr>
              <w:rPr>
                <w:rFonts w:ascii="宋体" w:hAnsi="宋体" w:eastAsia="宋体" w:cs="Times New Roman"/>
                <w:kern w:val="0"/>
                <w:sz w:val="24"/>
                <w:szCs w:val="24"/>
              </w:rPr>
            </w:pPr>
            <w:r>
              <w:rPr>
                <w:rFonts w:hint="eastAsia" w:ascii="宋体" w:hAnsi="宋体" w:eastAsia="宋体" w:cs="Times New Roman"/>
                <w:kern w:val="0"/>
                <w:sz w:val="24"/>
                <w:szCs w:val="24"/>
              </w:rPr>
              <w:t xml:space="preserve">（ </w:t>
            </w:r>
            <w:r>
              <w:rPr>
                <w:rFonts w:ascii="宋体" w:hAnsi="宋体" w:eastAsia="宋体" w:cs="Times New Roman"/>
                <w:kern w:val="0"/>
                <w:sz w:val="24"/>
                <w:szCs w:val="24"/>
              </w:rPr>
              <w:t xml:space="preserve">           </w:t>
            </w:r>
            <w:r>
              <w:rPr>
                <w:rFonts w:hint="eastAsia" w:ascii="宋体" w:hAnsi="宋体" w:eastAsia="宋体" w:cs="Times New Roman"/>
                <w:kern w:val="0"/>
                <w:sz w:val="24"/>
                <w:szCs w:val="24"/>
              </w:rPr>
              <w:t>）负责人：</w:t>
            </w:r>
            <w:r>
              <w:rPr>
                <w:rFonts w:hint="eastAsia" w:ascii="宋体" w:hAnsi="宋体" w:eastAsia="宋体" w:cs="Times New Roman"/>
                <w:kern w:val="0"/>
                <w:sz w:val="24"/>
                <w:szCs w:val="24"/>
                <w:u w:val="single"/>
              </w:rPr>
              <w:t xml:space="preserve"> </w:t>
            </w:r>
            <w:r>
              <w:rPr>
                <w:rFonts w:ascii="宋体" w:hAnsi="宋体" w:eastAsia="宋体" w:cs="Times New Roman"/>
                <w:kern w:val="0"/>
                <w:sz w:val="24"/>
                <w:szCs w:val="24"/>
                <w:u w:val="single"/>
              </w:rPr>
              <w:t xml:space="preserve">               </w:t>
            </w:r>
          </w:p>
          <w:p w14:paraId="782544D2">
            <w:pPr>
              <w:rPr>
                <w:rFonts w:ascii="宋体" w:hAnsi="宋体" w:eastAsia="宋体" w:cs="Times New Roman"/>
                <w:kern w:val="0"/>
                <w:sz w:val="24"/>
                <w:szCs w:val="24"/>
              </w:rPr>
            </w:pPr>
            <w:r>
              <w:rPr>
                <w:rFonts w:hint="eastAsia" w:ascii="宋体" w:hAnsi="宋体" w:eastAsia="宋体" w:cs="Times New Roman"/>
                <w:kern w:val="0"/>
                <w:sz w:val="24"/>
                <w:szCs w:val="24"/>
              </w:rPr>
              <w:t xml:space="preserve">（ </w:t>
            </w:r>
            <w:r>
              <w:rPr>
                <w:rFonts w:ascii="宋体" w:hAnsi="宋体" w:eastAsia="宋体" w:cs="Times New Roman"/>
                <w:kern w:val="0"/>
                <w:sz w:val="24"/>
                <w:szCs w:val="24"/>
              </w:rPr>
              <w:t xml:space="preserve">           </w:t>
            </w:r>
            <w:r>
              <w:rPr>
                <w:rFonts w:hint="eastAsia" w:ascii="宋体" w:hAnsi="宋体" w:eastAsia="宋体" w:cs="Times New Roman"/>
                <w:kern w:val="0"/>
                <w:sz w:val="24"/>
                <w:szCs w:val="24"/>
              </w:rPr>
              <w:t>）负责人：</w:t>
            </w:r>
            <w:r>
              <w:rPr>
                <w:rFonts w:hint="eastAsia" w:ascii="宋体" w:hAnsi="宋体" w:eastAsia="宋体" w:cs="Times New Roman"/>
                <w:kern w:val="0"/>
                <w:sz w:val="24"/>
                <w:szCs w:val="24"/>
                <w:u w:val="single"/>
              </w:rPr>
              <w:t xml:space="preserve"> </w:t>
            </w:r>
            <w:r>
              <w:rPr>
                <w:rFonts w:ascii="宋体" w:hAnsi="宋体" w:eastAsia="宋体" w:cs="Times New Roman"/>
                <w:kern w:val="0"/>
                <w:sz w:val="24"/>
                <w:szCs w:val="24"/>
                <w:u w:val="single"/>
              </w:rPr>
              <w:t xml:space="preserve">               </w:t>
            </w:r>
          </w:p>
          <w:p w14:paraId="48CE1C3B">
            <w:pPr>
              <w:rPr>
                <w:rFonts w:ascii="宋体" w:hAnsi="宋体" w:eastAsia="宋体" w:cs="Times New Roman"/>
                <w:kern w:val="0"/>
                <w:sz w:val="24"/>
                <w:szCs w:val="24"/>
              </w:rPr>
            </w:pPr>
            <w:r>
              <w:rPr>
                <w:rFonts w:hint="eastAsia" w:ascii="宋体" w:hAnsi="宋体" w:eastAsia="宋体" w:cs="Times New Roman"/>
                <w:kern w:val="0"/>
                <w:sz w:val="24"/>
                <w:szCs w:val="24"/>
              </w:rPr>
              <w:t xml:space="preserve">（ </w:t>
            </w:r>
            <w:r>
              <w:rPr>
                <w:rFonts w:ascii="宋体" w:hAnsi="宋体" w:eastAsia="宋体" w:cs="Times New Roman"/>
                <w:kern w:val="0"/>
                <w:sz w:val="24"/>
                <w:szCs w:val="24"/>
              </w:rPr>
              <w:t xml:space="preserve">           </w:t>
            </w:r>
            <w:r>
              <w:rPr>
                <w:rFonts w:hint="eastAsia" w:ascii="宋体" w:hAnsi="宋体" w:eastAsia="宋体" w:cs="Times New Roman"/>
                <w:kern w:val="0"/>
                <w:sz w:val="24"/>
                <w:szCs w:val="24"/>
              </w:rPr>
              <w:t>）负责人：</w:t>
            </w:r>
            <w:r>
              <w:rPr>
                <w:rFonts w:hint="eastAsia" w:ascii="宋体" w:hAnsi="宋体" w:eastAsia="宋体" w:cs="Times New Roman"/>
                <w:kern w:val="0"/>
                <w:sz w:val="24"/>
                <w:szCs w:val="24"/>
                <w:u w:val="single"/>
              </w:rPr>
              <w:t xml:space="preserve"> </w:t>
            </w:r>
            <w:r>
              <w:rPr>
                <w:rFonts w:ascii="宋体" w:hAnsi="宋体" w:eastAsia="宋体" w:cs="Times New Roman"/>
                <w:kern w:val="0"/>
                <w:sz w:val="24"/>
                <w:szCs w:val="24"/>
                <w:u w:val="single"/>
              </w:rPr>
              <w:t xml:space="preserve">               </w:t>
            </w:r>
          </w:p>
          <w:p w14:paraId="261DEBA9">
            <w:pPr>
              <w:rPr>
                <w:rFonts w:ascii="宋体" w:hAnsi="宋体" w:eastAsia="宋体" w:cs="Times New Roman"/>
                <w:kern w:val="0"/>
                <w:sz w:val="24"/>
                <w:szCs w:val="24"/>
              </w:rPr>
            </w:pPr>
            <w:r>
              <w:rPr>
                <w:rFonts w:hint="eastAsia" w:ascii="宋体" w:hAnsi="宋体" w:eastAsia="宋体" w:cs="Times New Roman"/>
                <w:kern w:val="0"/>
                <w:sz w:val="24"/>
                <w:szCs w:val="24"/>
              </w:rPr>
              <w:t xml:space="preserve">（ </w:t>
            </w:r>
            <w:r>
              <w:rPr>
                <w:rFonts w:ascii="宋体" w:hAnsi="宋体" w:eastAsia="宋体" w:cs="Times New Roman"/>
                <w:kern w:val="0"/>
                <w:sz w:val="24"/>
                <w:szCs w:val="24"/>
              </w:rPr>
              <w:t xml:space="preserve">           </w:t>
            </w:r>
            <w:r>
              <w:rPr>
                <w:rFonts w:hint="eastAsia" w:ascii="宋体" w:hAnsi="宋体" w:eastAsia="宋体" w:cs="Times New Roman"/>
                <w:kern w:val="0"/>
                <w:sz w:val="24"/>
                <w:szCs w:val="24"/>
              </w:rPr>
              <w:t>）负责人：</w:t>
            </w:r>
            <w:r>
              <w:rPr>
                <w:rFonts w:hint="eastAsia" w:ascii="宋体" w:hAnsi="宋体" w:eastAsia="宋体" w:cs="Times New Roman"/>
                <w:kern w:val="0"/>
                <w:sz w:val="24"/>
                <w:szCs w:val="24"/>
                <w:u w:val="single"/>
              </w:rPr>
              <w:t xml:space="preserve"> </w:t>
            </w:r>
            <w:r>
              <w:rPr>
                <w:rFonts w:ascii="宋体" w:hAnsi="宋体" w:eastAsia="宋体" w:cs="Times New Roman"/>
                <w:kern w:val="0"/>
                <w:sz w:val="24"/>
                <w:szCs w:val="24"/>
                <w:u w:val="single"/>
              </w:rPr>
              <w:t xml:space="preserve">               </w:t>
            </w:r>
          </w:p>
          <w:p w14:paraId="64E67F45">
            <w:pPr>
              <w:rPr>
                <w:rFonts w:ascii="宋体" w:hAnsi="宋体" w:eastAsia="宋体" w:cs="Times New Roman"/>
                <w:kern w:val="0"/>
                <w:sz w:val="24"/>
                <w:szCs w:val="24"/>
              </w:rPr>
            </w:pPr>
            <w:r>
              <w:rPr>
                <w:rFonts w:hint="eastAsia" w:ascii="宋体" w:hAnsi="宋体" w:eastAsia="宋体" w:cs="Times New Roman"/>
                <w:kern w:val="0"/>
                <w:sz w:val="24"/>
                <w:szCs w:val="24"/>
              </w:rPr>
              <w:t xml:space="preserve">（ </w:t>
            </w:r>
            <w:r>
              <w:rPr>
                <w:rFonts w:ascii="宋体" w:hAnsi="宋体" w:eastAsia="宋体" w:cs="Times New Roman"/>
                <w:kern w:val="0"/>
                <w:sz w:val="24"/>
                <w:szCs w:val="24"/>
              </w:rPr>
              <w:t xml:space="preserve">           </w:t>
            </w:r>
            <w:r>
              <w:rPr>
                <w:rFonts w:hint="eastAsia" w:ascii="宋体" w:hAnsi="宋体" w:eastAsia="宋体" w:cs="Times New Roman"/>
                <w:kern w:val="0"/>
                <w:sz w:val="24"/>
                <w:szCs w:val="24"/>
              </w:rPr>
              <w:t>）负责人：</w:t>
            </w:r>
            <w:r>
              <w:rPr>
                <w:rFonts w:hint="eastAsia" w:ascii="宋体" w:hAnsi="宋体" w:eastAsia="宋体" w:cs="Times New Roman"/>
                <w:kern w:val="0"/>
                <w:sz w:val="24"/>
                <w:szCs w:val="24"/>
                <w:u w:val="single"/>
              </w:rPr>
              <w:t xml:space="preserve"> </w:t>
            </w:r>
            <w:r>
              <w:rPr>
                <w:rFonts w:ascii="宋体" w:hAnsi="宋体" w:eastAsia="宋体" w:cs="Times New Roman"/>
                <w:kern w:val="0"/>
                <w:sz w:val="24"/>
                <w:szCs w:val="24"/>
                <w:u w:val="single"/>
              </w:rPr>
              <w:t xml:space="preserve">               </w:t>
            </w:r>
          </w:p>
          <w:p w14:paraId="79AD61D7">
            <w:pPr>
              <w:rPr>
                <w:rFonts w:ascii="宋体" w:hAnsi="宋体" w:eastAsia="宋体" w:cs="Times New Roman"/>
                <w:kern w:val="0"/>
                <w:sz w:val="24"/>
                <w:szCs w:val="24"/>
              </w:rPr>
            </w:pPr>
            <w:r>
              <w:rPr>
                <w:rFonts w:hint="eastAsia" w:ascii="宋体" w:hAnsi="宋体" w:eastAsia="宋体" w:cs="Times New Roman"/>
                <w:kern w:val="0"/>
                <w:sz w:val="24"/>
                <w:szCs w:val="24"/>
              </w:rPr>
              <w:t xml:space="preserve">（ </w:t>
            </w:r>
            <w:r>
              <w:rPr>
                <w:rFonts w:ascii="宋体" w:hAnsi="宋体" w:eastAsia="宋体" w:cs="Times New Roman"/>
                <w:kern w:val="0"/>
                <w:sz w:val="24"/>
                <w:szCs w:val="24"/>
              </w:rPr>
              <w:t xml:space="preserve">           </w:t>
            </w:r>
            <w:r>
              <w:rPr>
                <w:rFonts w:hint="eastAsia" w:ascii="宋体" w:hAnsi="宋体" w:eastAsia="宋体" w:cs="Times New Roman"/>
                <w:kern w:val="0"/>
                <w:sz w:val="24"/>
                <w:szCs w:val="24"/>
              </w:rPr>
              <w:t>）负责人：</w:t>
            </w:r>
            <w:r>
              <w:rPr>
                <w:rFonts w:hint="eastAsia" w:ascii="宋体" w:hAnsi="宋体" w:eastAsia="宋体" w:cs="Times New Roman"/>
                <w:kern w:val="0"/>
                <w:sz w:val="24"/>
                <w:szCs w:val="24"/>
                <w:u w:val="single"/>
              </w:rPr>
              <w:t xml:space="preserve"> </w:t>
            </w:r>
            <w:r>
              <w:rPr>
                <w:rFonts w:ascii="宋体" w:hAnsi="宋体" w:eastAsia="宋体" w:cs="Times New Roman"/>
                <w:kern w:val="0"/>
                <w:sz w:val="24"/>
                <w:szCs w:val="24"/>
                <w:u w:val="single"/>
              </w:rPr>
              <w:t xml:space="preserve">               </w:t>
            </w:r>
          </w:p>
          <w:p w14:paraId="0B8F64E7">
            <w:pPr>
              <w:rPr>
                <w:rFonts w:ascii="宋体" w:hAnsi="宋体" w:eastAsia="宋体" w:cs="Times New Roman"/>
                <w:kern w:val="0"/>
                <w:sz w:val="24"/>
                <w:szCs w:val="24"/>
              </w:rPr>
            </w:pPr>
            <w:r>
              <w:rPr>
                <w:rFonts w:hint="eastAsia" w:ascii="宋体" w:hAnsi="宋体" w:eastAsia="宋体" w:cs="Times New Roman"/>
                <w:kern w:val="0"/>
                <w:sz w:val="24"/>
                <w:szCs w:val="24"/>
              </w:rPr>
              <w:t xml:space="preserve">（ </w:t>
            </w:r>
            <w:r>
              <w:rPr>
                <w:rFonts w:ascii="宋体" w:hAnsi="宋体" w:eastAsia="宋体" w:cs="Times New Roman"/>
                <w:kern w:val="0"/>
                <w:sz w:val="24"/>
                <w:szCs w:val="24"/>
              </w:rPr>
              <w:t xml:space="preserve">           </w:t>
            </w:r>
            <w:r>
              <w:rPr>
                <w:rFonts w:hint="eastAsia" w:ascii="宋体" w:hAnsi="宋体" w:eastAsia="宋体" w:cs="Times New Roman"/>
                <w:kern w:val="0"/>
                <w:sz w:val="24"/>
                <w:szCs w:val="24"/>
              </w:rPr>
              <w:t>）负责人：</w:t>
            </w:r>
            <w:r>
              <w:rPr>
                <w:rFonts w:hint="eastAsia" w:ascii="宋体" w:hAnsi="宋体" w:eastAsia="宋体" w:cs="Times New Roman"/>
                <w:kern w:val="0"/>
                <w:sz w:val="24"/>
                <w:szCs w:val="24"/>
                <w:u w:val="single"/>
              </w:rPr>
              <w:t xml:space="preserve"> </w:t>
            </w:r>
            <w:r>
              <w:rPr>
                <w:rFonts w:ascii="宋体" w:hAnsi="宋体" w:eastAsia="宋体" w:cs="Times New Roman"/>
                <w:kern w:val="0"/>
                <w:sz w:val="24"/>
                <w:szCs w:val="24"/>
                <w:u w:val="single"/>
              </w:rPr>
              <w:t xml:space="preserve">               </w:t>
            </w:r>
          </w:p>
        </w:tc>
      </w:tr>
      <w:tr w14:paraId="70717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trPr>
        <w:tc>
          <w:tcPr>
            <w:tcW w:w="805" w:type="dxa"/>
            <w:vAlign w:val="center"/>
          </w:tcPr>
          <w:p w14:paraId="0DC764D9">
            <w:pPr>
              <w:jc w:val="center"/>
              <w:rPr>
                <w:rFonts w:ascii="宋体" w:hAnsi="宋体" w:eastAsia="宋体" w:cs="黑体"/>
                <w:b/>
                <w:bCs/>
                <w:kern w:val="0"/>
                <w:sz w:val="24"/>
                <w:szCs w:val="24"/>
              </w:rPr>
            </w:pPr>
            <w:r>
              <w:rPr>
                <w:rFonts w:hint="eastAsia" w:ascii="宋体" w:hAnsi="宋体" w:eastAsia="宋体" w:cs="黑体"/>
                <w:b/>
                <w:bCs/>
                <w:kern w:val="0"/>
                <w:sz w:val="24"/>
                <w:szCs w:val="24"/>
              </w:rPr>
              <w:t>成果汇报方式</w:t>
            </w:r>
          </w:p>
        </w:tc>
        <w:tc>
          <w:tcPr>
            <w:tcW w:w="7270" w:type="dxa"/>
            <w:gridSpan w:val="7"/>
          </w:tcPr>
          <w:p w14:paraId="3574A1BD">
            <w:pPr>
              <w:rPr>
                <w:rFonts w:ascii="宋体" w:hAnsi="宋体" w:eastAsia="宋体" w:cs="Times New Roman"/>
                <w:kern w:val="0"/>
                <w:sz w:val="24"/>
                <w:szCs w:val="24"/>
              </w:rPr>
            </w:pPr>
            <w:r>
              <w:rPr>
                <w:rFonts w:hint="eastAsia" w:ascii="宋体" w:hAnsi="宋体" w:eastAsia="宋体" w:cs="Times New Roman"/>
                <w:kern w:val="0"/>
                <w:sz w:val="24"/>
                <w:szCs w:val="24"/>
              </w:rPr>
              <mc:AlternateContent>
                <mc:Choice Requires="wps">
                  <w:drawing>
                    <wp:anchor distT="0" distB="0" distL="114300" distR="114300" simplePos="0" relativeHeight="251723776" behindDoc="0" locked="0" layoutInCell="1" allowOverlap="1">
                      <wp:simplePos x="0" y="0"/>
                      <wp:positionH relativeFrom="column">
                        <wp:posOffset>2530475</wp:posOffset>
                      </wp:positionH>
                      <wp:positionV relativeFrom="paragraph">
                        <wp:posOffset>24130</wp:posOffset>
                      </wp:positionV>
                      <wp:extent cx="257175" cy="245745"/>
                      <wp:effectExtent l="9525" t="9525" r="22860" b="19050"/>
                      <wp:wrapNone/>
                      <wp:docPr id="72" name="矩形 72"/>
                      <wp:cNvGraphicFramePr/>
                      <a:graphic xmlns:a="http://schemas.openxmlformats.org/drawingml/2006/main">
                        <a:graphicData uri="http://schemas.microsoft.com/office/word/2010/wordprocessingShape">
                          <wps:wsp>
                            <wps:cNvSpPr/>
                            <wps:spPr>
                              <a:xfrm>
                                <a:off x="0" y="0"/>
                                <a:ext cx="257060" cy="246043"/>
                              </a:xfrm>
                              <a:prstGeom prst="rect">
                                <a:avLst/>
                              </a:prstGeom>
                              <a:noFill/>
                              <a:ln w="1905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9.25pt;margin-top:1.9pt;height:19.35pt;width:20.25pt;z-index:251723776;v-text-anchor:middle;mso-width-relative:page;mso-height-relative:page;" filled="f" stroked="t" coordsize="21600,21600" o:gfxdata="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JJYV2jXAAAACAEAAA8AAAAAAAAAAQAg&#10;AAAAIgAAAGRycy9kb3ducmV2LnhtbFBLAQIUABQAAAAIAIdO4kAr4Iz8gQIAAPsEAAAOAAAAAAAA&#10;AAEAIAAAACYBAABkcnMvZTJvRG9jLnhtbFBLBQYAAAAABgAGAFkBAAAZBgAAAAA=&#10;">
                      <v:fill on="f" focussize="0,0"/>
                      <v:stroke weight="1.5pt" color="#172C51" miterlimit="8" joinstyle="miter"/>
                      <v:imagedata o:title=""/>
                      <o:lock v:ext="edit" aspectratio="f"/>
                    </v:rect>
                  </w:pict>
                </mc:Fallback>
              </mc:AlternateContent>
            </w:r>
            <w:r>
              <w:rPr>
                <w:rFonts w:hint="eastAsia" w:ascii="宋体" w:hAnsi="宋体" w:eastAsia="宋体" w:cs="Times New Roman"/>
                <w:kern w:val="0"/>
                <w:sz w:val="24"/>
                <w:szCs w:val="24"/>
              </w:rPr>
              <mc:AlternateContent>
                <mc:Choice Requires="wps">
                  <w:drawing>
                    <wp:anchor distT="0" distB="0" distL="114300" distR="114300" simplePos="0" relativeHeight="251722752" behindDoc="0" locked="0" layoutInCell="1" allowOverlap="1">
                      <wp:simplePos x="0" y="0"/>
                      <wp:positionH relativeFrom="column">
                        <wp:posOffset>1435735</wp:posOffset>
                      </wp:positionH>
                      <wp:positionV relativeFrom="paragraph">
                        <wp:posOffset>17145</wp:posOffset>
                      </wp:positionV>
                      <wp:extent cx="257175" cy="245745"/>
                      <wp:effectExtent l="9525" t="9525" r="22860" b="19050"/>
                      <wp:wrapNone/>
                      <wp:docPr id="73" name="矩形 73"/>
                      <wp:cNvGraphicFramePr/>
                      <a:graphic xmlns:a="http://schemas.openxmlformats.org/drawingml/2006/main">
                        <a:graphicData uri="http://schemas.microsoft.com/office/word/2010/wordprocessingShape">
                          <wps:wsp>
                            <wps:cNvSpPr/>
                            <wps:spPr>
                              <a:xfrm>
                                <a:off x="0" y="0"/>
                                <a:ext cx="257060" cy="246043"/>
                              </a:xfrm>
                              <a:prstGeom prst="rect">
                                <a:avLst/>
                              </a:prstGeom>
                              <a:noFill/>
                              <a:ln w="1905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05pt;margin-top:1.35pt;height:19.35pt;width:20.25pt;z-index:251722752;v-text-anchor:middle;mso-width-relative:page;mso-height-relative:page;" filled="f" stroked="t" coordsize="21600,21600" o:gfxdata="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PCaMlnXAAAACAEAAA8AAAAAAAAAAQAg&#10;AAAAIgAAAGRycy9kb3ducmV2LnhtbFBLAQIUABQAAAAIAIdO4kBTmLJNgQIAAPsEAAAOAAAAAAAA&#10;AAEAIAAAACYBAABkcnMvZTJvRG9jLnhtbFBLBQYAAAAABgAGAFkBAAAZBgAAAAA=&#10;">
                      <v:fill on="f" focussize="0,0"/>
                      <v:stroke weight="1.5pt" color="#172C51" miterlimit="8" joinstyle="miter"/>
                      <v:imagedata o:title=""/>
                      <o:lock v:ext="edit" aspectratio="f"/>
                    </v:rect>
                  </w:pict>
                </mc:Fallback>
              </mc:AlternateContent>
            </w:r>
            <w:r>
              <w:rPr>
                <w:rFonts w:hint="eastAsia" w:ascii="宋体" w:hAnsi="宋体" w:eastAsia="宋体" w:cs="Times New Roman"/>
                <w:kern w:val="0"/>
                <w:sz w:val="24"/>
                <w:szCs w:val="24"/>
              </w:rPr>
              <mc:AlternateContent>
                <mc:Choice Requires="wps">
                  <w:drawing>
                    <wp:anchor distT="0" distB="0" distL="114300" distR="114300" simplePos="0" relativeHeight="251721728" behindDoc="0" locked="0" layoutInCell="1" allowOverlap="1">
                      <wp:simplePos x="0" y="0"/>
                      <wp:positionH relativeFrom="column">
                        <wp:posOffset>374650</wp:posOffset>
                      </wp:positionH>
                      <wp:positionV relativeFrom="paragraph">
                        <wp:posOffset>18415</wp:posOffset>
                      </wp:positionV>
                      <wp:extent cx="257175" cy="245745"/>
                      <wp:effectExtent l="9525" t="9525" r="22860" b="19050"/>
                      <wp:wrapNone/>
                      <wp:docPr id="74" name="矩形 74"/>
                      <wp:cNvGraphicFramePr/>
                      <a:graphic xmlns:a="http://schemas.openxmlformats.org/drawingml/2006/main">
                        <a:graphicData uri="http://schemas.microsoft.com/office/word/2010/wordprocessingShape">
                          <wps:wsp>
                            <wps:cNvSpPr/>
                            <wps:spPr>
                              <a:xfrm>
                                <a:off x="0" y="0"/>
                                <a:ext cx="257060" cy="246043"/>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5pt;margin-top:1.45pt;height:19.35pt;width:20.25pt;z-index:251721728;v-text-anchor:middle;mso-width-relative:page;mso-height-relative:page;" filled="f" stroked="t" coordsize="21600,21600" o:gfxdata="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IfDy92AAAAAYBAAAPAAAAAAAAAAEAIAAAACIAAABk&#10;cnMvZG93bnJldi54bWxQSwECFAAUAAAACACHTuJAc7zfdXgCAADtBAAADgAAAAAAAAABACAAAAAn&#10;AQAAZHJzL2Uyb0RvYy54bWxQSwUGAAAAAAYABgBZAQAAEQYAAAAA&#10;">
                      <v:fill on="f" focussize="0,0"/>
                      <v:stroke weight="1.5pt" color="#192D54 [3204]" miterlimit="8" joinstyle="miter"/>
                      <v:imagedata o:title=""/>
                      <o:lock v:ext="edit" aspectratio="f"/>
                    </v:rect>
                  </w:pict>
                </mc:Fallback>
              </mc:AlternateContent>
            </w:r>
            <w:r>
              <w:rPr>
                <w:rFonts w:hint="eastAsia" w:ascii="宋体" w:hAnsi="宋体" w:eastAsia="宋体" w:cs="Times New Roman"/>
                <w:kern w:val="0"/>
                <w:sz w:val="24"/>
                <w:szCs w:val="24"/>
              </w:rPr>
              <w:t>演讲</w:t>
            </w:r>
            <w:r>
              <w:rPr>
                <w:rFonts w:ascii="宋体" w:hAnsi="宋体" w:eastAsia="宋体" w:cs="Times New Roman"/>
                <w:kern w:val="0"/>
                <w:sz w:val="24"/>
                <w:szCs w:val="24"/>
              </w:rPr>
              <w:t xml:space="preserve">      主题展览</w:t>
            </w:r>
            <w:r>
              <w:rPr>
                <w:rFonts w:hint="eastAsia" w:ascii="宋体" w:hAnsi="宋体" w:eastAsia="宋体" w:cs="Times New Roman"/>
                <w:kern w:val="0"/>
                <w:sz w:val="24"/>
                <w:szCs w:val="24"/>
              </w:rPr>
              <w:t xml:space="preserve"> </w:t>
            </w:r>
            <w:r>
              <w:rPr>
                <w:rFonts w:ascii="宋体" w:hAnsi="宋体" w:eastAsia="宋体" w:cs="Times New Roman"/>
                <w:kern w:val="0"/>
                <w:sz w:val="24"/>
                <w:szCs w:val="24"/>
              </w:rPr>
              <w:t xml:space="preserve">     美篇分享</w:t>
            </w:r>
            <w:r>
              <w:rPr>
                <w:rFonts w:hint="eastAsia" w:ascii="宋体" w:hAnsi="宋体" w:eastAsia="宋体" w:cs="Times New Roman"/>
                <w:kern w:val="0"/>
                <w:sz w:val="24"/>
                <w:szCs w:val="24"/>
              </w:rPr>
              <w:t xml:space="preserve"> </w:t>
            </w:r>
            <w:r>
              <w:rPr>
                <w:rFonts w:ascii="宋体" w:hAnsi="宋体" w:eastAsia="宋体" w:cs="Times New Roman"/>
                <w:kern w:val="0"/>
                <w:sz w:val="24"/>
                <w:szCs w:val="24"/>
              </w:rPr>
              <w:t xml:space="preserve">     </w:t>
            </w:r>
          </w:p>
          <w:p w14:paraId="566D9F62">
            <w:pPr>
              <w:rPr>
                <w:rFonts w:ascii="宋体" w:hAnsi="宋体" w:eastAsia="宋体" w:cs="Times New Roman"/>
                <w:kern w:val="0"/>
                <w:sz w:val="24"/>
                <w:szCs w:val="24"/>
              </w:rPr>
            </w:pPr>
          </w:p>
          <w:p w14:paraId="468856A1">
            <w:pPr>
              <w:rPr>
                <w:rFonts w:ascii="宋体" w:hAnsi="宋体" w:eastAsia="宋体" w:cs="Times New Roman"/>
                <w:kern w:val="0"/>
                <w:sz w:val="24"/>
                <w:szCs w:val="24"/>
              </w:rPr>
            </w:pPr>
            <w:r>
              <w:rPr>
                <w:rFonts w:hint="eastAsia" w:ascii="宋体" w:hAnsi="宋体" w:eastAsia="宋体" w:cs="Times New Roman"/>
                <w:kern w:val="0"/>
                <w:sz w:val="24"/>
                <w:szCs w:val="24"/>
              </w:rPr>
              <mc:AlternateContent>
                <mc:Choice Requires="wps">
                  <w:drawing>
                    <wp:anchor distT="0" distB="0" distL="114300" distR="114300" simplePos="0" relativeHeight="251726848" behindDoc="0" locked="0" layoutInCell="1" allowOverlap="1">
                      <wp:simplePos x="0" y="0"/>
                      <wp:positionH relativeFrom="column">
                        <wp:posOffset>3162300</wp:posOffset>
                      </wp:positionH>
                      <wp:positionV relativeFrom="paragraph">
                        <wp:posOffset>31750</wp:posOffset>
                      </wp:positionV>
                      <wp:extent cx="257175" cy="245745"/>
                      <wp:effectExtent l="9525" t="9525" r="22860" b="19050"/>
                      <wp:wrapNone/>
                      <wp:docPr id="75" name="矩形 75"/>
                      <wp:cNvGraphicFramePr/>
                      <a:graphic xmlns:a="http://schemas.openxmlformats.org/drawingml/2006/main">
                        <a:graphicData uri="http://schemas.microsoft.com/office/word/2010/wordprocessingShape">
                          <wps:wsp>
                            <wps:cNvSpPr/>
                            <wps:spPr>
                              <a:xfrm>
                                <a:off x="0" y="0"/>
                                <a:ext cx="257060" cy="246043"/>
                              </a:xfrm>
                              <a:prstGeom prst="rect">
                                <a:avLst/>
                              </a:prstGeom>
                              <a:noFill/>
                              <a:ln w="1905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9pt;margin-top:2.5pt;height:19.35pt;width:20.25pt;z-index:251726848;v-text-anchor:middle;mso-width-relative:page;mso-height-relative:page;" filled="f" stroked="t" coordsize="21600,21600" o:gfxdata="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0K96r2AAAAAgBAAAPAAAAAAAAAAEA&#10;IAAAACIAAABkcnMvZG93bnJldi54bWxQSwECFAAUAAAACACHTuJAwYXVXYECAAD7BAAADgAAAAAA&#10;AAABACAAAAAnAQAAZHJzL2Uyb0RvYy54bWxQSwUGAAAAAAYABgBZAQAAGgYAAAAA&#10;">
                      <v:fill on="f" focussize="0,0"/>
                      <v:stroke weight="1.5pt" color="#172C51" miterlimit="8" joinstyle="miter"/>
                      <v:imagedata o:title=""/>
                      <o:lock v:ext="edit" aspectratio="f"/>
                    </v:rect>
                  </w:pict>
                </mc:Fallback>
              </mc:AlternateContent>
            </w:r>
            <w:r>
              <w:rPr>
                <w:rFonts w:hint="eastAsia" w:ascii="宋体" w:hAnsi="宋体" w:eastAsia="宋体" w:cs="Times New Roman"/>
                <w:kern w:val="0"/>
                <w:sz w:val="24"/>
                <w:szCs w:val="24"/>
              </w:rPr>
              <mc:AlternateContent>
                <mc:Choice Requires="wps">
                  <w:drawing>
                    <wp:anchor distT="0" distB="0" distL="114300" distR="114300" simplePos="0" relativeHeight="251725824" behindDoc="0" locked="0" layoutInCell="1" allowOverlap="1">
                      <wp:simplePos x="0" y="0"/>
                      <wp:positionH relativeFrom="column">
                        <wp:posOffset>1887855</wp:posOffset>
                      </wp:positionH>
                      <wp:positionV relativeFrom="paragraph">
                        <wp:posOffset>31750</wp:posOffset>
                      </wp:positionV>
                      <wp:extent cx="257175" cy="245745"/>
                      <wp:effectExtent l="9525" t="9525" r="22860" b="19050"/>
                      <wp:wrapNone/>
                      <wp:docPr id="76" name="矩形 76"/>
                      <wp:cNvGraphicFramePr/>
                      <a:graphic xmlns:a="http://schemas.openxmlformats.org/drawingml/2006/main">
                        <a:graphicData uri="http://schemas.microsoft.com/office/word/2010/wordprocessingShape">
                          <wps:wsp>
                            <wps:cNvSpPr/>
                            <wps:spPr>
                              <a:xfrm>
                                <a:off x="0" y="0"/>
                                <a:ext cx="257060" cy="246043"/>
                              </a:xfrm>
                              <a:prstGeom prst="rect">
                                <a:avLst/>
                              </a:prstGeom>
                              <a:noFill/>
                              <a:ln w="1905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65pt;margin-top:2.5pt;height:19.35pt;width:20.25pt;z-index:251725824;v-text-anchor:middle;mso-width-relative:page;mso-height-relative:page;" filled="f" stroked="t" coordsize="21600,21600" o:gfxdata="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o9G2o2AAAAAgBAAAPAAAAAAAAAAEA&#10;IAAAACIAAABkcnMvZG93bnJldi54bWxQSwECFAAUAAAACACHTuJACAvmVYECAAD7BAAADgAAAAAA&#10;AAABACAAAAAnAQAAZHJzL2Uyb0RvYy54bWxQSwUGAAAAAAYABgBZAQAAGgYAAAAA&#10;">
                      <v:fill on="f" focussize="0,0"/>
                      <v:stroke weight="1.5pt" color="#172C51" miterlimit="8" joinstyle="miter"/>
                      <v:imagedata o:title=""/>
                      <o:lock v:ext="edit" aspectratio="f"/>
                    </v:rect>
                  </w:pict>
                </mc:Fallback>
              </mc:AlternateContent>
            </w:r>
            <w:r>
              <w:rPr>
                <w:rFonts w:hint="eastAsia" w:ascii="宋体" w:hAnsi="宋体" w:eastAsia="宋体" w:cs="Times New Roman"/>
                <w:kern w:val="0"/>
                <w:sz w:val="24"/>
                <w:szCs w:val="24"/>
              </w:rPr>
              <mc:AlternateContent>
                <mc:Choice Requires="wps">
                  <w:drawing>
                    <wp:anchor distT="0" distB="0" distL="114300" distR="114300" simplePos="0" relativeHeight="251724800" behindDoc="0" locked="0" layoutInCell="1" allowOverlap="1">
                      <wp:simplePos x="0" y="0"/>
                      <wp:positionH relativeFrom="column">
                        <wp:posOffset>654050</wp:posOffset>
                      </wp:positionH>
                      <wp:positionV relativeFrom="paragraph">
                        <wp:posOffset>31750</wp:posOffset>
                      </wp:positionV>
                      <wp:extent cx="257175" cy="245745"/>
                      <wp:effectExtent l="9525" t="9525" r="22860" b="19050"/>
                      <wp:wrapNone/>
                      <wp:docPr id="77" name="矩形 77"/>
                      <wp:cNvGraphicFramePr/>
                      <a:graphic xmlns:a="http://schemas.openxmlformats.org/drawingml/2006/main">
                        <a:graphicData uri="http://schemas.microsoft.com/office/word/2010/wordprocessingShape">
                          <wps:wsp>
                            <wps:cNvSpPr/>
                            <wps:spPr>
                              <a:xfrm>
                                <a:off x="0" y="0"/>
                                <a:ext cx="257060" cy="246043"/>
                              </a:xfrm>
                              <a:prstGeom prst="rect">
                                <a:avLst/>
                              </a:prstGeom>
                              <a:noFill/>
                              <a:ln w="1905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5pt;margin-top:2.5pt;height:19.35pt;width:20.25pt;z-index:251724800;v-text-anchor:middle;mso-width-relative:page;mso-height-relative:page;" filled="f" stroked="t" coordsize="21600,21600" o:gfxdata="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ORG7LfXAAAACAEAAA8AAAAAAAAAAQAg&#10;AAAAIgAAAGRycy9kb3ducmV2LnhtbFBLAQIUABQAAAAIAIdO4kBwc9jkgQIAAPsEAAAOAAAAAAAA&#10;AAEAIAAAACYBAABkcnMvZTJvRG9jLnhtbFBLBQYAAAAABgAGAFkBAAAZBgAAAAA=&#10;">
                      <v:fill on="f" focussize="0,0"/>
                      <v:stroke weight="1.5pt" color="#172C51" miterlimit="8" joinstyle="miter"/>
                      <v:imagedata o:title=""/>
                      <o:lock v:ext="edit" aspectratio="f"/>
                    </v:rect>
                  </w:pict>
                </mc:Fallback>
              </mc:AlternateContent>
            </w:r>
            <w:r>
              <w:rPr>
                <w:rFonts w:ascii="宋体" w:hAnsi="宋体" w:eastAsia="宋体" w:cs="Times New Roman"/>
                <w:kern w:val="0"/>
                <w:sz w:val="24"/>
                <w:szCs w:val="24"/>
              </w:rPr>
              <w:t>现场汇报</w:t>
            </w:r>
            <w:r>
              <w:rPr>
                <w:rFonts w:hint="eastAsia" w:ascii="宋体" w:hAnsi="宋体" w:eastAsia="宋体" w:cs="Times New Roman"/>
                <w:kern w:val="0"/>
                <w:sz w:val="24"/>
                <w:szCs w:val="24"/>
              </w:rPr>
              <w:t xml:space="preserve"> </w:t>
            </w:r>
            <w:r>
              <w:rPr>
                <w:rFonts w:ascii="宋体" w:hAnsi="宋体" w:eastAsia="宋体" w:cs="Times New Roman"/>
                <w:kern w:val="0"/>
                <w:sz w:val="24"/>
                <w:szCs w:val="24"/>
              </w:rPr>
              <w:t xml:space="preserve">     小视频直播</w:t>
            </w:r>
            <w:r>
              <w:rPr>
                <w:rFonts w:hint="eastAsia" w:ascii="宋体" w:hAnsi="宋体" w:eastAsia="宋体" w:cs="Times New Roman"/>
                <w:kern w:val="0"/>
                <w:sz w:val="24"/>
                <w:szCs w:val="24"/>
              </w:rPr>
              <w:t xml:space="preserve"> </w:t>
            </w:r>
            <w:r>
              <w:rPr>
                <w:rFonts w:ascii="宋体" w:hAnsi="宋体" w:eastAsia="宋体" w:cs="Times New Roman"/>
                <w:kern w:val="0"/>
                <w:sz w:val="24"/>
                <w:szCs w:val="24"/>
              </w:rPr>
              <w:t xml:space="preserve">    PPT展示汇报</w:t>
            </w:r>
          </w:p>
          <w:p w14:paraId="77704B22">
            <w:pPr>
              <w:rPr>
                <w:rFonts w:ascii="宋体" w:hAnsi="宋体" w:eastAsia="宋体" w:cs="Times New Roman"/>
                <w:kern w:val="0"/>
                <w:sz w:val="24"/>
                <w:szCs w:val="24"/>
              </w:rPr>
            </w:pPr>
          </w:p>
          <w:p w14:paraId="29FF3FBA">
            <w:pPr>
              <w:rPr>
                <w:rFonts w:ascii="宋体" w:hAnsi="宋体" w:eastAsia="宋体" w:cs="Times New Roman"/>
                <w:kern w:val="0"/>
                <w:sz w:val="24"/>
                <w:szCs w:val="24"/>
              </w:rPr>
            </w:pPr>
            <w:r>
              <w:rPr>
                <w:rFonts w:ascii="宋体" w:hAnsi="宋体" w:eastAsia="宋体" w:cs="Times New Roman"/>
                <w:kern w:val="0"/>
                <w:sz w:val="24"/>
                <w:szCs w:val="24"/>
              </w:rPr>
              <w:t>其他方式</w:t>
            </w:r>
            <w:r>
              <w:rPr>
                <w:rFonts w:hint="eastAsia" w:ascii="宋体" w:hAnsi="宋体" w:eastAsia="宋体" w:cs="Times New Roman"/>
                <w:kern w:val="0"/>
                <w:sz w:val="24"/>
                <w:szCs w:val="24"/>
                <w:u w:val="single"/>
              </w:rPr>
              <w:t xml:space="preserve"> </w:t>
            </w:r>
            <w:r>
              <w:rPr>
                <w:rFonts w:ascii="宋体" w:hAnsi="宋体" w:eastAsia="宋体" w:cs="Times New Roman"/>
                <w:kern w:val="0"/>
                <w:sz w:val="24"/>
                <w:szCs w:val="24"/>
                <w:u w:val="single"/>
              </w:rPr>
              <w:t xml:space="preserve">                 </w:t>
            </w:r>
          </w:p>
          <w:p w14:paraId="403C9D75">
            <w:pPr>
              <w:ind w:firstLine="480" w:firstLineChars="200"/>
              <w:rPr>
                <w:rFonts w:ascii="宋体" w:hAnsi="宋体" w:eastAsia="宋体" w:cs="Times New Roman"/>
                <w:kern w:val="0"/>
                <w:sz w:val="24"/>
                <w:szCs w:val="24"/>
              </w:rPr>
            </w:pPr>
          </w:p>
        </w:tc>
      </w:tr>
      <w:bookmarkEnd w:id="0"/>
    </w:tbl>
    <w:p w14:paraId="18892477"/>
    <w:p w14:paraId="5B91657C">
      <w:r>
        <w:rPr>
          <w:rFonts w:hint="eastAsia"/>
        </w:rPr>
        <w:t xml:space="preserve"> </w:t>
      </w:r>
      <w:r>
        <w:t xml:space="preserve">                              </w:t>
      </w:r>
      <w:r>
        <w:rPr>
          <w:rFonts w:hint="eastAsia" w:ascii="黑体" w:hAnsi="黑体" w:eastAsia="黑体" w:cs="黑体"/>
          <w:b/>
          <w:bCs/>
          <w:sz w:val="28"/>
          <w:szCs w:val="28"/>
        </w:rPr>
        <w:t>◆图片材料◆</w:t>
      </w:r>
    </w:p>
    <w:p w14:paraId="60F05BC5">
      <w:pPr>
        <w:rPr>
          <w:rFonts w:ascii="宋体" w:hAnsi="宋体" w:eastAsia="宋体"/>
          <w:sz w:val="24"/>
          <w:szCs w:val="24"/>
        </w:rPr>
      </w:pPr>
      <w:r>
        <w:drawing>
          <wp:inline distT="0" distB="0" distL="0" distR="0">
            <wp:extent cx="5274310" cy="3660775"/>
            <wp:effectExtent l="0" t="0" r="13970" b="1206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
                    <a:stretch>
                      <a:fillRect/>
                    </a:stretch>
                  </pic:blipFill>
                  <pic:spPr>
                    <a:xfrm>
                      <a:off x="0" y="0"/>
                      <a:ext cx="5274310" cy="3660775"/>
                    </a:xfrm>
                    <a:prstGeom prst="rect">
                      <a:avLst/>
                    </a:prstGeom>
                  </pic:spPr>
                </pic:pic>
              </a:graphicData>
            </a:graphic>
          </wp:inline>
        </w:drawing>
      </w:r>
      <w:r>
        <w:drawing>
          <wp:inline distT="0" distB="0" distL="0" distR="0">
            <wp:extent cx="5274310" cy="2641600"/>
            <wp:effectExtent l="0" t="0" r="13970" b="1016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9"/>
                    <a:stretch>
                      <a:fillRect/>
                    </a:stretch>
                  </pic:blipFill>
                  <pic:spPr>
                    <a:xfrm>
                      <a:off x="0" y="0"/>
                      <a:ext cx="5274310" cy="2641600"/>
                    </a:xfrm>
                    <a:prstGeom prst="rect">
                      <a:avLst/>
                    </a:prstGeom>
                  </pic:spPr>
                </pic:pic>
              </a:graphicData>
            </a:graphic>
          </wp:inline>
        </w:drawing>
      </w:r>
    </w:p>
    <w:p w14:paraId="060106B0">
      <w:pPr>
        <w:jc w:val="center"/>
        <w:rPr>
          <w:rFonts w:ascii="黑体" w:hAnsi="黑体" w:eastAsia="黑体" w:cs="黑体"/>
          <w:b/>
          <w:bCs/>
          <w:sz w:val="28"/>
          <w:szCs w:val="28"/>
        </w:rPr>
      </w:pPr>
    </w:p>
    <w:p w14:paraId="44AF9524">
      <w:pPr>
        <w:rPr>
          <w:rFonts w:ascii="黑体" w:hAnsi="黑体" w:eastAsia="黑体" w:cs="黑体"/>
          <w:b/>
          <w:bCs/>
          <w:sz w:val="28"/>
          <w:szCs w:val="28"/>
        </w:rPr>
      </w:pPr>
      <w:r>
        <w:rPr>
          <w:rFonts w:hint="eastAsia" w:ascii="黑体" w:hAnsi="黑体" w:eastAsia="黑体" w:cs="黑体"/>
          <w:b/>
          <w:bCs/>
          <w:sz w:val="28"/>
          <w:szCs w:val="28"/>
        </w:rPr>
        <w:t>【评价方式】</w:t>
      </w:r>
    </w:p>
    <w:tbl>
      <w:tblPr>
        <w:tblStyle w:val="9"/>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851"/>
        <w:gridCol w:w="1417"/>
        <w:gridCol w:w="1985"/>
        <w:gridCol w:w="992"/>
        <w:gridCol w:w="992"/>
        <w:gridCol w:w="993"/>
      </w:tblGrid>
      <w:tr w14:paraId="251DD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96" w:type="dxa"/>
            <w:vMerge w:val="restart"/>
          </w:tcPr>
          <w:p w14:paraId="25908E3C">
            <w:pPr>
              <w:jc w:val="left"/>
              <w:rPr>
                <w:rFonts w:ascii="宋体" w:hAnsi="宋体" w:eastAsia="宋体" w:cstheme="minorBidi"/>
                <w:kern w:val="2"/>
                <w:sz w:val="24"/>
                <w:szCs w:val="24"/>
              </w:rPr>
            </w:pPr>
            <w:r>
              <w:rPr>
                <w:rFonts w:hint="eastAsia" w:ascii="宋体" w:hAnsi="宋体" w:eastAsia="宋体" w:cstheme="minorBidi"/>
                <w:kern w:val="2"/>
                <w:sz w:val="24"/>
                <w:szCs w:val="24"/>
              </w:rPr>
              <w:t>评价要素</w:t>
            </w:r>
          </w:p>
        </w:tc>
        <w:tc>
          <w:tcPr>
            <w:tcW w:w="4253" w:type="dxa"/>
            <w:gridSpan w:val="3"/>
          </w:tcPr>
          <w:p w14:paraId="35AD57E8">
            <w:pPr>
              <w:jc w:val="center"/>
              <w:rPr>
                <w:rFonts w:ascii="宋体" w:hAnsi="宋体" w:eastAsia="宋体" w:cstheme="minorBidi"/>
                <w:kern w:val="2"/>
                <w:sz w:val="24"/>
                <w:szCs w:val="24"/>
              </w:rPr>
            </w:pPr>
            <w:r>
              <w:rPr>
                <w:rFonts w:hint="eastAsia" w:ascii="宋体" w:hAnsi="宋体" w:eastAsia="宋体" w:cstheme="minorBidi"/>
                <w:kern w:val="2"/>
                <w:sz w:val="24"/>
                <w:szCs w:val="24"/>
              </w:rPr>
              <w:t>星级评价</w:t>
            </w:r>
          </w:p>
        </w:tc>
        <w:tc>
          <w:tcPr>
            <w:tcW w:w="992" w:type="dxa"/>
            <w:vMerge w:val="restart"/>
          </w:tcPr>
          <w:p w14:paraId="56123D64">
            <w:pPr>
              <w:jc w:val="left"/>
              <w:rPr>
                <w:rFonts w:ascii="宋体" w:hAnsi="宋体" w:eastAsia="宋体" w:cstheme="minorBidi"/>
                <w:kern w:val="2"/>
                <w:sz w:val="24"/>
                <w:szCs w:val="24"/>
              </w:rPr>
            </w:pPr>
            <w:r>
              <w:rPr>
                <w:rFonts w:hint="eastAsia" w:ascii="宋体" w:hAnsi="宋体" w:eastAsia="宋体" w:cstheme="minorBidi"/>
                <w:kern w:val="2"/>
                <w:sz w:val="24"/>
                <w:szCs w:val="24"/>
              </w:rPr>
              <w:t>自评</w:t>
            </w:r>
          </w:p>
        </w:tc>
        <w:tc>
          <w:tcPr>
            <w:tcW w:w="992" w:type="dxa"/>
            <w:vMerge w:val="restart"/>
          </w:tcPr>
          <w:p w14:paraId="14CA0491">
            <w:pPr>
              <w:jc w:val="left"/>
              <w:rPr>
                <w:rFonts w:hint="eastAsia" w:ascii="宋体" w:hAnsi="宋体" w:eastAsia="宋体" w:cstheme="minorBidi"/>
                <w:kern w:val="2"/>
                <w:sz w:val="24"/>
                <w:szCs w:val="24"/>
              </w:rPr>
            </w:pPr>
            <w:r>
              <w:rPr>
                <w:rFonts w:hint="eastAsia" w:ascii="宋体" w:hAnsi="宋体" w:eastAsia="宋体" w:cstheme="minorBidi"/>
                <w:kern w:val="2"/>
                <w:sz w:val="24"/>
                <w:szCs w:val="24"/>
              </w:rPr>
              <w:t>组评</w:t>
            </w:r>
          </w:p>
        </w:tc>
        <w:tc>
          <w:tcPr>
            <w:tcW w:w="993" w:type="dxa"/>
            <w:vMerge w:val="restart"/>
          </w:tcPr>
          <w:p w14:paraId="4BC4FDC3">
            <w:pPr>
              <w:jc w:val="left"/>
              <w:rPr>
                <w:rFonts w:ascii="宋体" w:hAnsi="宋体" w:eastAsia="宋体" w:cs="Times New Roman"/>
                <w:kern w:val="0"/>
                <w:sz w:val="24"/>
                <w:szCs w:val="24"/>
              </w:rPr>
            </w:pPr>
            <w:r>
              <w:rPr>
                <w:rFonts w:hint="eastAsia" w:ascii="宋体" w:hAnsi="宋体" w:eastAsia="宋体" w:cs="Times New Roman"/>
                <w:kern w:val="0"/>
                <w:sz w:val="24"/>
                <w:szCs w:val="24"/>
              </w:rPr>
              <w:t>师评</w:t>
            </w:r>
          </w:p>
        </w:tc>
      </w:tr>
      <w:tr w14:paraId="41BDA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696" w:type="dxa"/>
            <w:vMerge w:val="continue"/>
          </w:tcPr>
          <w:p w14:paraId="4D1B2B93">
            <w:pPr>
              <w:jc w:val="left"/>
              <w:rPr>
                <w:rFonts w:hint="eastAsia" w:ascii="宋体" w:hAnsi="宋体" w:eastAsia="宋体" w:cs="Times New Roman"/>
                <w:kern w:val="0"/>
                <w:sz w:val="24"/>
                <w:szCs w:val="24"/>
              </w:rPr>
            </w:pPr>
          </w:p>
        </w:tc>
        <w:tc>
          <w:tcPr>
            <w:tcW w:w="851" w:type="dxa"/>
          </w:tcPr>
          <w:p w14:paraId="63EFCFBE">
            <w:pPr>
              <w:jc w:val="left"/>
              <w:rPr>
                <w:rFonts w:ascii="宋体" w:hAnsi="宋体" w:eastAsia="宋体" w:cs="Times New Roman"/>
                <w:kern w:val="0"/>
                <w:sz w:val="24"/>
                <w:szCs w:val="24"/>
              </w:rPr>
            </w:pPr>
            <w:r>
              <w:rPr>
                <w:rFonts w:hint="eastAsia" w:ascii="宋体" w:hAnsi="宋体" w:eastAsia="宋体" w:cs="Times New Roman"/>
                <w:kern w:val="0"/>
                <w:sz w:val="24"/>
                <w:szCs w:val="24"/>
              </w:rPr>
              <w:t>1星</w:t>
            </w:r>
          </w:p>
        </w:tc>
        <w:tc>
          <w:tcPr>
            <w:tcW w:w="1417" w:type="dxa"/>
          </w:tcPr>
          <w:p w14:paraId="0201AAF5">
            <w:pPr>
              <w:jc w:val="left"/>
              <w:rPr>
                <w:rFonts w:ascii="宋体" w:hAnsi="宋体" w:eastAsia="宋体" w:cs="Times New Roman"/>
                <w:kern w:val="0"/>
                <w:sz w:val="24"/>
                <w:szCs w:val="24"/>
              </w:rPr>
            </w:pPr>
            <w:r>
              <w:rPr>
                <w:rFonts w:hint="eastAsia" w:ascii="宋体" w:hAnsi="宋体" w:eastAsia="宋体" w:cs="Times New Roman"/>
                <w:kern w:val="0"/>
                <w:sz w:val="24"/>
                <w:szCs w:val="24"/>
              </w:rPr>
              <w:t>2星</w:t>
            </w:r>
          </w:p>
        </w:tc>
        <w:tc>
          <w:tcPr>
            <w:tcW w:w="1985" w:type="dxa"/>
          </w:tcPr>
          <w:p w14:paraId="26638AE2">
            <w:pPr>
              <w:jc w:val="left"/>
              <w:rPr>
                <w:rFonts w:ascii="宋体" w:hAnsi="宋体" w:eastAsia="宋体" w:cs="Times New Roman"/>
                <w:kern w:val="0"/>
                <w:sz w:val="24"/>
                <w:szCs w:val="24"/>
              </w:rPr>
            </w:pPr>
            <w:r>
              <w:rPr>
                <w:rFonts w:hint="eastAsia" w:ascii="宋体" w:hAnsi="宋体" w:eastAsia="宋体" w:cs="Times New Roman"/>
                <w:kern w:val="0"/>
                <w:sz w:val="24"/>
                <w:szCs w:val="24"/>
              </w:rPr>
              <w:t>3星</w:t>
            </w:r>
          </w:p>
        </w:tc>
        <w:tc>
          <w:tcPr>
            <w:tcW w:w="992" w:type="dxa"/>
            <w:vMerge w:val="continue"/>
          </w:tcPr>
          <w:p w14:paraId="53D3C9D5">
            <w:pPr>
              <w:jc w:val="left"/>
              <w:rPr>
                <w:rFonts w:ascii="宋体" w:hAnsi="宋体" w:eastAsia="宋体" w:cs="Times New Roman"/>
                <w:kern w:val="0"/>
                <w:sz w:val="24"/>
                <w:szCs w:val="24"/>
              </w:rPr>
            </w:pPr>
          </w:p>
        </w:tc>
        <w:tc>
          <w:tcPr>
            <w:tcW w:w="992" w:type="dxa"/>
            <w:vMerge w:val="continue"/>
          </w:tcPr>
          <w:p w14:paraId="7EF2C006">
            <w:pPr>
              <w:jc w:val="left"/>
              <w:rPr>
                <w:rFonts w:ascii="宋体" w:hAnsi="宋体" w:eastAsia="宋体" w:cs="Times New Roman"/>
                <w:kern w:val="0"/>
                <w:sz w:val="24"/>
                <w:szCs w:val="24"/>
              </w:rPr>
            </w:pPr>
          </w:p>
        </w:tc>
        <w:tc>
          <w:tcPr>
            <w:tcW w:w="993" w:type="dxa"/>
            <w:vMerge w:val="continue"/>
          </w:tcPr>
          <w:p w14:paraId="69C27A88">
            <w:pPr>
              <w:jc w:val="left"/>
              <w:rPr>
                <w:rFonts w:ascii="宋体" w:hAnsi="宋体" w:eastAsia="宋体" w:cs="Times New Roman"/>
                <w:kern w:val="0"/>
                <w:sz w:val="24"/>
                <w:szCs w:val="24"/>
              </w:rPr>
            </w:pPr>
          </w:p>
        </w:tc>
      </w:tr>
      <w:tr w14:paraId="2FED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696" w:type="dxa"/>
          </w:tcPr>
          <w:p w14:paraId="0AFF937F">
            <w:pPr>
              <w:jc w:val="left"/>
              <w:rPr>
                <w:rFonts w:hint="eastAsia" w:ascii="宋体" w:hAnsi="宋体" w:eastAsia="宋体" w:cs="Times New Roman"/>
                <w:kern w:val="0"/>
                <w:sz w:val="24"/>
                <w:szCs w:val="24"/>
              </w:rPr>
            </w:pPr>
            <w:r>
              <w:rPr>
                <w:rFonts w:hint="eastAsia" w:ascii="宋体" w:hAnsi="宋体" w:eastAsia="宋体" w:cs="Times New Roman"/>
                <w:kern w:val="0"/>
                <w:sz w:val="24"/>
                <w:szCs w:val="24"/>
              </w:rPr>
              <w:t>遵守课堂纪律</w:t>
            </w:r>
          </w:p>
        </w:tc>
        <w:tc>
          <w:tcPr>
            <w:tcW w:w="851" w:type="dxa"/>
          </w:tcPr>
          <w:p w14:paraId="09CA2D68">
            <w:pPr>
              <w:jc w:val="left"/>
              <w:rPr>
                <w:rFonts w:hint="eastAsia" w:ascii="宋体" w:hAnsi="宋体" w:eastAsia="宋体" w:cs="Times New Roman"/>
                <w:kern w:val="0"/>
                <w:sz w:val="24"/>
                <w:szCs w:val="24"/>
              </w:rPr>
            </w:pPr>
            <w:r>
              <w:rPr>
                <w:rFonts w:hint="eastAsia" w:ascii="宋体" w:hAnsi="宋体" w:eastAsia="宋体" w:cs="Times New Roman"/>
                <w:kern w:val="0"/>
                <w:sz w:val="24"/>
                <w:szCs w:val="24"/>
              </w:rPr>
              <w:t>基本遵守</w:t>
            </w:r>
          </w:p>
        </w:tc>
        <w:tc>
          <w:tcPr>
            <w:tcW w:w="1417" w:type="dxa"/>
          </w:tcPr>
          <w:p w14:paraId="2C3CA016">
            <w:pPr>
              <w:jc w:val="left"/>
              <w:rPr>
                <w:rFonts w:hint="eastAsia" w:ascii="宋体" w:hAnsi="宋体" w:eastAsia="宋体" w:cs="Times New Roman"/>
                <w:kern w:val="0"/>
                <w:sz w:val="24"/>
                <w:szCs w:val="24"/>
              </w:rPr>
            </w:pPr>
            <w:r>
              <w:rPr>
                <w:rFonts w:hint="eastAsia" w:ascii="宋体" w:hAnsi="宋体" w:eastAsia="宋体" w:cs="Times New Roman"/>
                <w:kern w:val="0"/>
                <w:sz w:val="24"/>
                <w:szCs w:val="24"/>
              </w:rPr>
              <w:t>全程遵守课堂纪律</w:t>
            </w:r>
          </w:p>
        </w:tc>
        <w:tc>
          <w:tcPr>
            <w:tcW w:w="1985" w:type="dxa"/>
          </w:tcPr>
          <w:p w14:paraId="2CD63366">
            <w:pPr>
              <w:jc w:val="left"/>
              <w:rPr>
                <w:rFonts w:hint="eastAsia" w:ascii="宋体" w:hAnsi="宋体" w:eastAsia="宋体" w:cs="Times New Roman"/>
                <w:kern w:val="0"/>
                <w:sz w:val="24"/>
                <w:szCs w:val="24"/>
              </w:rPr>
            </w:pPr>
            <w:r>
              <w:rPr>
                <w:rFonts w:hint="eastAsia" w:ascii="宋体" w:hAnsi="宋体" w:eastAsia="宋体" w:cs="Times New Roman"/>
                <w:kern w:val="0"/>
                <w:sz w:val="24"/>
                <w:szCs w:val="24"/>
              </w:rPr>
              <w:t>全程遵守课堂纪律，并能维持本组纪律</w:t>
            </w:r>
          </w:p>
        </w:tc>
        <w:tc>
          <w:tcPr>
            <w:tcW w:w="992" w:type="dxa"/>
          </w:tcPr>
          <w:p w14:paraId="307EADDE">
            <w:pPr>
              <w:jc w:val="left"/>
              <w:rPr>
                <w:rFonts w:ascii="宋体" w:hAnsi="宋体" w:eastAsia="宋体" w:cs="Times New Roman"/>
                <w:kern w:val="0"/>
                <w:sz w:val="24"/>
                <w:szCs w:val="24"/>
              </w:rPr>
            </w:pPr>
            <w:r>
              <w:rPr>
                <w:rFonts w:hint="eastAsia" w:ascii="宋体" w:hAnsi="宋体" w:eastAsia="宋体" w:cs="Times New Roman"/>
                <w:kern w:val="0"/>
                <w:sz w:val="24"/>
                <w:szCs w:val="24"/>
              </w:rPr>
              <w:t>☆☆☆</w:t>
            </w:r>
          </w:p>
        </w:tc>
        <w:tc>
          <w:tcPr>
            <w:tcW w:w="992" w:type="dxa"/>
          </w:tcPr>
          <w:p w14:paraId="06E0E103">
            <w:pPr>
              <w:jc w:val="left"/>
              <w:rPr>
                <w:rFonts w:ascii="宋体" w:hAnsi="宋体" w:eastAsia="宋体" w:cs="Times New Roman"/>
                <w:kern w:val="0"/>
                <w:sz w:val="24"/>
                <w:szCs w:val="24"/>
              </w:rPr>
            </w:pPr>
            <w:r>
              <w:rPr>
                <w:rFonts w:hint="eastAsia" w:ascii="宋体" w:hAnsi="宋体" w:eastAsia="宋体" w:cs="Times New Roman"/>
                <w:kern w:val="0"/>
                <w:sz w:val="24"/>
                <w:szCs w:val="24"/>
              </w:rPr>
              <w:t>☆☆☆</w:t>
            </w:r>
          </w:p>
        </w:tc>
        <w:tc>
          <w:tcPr>
            <w:tcW w:w="993" w:type="dxa"/>
          </w:tcPr>
          <w:p w14:paraId="7C24EEE0">
            <w:pPr>
              <w:jc w:val="left"/>
              <w:rPr>
                <w:rFonts w:ascii="宋体" w:hAnsi="宋体" w:eastAsia="宋体" w:cs="Times New Roman"/>
                <w:kern w:val="0"/>
                <w:sz w:val="24"/>
                <w:szCs w:val="24"/>
              </w:rPr>
            </w:pPr>
            <w:r>
              <w:rPr>
                <w:rFonts w:hint="eastAsia" w:ascii="宋体" w:hAnsi="宋体" w:eastAsia="宋体" w:cs="Times New Roman"/>
                <w:kern w:val="0"/>
                <w:sz w:val="24"/>
                <w:szCs w:val="24"/>
              </w:rPr>
              <w:t>☆☆☆</w:t>
            </w:r>
          </w:p>
        </w:tc>
      </w:tr>
      <w:tr w14:paraId="460CE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14:paraId="05B36CC4">
            <w:pPr>
              <w:jc w:val="left"/>
              <w:rPr>
                <w:rFonts w:ascii="宋体" w:hAnsi="宋体" w:eastAsia="宋体" w:cstheme="minorBidi"/>
                <w:kern w:val="2"/>
                <w:sz w:val="24"/>
                <w:szCs w:val="24"/>
              </w:rPr>
            </w:pPr>
            <w:r>
              <w:rPr>
                <w:rFonts w:hint="eastAsia" w:ascii="宋体" w:hAnsi="宋体" w:eastAsia="宋体" w:cstheme="minorBidi"/>
                <w:kern w:val="2"/>
                <w:sz w:val="24"/>
                <w:szCs w:val="24"/>
              </w:rPr>
              <w:t>课堂表现</w:t>
            </w:r>
          </w:p>
        </w:tc>
        <w:tc>
          <w:tcPr>
            <w:tcW w:w="851" w:type="dxa"/>
          </w:tcPr>
          <w:p w14:paraId="3801CC95">
            <w:pPr>
              <w:jc w:val="left"/>
              <w:rPr>
                <w:rFonts w:ascii="宋体" w:hAnsi="宋体" w:eastAsia="宋体" w:cs="Times New Roman"/>
                <w:kern w:val="0"/>
                <w:sz w:val="24"/>
                <w:szCs w:val="24"/>
              </w:rPr>
            </w:pPr>
            <w:r>
              <w:rPr>
                <w:rFonts w:hint="eastAsia" w:ascii="宋体" w:hAnsi="宋体" w:eastAsia="宋体" w:cstheme="minorBidi"/>
                <w:kern w:val="2"/>
                <w:sz w:val="24"/>
                <w:szCs w:val="24"/>
              </w:rPr>
              <w:t>认真参与</w:t>
            </w:r>
          </w:p>
        </w:tc>
        <w:tc>
          <w:tcPr>
            <w:tcW w:w="1417" w:type="dxa"/>
          </w:tcPr>
          <w:p w14:paraId="3812306B">
            <w:pPr>
              <w:jc w:val="left"/>
              <w:rPr>
                <w:rFonts w:ascii="宋体" w:hAnsi="宋体" w:eastAsia="宋体" w:cs="Times New Roman"/>
                <w:kern w:val="0"/>
                <w:sz w:val="24"/>
                <w:szCs w:val="24"/>
              </w:rPr>
            </w:pPr>
            <w:r>
              <w:rPr>
                <w:rFonts w:hint="eastAsia" w:ascii="宋体" w:hAnsi="宋体" w:eastAsia="宋体" w:cs="Times New Roman"/>
                <w:kern w:val="0"/>
                <w:sz w:val="24"/>
                <w:szCs w:val="24"/>
              </w:rPr>
              <w:t>积极参与，踊跃发言</w:t>
            </w:r>
          </w:p>
        </w:tc>
        <w:tc>
          <w:tcPr>
            <w:tcW w:w="1985" w:type="dxa"/>
          </w:tcPr>
          <w:p w14:paraId="4F605E0A">
            <w:pPr>
              <w:jc w:val="left"/>
              <w:rPr>
                <w:rFonts w:hint="eastAsia" w:ascii="宋体" w:hAnsi="宋体" w:eastAsia="宋体" w:cstheme="minorBidi"/>
                <w:kern w:val="2"/>
                <w:sz w:val="24"/>
                <w:szCs w:val="24"/>
              </w:rPr>
            </w:pPr>
            <w:r>
              <w:rPr>
                <w:rFonts w:hint="eastAsia" w:ascii="宋体" w:hAnsi="宋体" w:eastAsia="宋体" w:cstheme="minorBidi"/>
                <w:kern w:val="2"/>
                <w:sz w:val="24"/>
                <w:szCs w:val="24"/>
              </w:rPr>
              <w:t>全程认真积极参与，能够完成老师布置的各项任务</w:t>
            </w:r>
          </w:p>
        </w:tc>
        <w:tc>
          <w:tcPr>
            <w:tcW w:w="992" w:type="dxa"/>
          </w:tcPr>
          <w:p w14:paraId="3F04805F">
            <w:pPr>
              <w:jc w:val="left"/>
              <w:rPr>
                <w:rFonts w:ascii="宋体" w:hAnsi="宋体" w:eastAsia="宋体" w:cstheme="minorBidi"/>
                <w:kern w:val="2"/>
                <w:sz w:val="24"/>
                <w:szCs w:val="24"/>
              </w:rPr>
            </w:pPr>
            <w:r>
              <w:rPr>
                <w:rFonts w:hint="eastAsia" w:ascii="宋体" w:hAnsi="宋体" w:eastAsia="宋体" w:cs="Times New Roman"/>
                <w:kern w:val="0"/>
                <w:sz w:val="24"/>
                <w:szCs w:val="24"/>
              </w:rPr>
              <w:t>☆☆☆</w:t>
            </w:r>
          </w:p>
        </w:tc>
        <w:tc>
          <w:tcPr>
            <w:tcW w:w="992" w:type="dxa"/>
          </w:tcPr>
          <w:p w14:paraId="2ABD9514">
            <w:pPr>
              <w:jc w:val="left"/>
              <w:rPr>
                <w:rFonts w:ascii="宋体" w:hAnsi="宋体" w:eastAsia="宋体" w:cstheme="minorBidi"/>
                <w:kern w:val="2"/>
                <w:sz w:val="24"/>
                <w:szCs w:val="24"/>
              </w:rPr>
            </w:pPr>
            <w:r>
              <w:rPr>
                <w:rFonts w:hint="eastAsia" w:ascii="宋体" w:hAnsi="宋体" w:eastAsia="宋体" w:cs="Times New Roman"/>
                <w:kern w:val="0"/>
                <w:sz w:val="24"/>
                <w:szCs w:val="24"/>
              </w:rPr>
              <w:t>☆☆☆</w:t>
            </w:r>
          </w:p>
        </w:tc>
        <w:tc>
          <w:tcPr>
            <w:tcW w:w="993" w:type="dxa"/>
          </w:tcPr>
          <w:p w14:paraId="0E0C7DBF">
            <w:pPr>
              <w:jc w:val="left"/>
              <w:rPr>
                <w:rFonts w:ascii="宋体" w:hAnsi="宋体" w:eastAsia="宋体" w:cs="Times New Roman"/>
                <w:kern w:val="0"/>
                <w:sz w:val="24"/>
                <w:szCs w:val="24"/>
              </w:rPr>
            </w:pPr>
            <w:r>
              <w:rPr>
                <w:rFonts w:hint="eastAsia" w:ascii="宋体" w:hAnsi="宋体" w:eastAsia="宋体" w:cs="Times New Roman"/>
                <w:kern w:val="0"/>
                <w:sz w:val="24"/>
                <w:szCs w:val="24"/>
              </w:rPr>
              <w:t>☆☆☆</w:t>
            </w:r>
          </w:p>
        </w:tc>
      </w:tr>
      <w:tr w14:paraId="79277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14:paraId="79290365">
            <w:pPr>
              <w:jc w:val="left"/>
              <w:rPr>
                <w:rFonts w:ascii="宋体" w:hAnsi="宋体" w:eastAsia="宋体" w:cstheme="minorBidi"/>
                <w:kern w:val="2"/>
                <w:sz w:val="24"/>
                <w:szCs w:val="24"/>
              </w:rPr>
            </w:pPr>
            <w:r>
              <w:rPr>
                <w:rFonts w:hint="eastAsia" w:ascii="宋体" w:hAnsi="宋体" w:eastAsia="宋体" w:cstheme="minorBidi"/>
                <w:kern w:val="2"/>
                <w:sz w:val="24"/>
                <w:szCs w:val="24"/>
              </w:rPr>
              <w:t>积极参与小组讨论，发表自己的意见和看法</w:t>
            </w:r>
          </w:p>
        </w:tc>
        <w:tc>
          <w:tcPr>
            <w:tcW w:w="851" w:type="dxa"/>
          </w:tcPr>
          <w:p w14:paraId="1EA478E1">
            <w:pPr>
              <w:jc w:val="left"/>
              <w:rPr>
                <w:rFonts w:ascii="宋体" w:hAnsi="宋体" w:eastAsia="宋体" w:cs="Times New Roman"/>
                <w:kern w:val="0"/>
                <w:sz w:val="24"/>
                <w:szCs w:val="24"/>
              </w:rPr>
            </w:pPr>
            <w:r>
              <w:rPr>
                <w:rFonts w:hint="eastAsia" w:ascii="宋体" w:hAnsi="宋体" w:eastAsia="宋体" w:cs="Times New Roman"/>
                <w:kern w:val="0"/>
                <w:sz w:val="24"/>
                <w:szCs w:val="24"/>
              </w:rPr>
              <w:t>基本参与</w:t>
            </w:r>
          </w:p>
        </w:tc>
        <w:tc>
          <w:tcPr>
            <w:tcW w:w="1417" w:type="dxa"/>
          </w:tcPr>
          <w:p w14:paraId="26BE2323">
            <w:pPr>
              <w:jc w:val="left"/>
              <w:rPr>
                <w:rFonts w:ascii="宋体" w:hAnsi="宋体" w:eastAsia="宋体" w:cs="Times New Roman"/>
                <w:kern w:val="0"/>
                <w:sz w:val="24"/>
                <w:szCs w:val="24"/>
              </w:rPr>
            </w:pPr>
            <w:r>
              <w:rPr>
                <w:rFonts w:hint="eastAsia" w:ascii="宋体" w:hAnsi="宋体" w:eastAsia="宋体" w:cs="Times New Roman"/>
                <w:kern w:val="0"/>
                <w:sz w:val="24"/>
                <w:szCs w:val="24"/>
              </w:rPr>
              <w:t>积极参与，踊跃发言</w:t>
            </w:r>
          </w:p>
        </w:tc>
        <w:tc>
          <w:tcPr>
            <w:tcW w:w="1985" w:type="dxa"/>
          </w:tcPr>
          <w:p w14:paraId="357427E9">
            <w:pPr>
              <w:jc w:val="left"/>
              <w:rPr>
                <w:rFonts w:hint="eastAsia" w:ascii="宋体" w:hAnsi="宋体" w:eastAsia="宋体" w:cstheme="minorBidi"/>
                <w:kern w:val="2"/>
                <w:sz w:val="24"/>
                <w:szCs w:val="24"/>
              </w:rPr>
            </w:pPr>
            <w:r>
              <w:rPr>
                <w:rFonts w:hint="eastAsia" w:ascii="宋体" w:hAnsi="宋体" w:eastAsia="宋体" w:cstheme="minorBidi"/>
                <w:kern w:val="2"/>
                <w:sz w:val="24"/>
                <w:szCs w:val="24"/>
              </w:rPr>
              <w:t>能够引领小组同学讨论，并发表自己的见解</w:t>
            </w:r>
          </w:p>
        </w:tc>
        <w:tc>
          <w:tcPr>
            <w:tcW w:w="992" w:type="dxa"/>
          </w:tcPr>
          <w:p w14:paraId="442BF6FA">
            <w:pPr>
              <w:jc w:val="left"/>
              <w:rPr>
                <w:rFonts w:ascii="宋体" w:hAnsi="宋体" w:eastAsia="宋体" w:cstheme="minorBidi"/>
                <w:kern w:val="2"/>
                <w:sz w:val="24"/>
                <w:szCs w:val="24"/>
              </w:rPr>
            </w:pPr>
            <w:r>
              <w:rPr>
                <w:rFonts w:hint="eastAsia" w:ascii="宋体" w:hAnsi="宋体" w:eastAsia="宋体" w:cs="Times New Roman"/>
                <w:kern w:val="0"/>
                <w:sz w:val="24"/>
                <w:szCs w:val="24"/>
              </w:rPr>
              <w:t>☆☆☆</w:t>
            </w:r>
          </w:p>
        </w:tc>
        <w:tc>
          <w:tcPr>
            <w:tcW w:w="992" w:type="dxa"/>
          </w:tcPr>
          <w:p w14:paraId="65AEACC9">
            <w:pPr>
              <w:jc w:val="left"/>
              <w:rPr>
                <w:rFonts w:ascii="宋体" w:hAnsi="宋体" w:eastAsia="宋体" w:cstheme="minorBidi"/>
                <w:kern w:val="2"/>
                <w:sz w:val="24"/>
                <w:szCs w:val="24"/>
              </w:rPr>
            </w:pPr>
            <w:r>
              <w:rPr>
                <w:rFonts w:hint="eastAsia" w:ascii="宋体" w:hAnsi="宋体" w:eastAsia="宋体" w:cs="Times New Roman"/>
                <w:kern w:val="0"/>
                <w:sz w:val="24"/>
                <w:szCs w:val="24"/>
              </w:rPr>
              <w:t>☆☆☆</w:t>
            </w:r>
          </w:p>
        </w:tc>
        <w:tc>
          <w:tcPr>
            <w:tcW w:w="993" w:type="dxa"/>
          </w:tcPr>
          <w:p w14:paraId="1C62F6C1">
            <w:pPr>
              <w:jc w:val="left"/>
              <w:rPr>
                <w:rFonts w:ascii="宋体" w:hAnsi="宋体" w:eastAsia="宋体" w:cs="Times New Roman"/>
                <w:kern w:val="0"/>
                <w:sz w:val="24"/>
                <w:szCs w:val="24"/>
              </w:rPr>
            </w:pPr>
            <w:r>
              <w:rPr>
                <w:rFonts w:hint="eastAsia" w:ascii="宋体" w:hAnsi="宋体" w:eastAsia="宋体" w:cs="Times New Roman"/>
                <w:kern w:val="0"/>
                <w:sz w:val="24"/>
                <w:szCs w:val="24"/>
              </w:rPr>
              <w:t>☆☆☆</w:t>
            </w:r>
          </w:p>
        </w:tc>
      </w:tr>
      <w:tr w14:paraId="5AD80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14:paraId="7B251D4C">
            <w:pPr>
              <w:jc w:val="left"/>
              <w:rPr>
                <w:rFonts w:ascii="宋体" w:hAnsi="宋体" w:eastAsia="宋体" w:cstheme="minorBidi"/>
                <w:kern w:val="2"/>
                <w:sz w:val="24"/>
                <w:szCs w:val="24"/>
              </w:rPr>
            </w:pPr>
            <w:r>
              <w:rPr>
                <w:rFonts w:hint="eastAsia" w:ascii="宋体" w:hAnsi="宋体" w:eastAsia="宋体" w:cstheme="minorBidi"/>
                <w:kern w:val="2"/>
                <w:sz w:val="24"/>
                <w:szCs w:val="24"/>
              </w:rPr>
              <w:t>能够完成任务单</w:t>
            </w:r>
          </w:p>
        </w:tc>
        <w:tc>
          <w:tcPr>
            <w:tcW w:w="851" w:type="dxa"/>
          </w:tcPr>
          <w:p w14:paraId="47EE22EE">
            <w:pPr>
              <w:jc w:val="left"/>
              <w:rPr>
                <w:rFonts w:ascii="宋体" w:hAnsi="宋体" w:eastAsia="宋体" w:cs="Times New Roman"/>
                <w:kern w:val="0"/>
                <w:sz w:val="24"/>
                <w:szCs w:val="24"/>
              </w:rPr>
            </w:pPr>
            <w:r>
              <w:rPr>
                <w:rFonts w:hint="eastAsia" w:ascii="宋体" w:hAnsi="宋体" w:eastAsia="宋体" w:cs="Times New Roman"/>
                <w:kern w:val="0"/>
                <w:sz w:val="24"/>
                <w:szCs w:val="24"/>
              </w:rPr>
              <w:t>基本完成</w:t>
            </w:r>
          </w:p>
        </w:tc>
        <w:tc>
          <w:tcPr>
            <w:tcW w:w="1417" w:type="dxa"/>
          </w:tcPr>
          <w:p w14:paraId="15BEDF47">
            <w:pPr>
              <w:jc w:val="left"/>
              <w:rPr>
                <w:rFonts w:hint="eastAsia" w:ascii="宋体" w:hAnsi="宋体" w:eastAsia="宋体" w:cs="Times New Roman"/>
                <w:kern w:val="0"/>
                <w:sz w:val="24"/>
                <w:szCs w:val="24"/>
              </w:rPr>
            </w:pPr>
            <w:r>
              <w:rPr>
                <w:rFonts w:hint="eastAsia" w:ascii="宋体" w:hAnsi="宋体" w:eastAsia="宋体" w:cs="Times New Roman"/>
                <w:kern w:val="0"/>
                <w:sz w:val="24"/>
                <w:szCs w:val="24"/>
              </w:rPr>
              <w:t>小组协作全部完成</w:t>
            </w:r>
          </w:p>
        </w:tc>
        <w:tc>
          <w:tcPr>
            <w:tcW w:w="1985" w:type="dxa"/>
          </w:tcPr>
          <w:p w14:paraId="59E1D7D5">
            <w:pPr>
              <w:jc w:val="left"/>
              <w:rPr>
                <w:rFonts w:ascii="宋体" w:hAnsi="宋体" w:eastAsia="宋体" w:cstheme="minorBidi"/>
                <w:kern w:val="2"/>
                <w:sz w:val="24"/>
                <w:szCs w:val="24"/>
              </w:rPr>
            </w:pPr>
            <w:r>
              <w:rPr>
                <w:rFonts w:hint="eastAsia" w:ascii="宋体" w:hAnsi="宋体" w:eastAsia="宋体" w:cstheme="minorBidi"/>
                <w:kern w:val="2"/>
                <w:sz w:val="24"/>
                <w:szCs w:val="24"/>
              </w:rPr>
              <w:t>小组协作完成，并且整体美观</w:t>
            </w:r>
          </w:p>
        </w:tc>
        <w:tc>
          <w:tcPr>
            <w:tcW w:w="992" w:type="dxa"/>
          </w:tcPr>
          <w:p w14:paraId="4821DD85">
            <w:pPr>
              <w:jc w:val="left"/>
              <w:rPr>
                <w:rFonts w:ascii="宋体" w:hAnsi="宋体" w:eastAsia="宋体" w:cstheme="minorBidi"/>
                <w:kern w:val="2"/>
                <w:sz w:val="24"/>
                <w:szCs w:val="24"/>
              </w:rPr>
            </w:pPr>
            <w:r>
              <w:rPr>
                <w:rFonts w:hint="eastAsia" w:ascii="宋体" w:hAnsi="宋体" w:eastAsia="宋体" w:cs="Times New Roman"/>
                <w:kern w:val="0"/>
                <w:sz w:val="24"/>
                <w:szCs w:val="24"/>
              </w:rPr>
              <w:t>☆☆☆</w:t>
            </w:r>
          </w:p>
        </w:tc>
        <w:tc>
          <w:tcPr>
            <w:tcW w:w="992" w:type="dxa"/>
          </w:tcPr>
          <w:p w14:paraId="563C1AAC">
            <w:pPr>
              <w:jc w:val="left"/>
              <w:rPr>
                <w:rFonts w:ascii="宋体" w:hAnsi="宋体" w:eastAsia="宋体" w:cstheme="minorBidi"/>
                <w:kern w:val="2"/>
                <w:sz w:val="24"/>
                <w:szCs w:val="24"/>
              </w:rPr>
            </w:pPr>
            <w:r>
              <w:rPr>
                <w:rFonts w:hint="eastAsia" w:ascii="宋体" w:hAnsi="宋体" w:eastAsia="宋体" w:cs="Times New Roman"/>
                <w:kern w:val="0"/>
                <w:sz w:val="24"/>
                <w:szCs w:val="24"/>
              </w:rPr>
              <w:t>☆☆☆</w:t>
            </w:r>
          </w:p>
        </w:tc>
        <w:tc>
          <w:tcPr>
            <w:tcW w:w="993" w:type="dxa"/>
          </w:tcPr>
          <w:p w14:paraId="0E82E99C">
            <w:pPr>
              <w:jc w:val="left"/>
              <w:rPr>
                <w:rFonts w:ascii="宋体" w:hAnsi="宋体" w:eastAsia="宋体" w:cs="Times New Roman"/>
                <w:kern w:val="0"/>
                <w:sz w:val="24"/>
                <w:szCs w:val="24"/>
              </w:rPr>
            </w:pPr>
            <w:r>
              <w:rPr>
                <w:rFonts w:hint="eastAsia" w:ascii="宋体" w:hAnsi="宋体" w:eastAsia="宋体" w:cs="Times New Roman"/>
                <w:kern w:val="0"/>
                <w:sz w:val="24"/>
                <w:szCs w:val="24"/>
              </w:rPr>
              <w:t>☆☆☆</w:t>
            </w:r>
          </w:p>
        </w:tc>
      </w:tr>
      <w:tr w14:paraId="3EB48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gridSpan w:val="4"/>
          </w:tcPr>
          <w:p w14:paraId="33C1C9D0">
            <w:pPr>
              <w:jc w:val="left"/>
              <w:rPr>
                <w:rFonts w:ascii="宋体" w:hAnsi="宋体" w:eastAsia="宋体" w:cstheme="minorBidi"/>
                <w:kern w:val="2"/>
                <w:sz w:val="24"/>
                <w:szCs w:val="24"/>
              </w:rPr>
            </w:pPr>
            <w:r>
              <w:rPr>
                <w:rFonts w:hint="eastAsia" w:ascii="宋体" w:hAnsi="宋体" w:eastAsia="宋体" w:cstheme="minorBidi"/>
                <w:kern w:val="2"/>
                <w:sz w:val="24"/>
                <w:szCs w:val="24"/>
              </w:rPr>
              <w:t>遇到困难时我的表现：</w:t>
            </w:r>
          </w:p>
          <w:p w14:paraId="2961F68E">
            <w:pPr>
              <w:jc w:val="left"/>
              <w:rPr>
                <w:rFonts w:ascii="宋体" w:hAnsi="宋体" w:eastAsia="宋体" w:cstheme="minorBidi"/>
                <w:kern w:val="2"/>
                <w:sz w:val="24"/>
                <w:szCs w:val="24"/>
              </w:rPr>
            </w:pPr>
            <w:r>
              <w:rPr>
                <w:rFonts w:hint="eastAsia" w:ascii="宋体" w:hAnsi="宋体" w:eastAsia="宋体" w:cstheme="minorBidi"/>
                <w:kern w:val="2"/>
                <w:sz w:val="24"/>
                <w:szCs w:val="24"/>
              </w:rPr>
              <w:t xml:space="preserve">□自己解决 </w:t>
            </w:r>
            <w:r>
              <w:rPr>
                <w:rFonts w:ascii="宋体" w:hAnsi="宋体" w:eastAsia="宋体" w:cstheme="minorBidi"/>
                <w:kern w:val="2"/>
                <w:sz w:val="24"/>
                <w:szCs w:val="24"/>
              </w:rPr>
              <w:t xml:space="preserve">  </w:t>
            </w:r>
            <w:r>
              <w:rPr>
                <w:rFonts w:hint="eastAsia" w:ascii="宋体" w:hAnsi="宋体" w:eastAsia="宋体" w:cstheme="minorBidi"/>
                <w:kern w:val="2"/>
                <w:sz w:val="24"/>
                <w:szCs w:val="24"/>
              </w:rPr>
              <w:t xml:space="preserve">□小组讨论 </w:t>
            </w:r>
            <w:r>
              <w:rPr>
                <w:rFonts w:ascii="宋体" w:hAnsi="宋体" w:eastAsia="宋体" w:cstheme="minorBidi"/>
                <w:kern w:val="2"/>
                <w:sz w:val="24"/>
                <w:szCs w:val="24"/>
              </w:rPr>
              <w:t xml:space="preserve"> </w:t>
            </w:r>
            <w:r>
              <w:rPr>
                <w:rFonts w:hint="eastAsia" w:ascii="宋体" w:hAnsi="宋体" w:eastAsia="宋体" w:cstheme="minorBidi"/>
                <w:kern w:val="2"/>
                <w:sz w:val="24"/>
                <w:szCs w:val="24"/>
              </w:rPr>
              <w:t xml:space="preserve">□请教老师 </w:t>
            </w:r>
            <w:r>
              <w:rPr>
                <w:rFonts w:ascii="宋体" w:hAnsi="宋体" w:eastAsia="宋体" w:cstheme="minorBidi"/>
                <w:kern w:val="2"/>
                <w:sz w:val="24"/>
                <w:szCs w:val="24"/>
              </w:rPr>
              <w:t xml:space="preserve"> </w:t>
            </w:r>
          </w:p>
          <w:p w14:paraId="19949B23">
            <w:pPr>
              <w:jc w:val="left"/>
              <w:rPr>
                <w:rFonts w:hint="eastAsia" w:ascii="宋体" w:hAnsi="宋体" w:eastAsia="宋体" w:cstheme="minorBidi"/>
                <w:kern w:val="2"/>
                <w:sz w:val="24"/>
                <w:szCs w:val="24"/>
              </w:rPr>
            </w:pPr>
          </w:p>
        </w:tc>
        <w:tc>
          <w:tcPr>
            <w:tcW w:w="2977" w:type="dxa"/>
            <w:gridSpan w:val="3"/>
            <w:vMerge w:val="restart"/>
          </w:tcPr>
          <w:p w14:paraId="36F615D1">
            <w:pPr>
              <w:jc w:val="left"/>
              <w:rPr>
                <w:rFonts w:ascii="宋体" w:hAnsi="宋体" w:eastAsia="宋体" w:cs="Times New Roman"/>
                <w:kern w:val="0"/>
                <w:sz w:val="24"/>
                <w:szCs w:val="24"/>
              </w:rPr>
            </w:pPr>
            <w:r>
              <w:rPr>
                <w:rFonts w:hint="eastAsia" w:ascii="宋体" w:hAnsi="宋体" w:eastAsia="宋体" w:cstheme="minorBidi"/>
                <w:kern w:val="2"/>
                <w:sz w:val="24"/>
                <w:szCs w:val="24"/>
              </w:rPr>
              <w:t>综合评价：</w:t>
            </w:r>
          </w:p>
        </w:tc>
      </w:tr>
      <w:tr w14:paraId="627E2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gridSpan w:val="4"/>
          </w:tcPr>
          <w:p w14:paraId="2B8FB8CC">
            <w:pPr>
              <w:jc w:val="left"/>
              <w:rPr>
                <w:rFonts w:ascii="宋体" w:hAnsi="宋体" w:eastAsia="宋体" w:cstheme="minorBidi"/>
                <w:kern w:val="2"/>
                <w:sz w:val="24"/>
                <w:szCs w:val="24"/>
              </w:rPr>
            </w:pPr>
            <w:r>
              <w:rPr>
                <w:rFonts w:hint="eastAsia" w:ascii="宋体" w:hAnsi="宋体" w:eastAsia="宋体" w:cstheme="minorBidi"/>
                <w:kern w:val="2"/>
                <w:sz w:val="24"/>
                <w:szCs w:val="24"/>
              </w:rPr>
              <w:t xml:space="preserve">我一共得了（ </w:t>
            </w:r>
            <w:r>
              <w:rPr>
                <w:rFonts w:ascii="宋体" w:hAnsi="宋体" w:eastAsia="宋体" w:cstheme="minorBidi"/>
                <w:kern w:val="2"/>
                <w:sz w:val="24"/>
                <w:szCs w:val="24"/>
              </w:rPr>
              <w:t xml:space="preserve">    </w:t>
            </w:r>
            <w:r>
              <w:rPr>
                <w:rFonts w:hint="eastAsia" w:ascii="宋体" w:hAnsi="宋体" w:eastAsia="宋体" w:cstheme="minorBidi"/>
                <w:kern w:val="2"/>
                <w:sz w:val="24"/>
                <w:szCs w:val="24"/>
              </w:rPr>
              <w:t>）颗☆</w:t>
            </w:r>
          </w:p>
        </w:tc>
        <w:tc>
          <w:tcPr>
            <w:tcW w:w="2977" w:type="dxa"/>
            <w:gridSpan w:val="3"/>
            <w:vMerge w:val="continue"/>
          </w:tcPr>
          <w:p w14:paraId="09747FB0">
            <w:pPr>
              <w:jc w:val="left"/>
              <w:rPr>
                <w:rFonts w:ascii="宋体" w:hAnsi="宋体" w:eastAsia="宋体" w:cs="Times New Roman"/>
                <w:kern w:val="0"/>
                <w:sz w:val="24"/>
                <w:szCs w:val="24"/>
              </w:rPr>
            </w:pPr>
          </w:p>
        </w:tc>
      </w:tr>
    </w:tbl>
    <w:p w14:paraId="239B0DF0">
      <w:pPr>
        <w:rPr>
          <w:rFonts w:ascii="黑体" w:hAnsi="黑体" w:eastAsia="黑体" w:cs="黑体"/>
          <w:b/>
          <w:bCs/>
          <w:sz w:val="28"/>
          <w:szCs w:val="28"/>
        </w:rPr>
      </w:pPr>
      <w:r>
        <w:rPr>
          <w:rFonts w:hint="eastAsia" w:ascii="黑体" w:hAnsi="黑体" w:eastAsia="黑体" w:cs="黑体"/>
          <w:b/>
          <w:bCs/>
          <w:sz w:val="28"/>
          <w:szCs w:val="28"/>
        </w:rPr>
        <w:t>【活动反思】</w:t>
      </w:r>
    </w:p>
    <w:p w14:paraId="5B7EA0BB">
      <w:pPr>
        <w:ind w:firstLine="480" w:firstLineChars="200"/>
        <w:rPr>
          <w:rFonts w:ascii="宋体" w:hAnsi="宋体" w:eastAsia="宋体"/>
          <w:sz w:val="24"/>
          <w:szCs w:val="24"/>
        </w:rPr>
      </w:pPr>
      <w:r>
        <w:rPr>
          <w:rFonts w:hint="eastAsia" w:ascii="宋体" w:hAnsi="宋体" w:eastAsia="宋体"/>
          <w:sz w:val="24"/>
          <w:szCs w:val="24"/>
        </w:rPr>
        <w:t>项目化学习的小学综合实践活动是一种以学生为主体，通过实践探究、合作学习等方式进行的教学活动。《电动车的安全使用》这一主题，开题课的成功与否直接关系到后续项目活动的展开和学生学习的成效。因此，我有以下这几点反思：</w:t>
      </w:r>
    </w:p>
    <w:p w14:paraId="164FADFC">
      <w:pPr>
        <w:ind w:firstLine="480" w:firstLineChars="200"/>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w:t>
      </w:r>
      <w:r>
        <w:rPr>
          <w:rFonts w:hint="eastAsia" w:ascii="宋体" w:hAnsi="宋体" w:eastAsia="宋体"/>
          <w:sz w:val="24"/>
          <w:szCs w:val="24"/>
        </w:rPr>
        <w:t>小组有了一个研究活动方案作为支架，但是由于组内选择的研究内容过多，每个小组可以选择一个内容，进行深入研究，设计丰富的研究活动。</w:t>
      </w:r>
    </w:p>
    <w:p w14:paraId="3EC8B084">
      <w:pPr>
        <w:ind w:firstLine="480" w:firstLineChars="200"/>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w:t>
      </w:r>
      <w:r>
        <w:rPr>
          <w:rFonts w:hint="eastAsia" w:ascii="宋体" w:hAnsi="宋体" w:eastAsia="宋体"/>
          <w:sz w:val="24"/>
          <w:szCs w:val="24"/>
        </w:rPr>
        <w:t>对于学生制定的计划是否合理，小组能否自主管理活动进程这一点，教师在活动方案中可以再细化，加入时间表、资源需求等，确保项目能够按计划进行。</w:t>
      </w:r>
    </w:p>
    <w:p w14:paraId="2B86BDF6">
      <w:pPr>
        <w:ind w:firstLine="480" w:firstLineChars="20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本次开题课上的评价标准过于单一，可以与学生一起制定具体化的、可操作的评估表。</w:t>
      </w:r>
    </w:p>
    <w:p w14:paraId="30FEA48B">
      <w:pPr>
        <w:ind w:firstLine="480" w:firstLineChars="200"/>
        <w:rPr>
          <w:rFonts w:ascii="宋体" w:hAnsi="宋体" w:eastAsia="宋体"/>
          <w:sz w:val="24"/>
          <w:szCs w:val="24"/>
        </w:rPr>
      </w:pPr>
      <w:r>
        <w:rPr>
          <w:rFonts w:hint="eastAsia" w:ascii="宋体" w:hAnsi="宋体" w:eastAsia="宋体"/>
          <w:sz w:val="24"/>
          <w:szCs w:val="24"/>
        </w:rPr>
        <w:t>我觉得通过以上的反思和重建，可以为学生提供一个清晰、有趣、有挑战性的项目起点，从而促进学生在电动车的安全使用这一研究主题下进行深入的学习和实践。</w:t>
      </w:r>
    </w:p>
    <w:p w14:paraId="7392E3CA">
      <w:pPr>
        <w:numPr>
          <w:ilvl w:val="0"/>
          <w:numId w:val="0"/>
        </w:numPr>
        <w:tabs>
          <w:tab w:val="left" w:pos="675"/>
        </w:tabs>
        <w:bidi w:val="0"/>
        <w:jc w:val="both"/>
        <w:rPr>
          <w:rFonts w:hint="eastAsia" w:ascii="宋体" w:hAnsi="宋体" w:eastAsia="宋体" w:cs="宋体"/>
          <w:b/>
          <w:bCs/>
          <w:sz w:val="28"/>
          <w:szCs w:val="28"/>
          <w:lang w:val="en-US" w:eastAsia="zh-CN"/>
        </w:rPr>
      </w:pPr>
    </w:p>
    <w:p w14:paraId="2A34E142">
      <w:pPr>
        <w:numPr>
          <w:ilvl w:val="0"/>
          <w:numId w:val="12"/>
        </w:numPr>
        <w:tabs>
          <w:tab w:val="left" w:pos="675"/>
        </w:tabs>
        <w:bidi w:val="0"/>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学习分享：项目化课例《指尖上的乐趣》分享分享-香槟湖小学谢明霞</w:t>
      </w:r>
    </w:p>
    <w:p w14:paraId="74256B72">
      <w:pPr>
        <w:spacing w:beforeLines="0" w:afterLines="0"/>
        <w:jc w:val="center"/>
        <w:rPr>
          <w:rFonts w:hint="eastAsia" w:ascii="黑体" w:hAnsi="黑体" w:eastAsia="黑体" w:cs="黑体"/>
          <w:sz w:val="28"/>
          <w:szCs w:val="28"/>
          <w:lang w:val="en-US" w:eastAsia="zh-CN"/>
        </w:rPr>
      </w:pPr>
      <w:r>
        <w:rPr>
          <w:rFonts w:hint="eastAsia" w:ascii="黑体" w:hAnsi="黑体" w:eastAsia="黑体" w:cs="黑体"/>
          <w:sz w:val="28"/>
          <w:szCs w:val="28"/>
        </w:rPr>
        <w:t>指尖上的乐趣</w:t>
      </w:r>
    </w:p>
    <w:p w14:paraId="34D068F9">
      <w:pPr>
        <w:spacing w:beforeLines="0" w:afterLines="0"/>
        <w:jc w:val="center"/>
        <w:rPr>
          <w:rFonts w:hint="default" w:ascii="宋体"/>
          <w:sz w:val="24"/>
          <w:szCs w:val="24"/>
        </w:rPr>
      </w:pPr>
      <w:r>
        <w:rPr>
          <w:rFonts w:hint="default" w:ascii="宋体"/>
          <w:sz w:val="24"/>
          <w:szCs w:val="24"/>
        </w:rPr>
        <w:t>香槟湖小学 谢明霞</w:t>
      </w:r>
    </w:p>
    <w:p w14:paraId="21AD3A94">
      <w:pPr>
        <w:keepNext w:val="0"/>
        <w:keepLines w:val="0"/>
        <w:pageBreakBefore w:val="0"/>
        <w:widowControl w:val="0"/>
        <w:numPr>
          <w:ilvl w:val="0"/>
          <w:numId w:val="0"/>
        </w:numPr>
        <w:kinsoku/>
        <w:wordWrap/>
        <w:overflowPunct/>
        <w:topLinePunct w:val="0"/>
        <w:autoSpaceDE/>
        <w:autoSpaceDN/>
        <w:bidi w:val="0"/>
        <w:adjustRightInd/>
        <w:snapToGrid/>
        <w:spacing w:beforeLines="0" w:afterLines="0"/>
        <w:jc w:val="left"/>
        <w:textAlignment w:val="auto"/>
        <w:rPr>
          <w:rFonts w:hint="eastAsia" w:asciiTheme="minorEastAsia" w:hAnsiTheme="minorEastAsia" w:eastAsiaTheme="minorEastAsia" w:cstheme="minorEastAsia"/>
          <w:sz w:val="24"/>
          <w:szCs w:val="24"/>
        </w:rPr>
      </w:pPr>
      <w:r>
        <w:rPr>
          <w:rFonts w:hint="default"/>
          <w:b/>
          <w:bCs/>
          <w:sz w:val="24"/>
          <w:szCs w:val="24"/>
          <w:lang w:val="en-US" w:eastAsia="zh-CN"/>
        </w:rPr>
        <w:t>【主题背景】</w:t>
      </w:r>
      <w:r>
        <w:rPr>
          <w:rFonts w:hint="eastAsia" w:asciiTheme="minorEastAsia" w:hAnsiTheme="minorEastAsia" w:eastAsiaTheme="minorEastAsia" w:cstheme="minorEastAsia"/>
          <w:sz w:val="24"/>
          <w:szCs w:val="24"/>
        </w:rPr>
        <w:t>选题“</w:t>
      </w:r>
      <w:r>
        <w:rPr>
          <w:rFonts w:hint="eastAsia" w:asciiTheme="minorEastAsia" w:hAnsiTheme="minorEastAsia" w:cstheme="minorEastAsia"/>
          <w:sz w:val="24"/>
          <w:szCs w:val="24"/>
          <w:lang w:val="en-US" w:eastAsia="zh-CN"/>
        </w:rPr>
        <w:t>指尖上的乐趣</w:t>
      </w:r>
      <w:r>
        <w:rPr>
          <w:rFonts w:hint="eastAsia" w:asciiTheme="minorEastAsia" w:hAnsiTheme="minorEastAsia" w:eastAsiaTheme="minorEastAsia" w:cstheme="minorEastAsia"/>
          <w:sz w:val="24"/>
          <w:szCs w:val="24"/>
        </w:rPr>
        <w:t>”的背景主要从以下几个方面来考虑：小学生正处于对世界充满好奇的年龄阶段，通过探索指纹的独特性和科学原理，可以启发他们的科学思维和探究精神；指纹的独一无二性可以引导学生认识到每个人都是独特的个体，有助于培养他们的个性和自我认同感；通过学习指纹的采集和识别技术，学生可以了解到个人隐私保护的重要性，增强安全意识。指纹课程可以结合综合、科学和美术等多个学科的知识，让学生在实践中开展跨学科学习，提高综合运用知识的能力；随着指纹识别技术在日常生活中的广泛应用，让学生了解这些技术的原理和应用，有助于他们适应未来社会的发展。通过游戏和角色扮演、绘画等互动方式，可以使学生在轻松愉快的氛围中学习，提高他们的学习兴趣。</w:t>
      </w:r>
    </w:p>
    <w:p w14:paraId="59A5372F">
      <w:pPr>
        <w:keepNext w:val="0"/>
        <w:keepLines w:val="0"/>
        <w:widowControl/>
        <w:suppressLineNumbers w:val="0"/>
        <w:jc w:val="left"/>
        <w:rPr>
          <w:rFonts w:hint="default" w:asciiTheme="minorEastAsia" w:hAnsiTheme="minorEastAsia" w:eastAsiaTheme="minorEastAsia" w:cstheme="minorEastAsia"/>
          <w:sz w:val="24"/>
          <w:szCs w:val="24"/>
        </w:rPr>
      </w:pPr>
      <w:r>
        <w:rPr>
          <w:rFonts w:hint="default" w:ascii="宋体" w:hAnsi="宋体" w:cs="宋体"/>
          <w:b/>
          <w:sz w:val="24"/>
          <w:szCs w:val="24"/>
        </w:rPr>
        <w:t>【学情分析】</w:t>
      </w:r>
      <w:r>
        <w:rPr>
          <w:rFonts w:hint="default" w:asciiTheme="minorEastAsia" w:hAnsiTheme="minorEastAsia" w:eastAsiaTheme="minorEastAsia" w:cstheme="minorEastAsia"/>
          <w:sz w:val="24"/>
          <w:szCs w:val="24"/>
        </w:rPr>
        <w:t>一年级的小学生刚刚走进校门，</w:t>
      </w:r>
      <w:r>
        <w:rPr>
          <w:rFonts w:hint="default" w:asciiTheme="minorEastAsia" w:hAnsiTheme="minorEastAsia" w:eastAsiaTheme="minorEastAsia" w:cstheme="minorEastAsia"/>
          <w:sz w:val="24"/>
          <w:szCs w:val="24"/>
          <w:lang w:val="en-US" w:eastAsia="zh-CN"/>
        </w:rPr>
        <w:t>处于认知发展的初级阶段，他们对周围世界充满好奇，但对于抽象概念的理解能力有限</w:t>
      </w:r>
      <w:r>
        <w:rPr>
          <w:rFonts w:hint="eastAsia" w:asciiTheme="minorEastAsia" w:hAnsiTheme="minorEastAsia" w:eastAsiaTheme="minorEastAsia" w:cstheme="minorEastAsia"/>
          <w:sz w:val="24"/>
          <w:szCs w:val="24"/>
          <w:lang w:val="en-US" w:eastAsia="zh-CN"/>
        </w:rPr>
        <w:t>，他们的</w:t>
      </w:r>
      <w:r>
        <w:rPr>
          <w:rFonts w:hint="default" w:asciiTheme="minorEastAsia" w:hAnsiTheme="minorEastAsia" w:eastAsiaTheme="minorEastAsia" w:cstheme="minorEastAsia"/>
          <w:sz w:val="24"/>
          <w:szCs w:val="24"/>
          <w:lang w:val="en-US" w:eastAsia="zh-CN"/>
        </w:rPr>
        <w:t>注意力持续时间较短，通常在15-20分钟左右，因此课程内容</w:t>
      </w:r>
      <w:r>
        <w:rPr>
          <w:rFonts w:hint="eastAsia" w:asciiTheme="minorEastAsia" w:hAnsiTheme="minorEastAsia" w:cstheme="minorEastAsia"/>
          <w:sz w:val="24"/>
          <w:szCs w:val="24"/>
          <w:lang w:val="en-US" w:eastAsia="zh-CN"/>
        </w:rPr>
        <w:t>我选择</w:t>
      </w:r>
      <w:r>
        <w:rPr>
          <w:rFonts w:hint="default" w:asciiTheme="minorEastAsia" w:hAnsiTheme="minorEastAsia" w:eastAsiaTheme="minorEastAsia" w:cstheme="minorEastAsia"/>
          <w:sz w:val="24"/>
          <w:szCs w:val="24"/>
          <w:lang w:val="en-US" w:eastAsia="zh-CN"/>
        </w:rPr>
        <w:t>分段设置，，穿插互动环节，保持学生的学习兴趣和参与度</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同时，</w:t>
      </w:r>
      <w:r>
        <w:rPr>
          <w:rFonts w:hint="eastAsia" w:asciiTheme="minorEastAsia" w:hAnsiTheme="minorEastAsia" w:cstheme="minorEastAsia"/>
          <w:sz w:val="24"/>
          <w:szCs w:val="24"/>
          <w:lang w:val="en-US" w:eastAsia="zh-CN"/>
        </w:rPr>
        <w:t>由于</w:t>
      </w:r>
      <w:r>
        <w:rPr>
          <w:rFonts w:hint="eastAsia" w:asciiTheme="minorEastAsia" w:hAnsiTheme="minorEastAsia" w:eastAsiaTheme="minorEastAsia" w:cstheme="minorEastAsia"/>
          <w:sz w:val="24"/>
          <w:szCs w:val="24"/>
          <w:lang w:val="en-US" w:eastAsia="zh-CN"/>
        </w:rPr>
        <w:t>他们</w:t>
      </w:r>
      <w:r>
        <w:rPr>
          <w:rFonts w:hint="default" w:asciiTheme="minorEastAsia" w:hAnsiTheme="minorEastAsia" w:eastAsiaTheme="minorEastAsia" w:cstheme="minorEastAsia"/>
          <w:sz w:val="24"/>
          <w:szCs w:val="24"/>
          <w:lang w:val="en-US" w:eastAsia="zh-CN"/>
        </w:rPr>
        <w:t>喜欢动手操作，</w:t>
      </w:r>
      <w:r>
        <w:rPr>
          <w:rFonts w:hint="eastAsia" w:asciiTheme="minorEastAsia" w:hAnsiTheme="minorEastAsia" w:eastAsiaTheme="minorEastAsia" w:cstheme="minorEastAsia"/>
          <w:sz w:val="24"/>
          <w:szCs w:val="24"/>
          <w:lang w:val="en-US" w:eastAsia="zh-CN"/>
        </w:rPr>
        <w:t>课程</w:t>
      </w:r>
      <w:r>
        <w:rPr>
          <w:rFonts w:hint="eastAsia" w:asciiTheme="minorEastAsia" w:hAnsiTheme="minorEastAsia" w:cstheme="minorEastAsia"/>
          <w:sz w:val="24"/>
          <w:szCs w:val="24"/>
          <w:lang w:val="en-US" w:eastAsia="zh-CN"/>
        </w:rPr>
        <w:t>的</w:t>
      </w:r>
      <w:r>
        <w:rPr>
          <w:rFonts w:hint="eastAsia" w:asciiTheme="minorEastAsia" w:hAnsiTheme="minorEastAsia" w:eastAsiaTheme="minorEastAsia" w:cstheme="minorEastAsia"/>
          <w:sz w:val="24"/>
          <w:szCs w:val="24"/>
          <w:lang w:val="en-US" w:eastAsia="zh-CN"/>
        </w:rPr>
        <w:t>有一个环节就是让</w:t>
      </w:r>
      <w:r>
        <w:rPr>
          <w:rFonts w:hint="default" w:asciiTheme="minorEastAsia" w:hAnsiTheme="minorEastAsia" w:eastAsiaTheme="minorEastAsia" w:cstheme="minorEastAsia"/>
          <w:sz w:val="24"/>
          <w:szCs w:val="24"/>
          <w:lang w:val="en-US" w:eastAsia="zh-CN"/>
        </w:rPr>
        <w:t>学生亲手观察和采集自己的指纹</w:t>
      </w:r>
      <w:r>
        <w:rPr>
          <w:rFonts w:hint="eastAsia" w:asciiTheme="minorEastAsia" w:hAnsiTheme="minorEastAsia" w:cstheme="minorEastAsia"/>
          <w:sz w:val="24"/>
          <w:szCs w:val="24"/>
          <w:lang w:val="en-US" w:eastAsia="zh-CN"/>
        </w:rPr>
        <w:t>；整堂</w:t>
      </w:r>
      <w:r>
        <w:rPr>
          <w:rFonts w:hint="eastAsia" w:asciiTheme="minorEastAsia" w:hAnsiTheme="minorEastAsia" w:eastAsiaTheme="minorEastAsia" w:cstheme="minorEastAsia"/>
          <w:sz w:val="24"/>
          <w:szCs w:val="24"/>
          <w:lang w:val="en-US" w:eastAsia="zh-CN"/>
        </w:rPr>
        <w:t>课中</w:t>
      </w:r>
      <w:r>
        <w:rPr>
          <w:rFonts w:hint="default" w:asciiTheme="minorEastAsia" w:hAnsiTheme="minorEastAsia" w:eastAsiaTheme="minorEastAsia" w:cstheme="minorEastAsia"/>
          <w:sz w:val="24"/>
          <w:szCs w:val="24"/>
          <w:lang w:val="en-US" w:eastAsia="zh-CN"/>
        </w:rPr>
        <w:t>注重直观性和趣味性，利用具体的实物、图片、视频等媒介</w:t>
      </w:r>
      <w:r>
        <w:rPr>
          <w:rFonts w:hint="eastAsia" w:asciiTheme="minorEastAsia" w:hAnsiTheme="minorEastAsia" w:cstheme="minorEastAsia"/>
          <w:sz w:val="24"/>
          <w:szCs w:val="24"/>
          <w:lang w:val="en-US" w:eastAsia="zh-CN"/>
        </w:rPr>
        <w:t>，</w:t>
      </w:r>
      <w:r>
        <w:rPr>
          <w:rFonts w:hint="default" w:asciiTheme="minorEastAsia" w:hAnsiTheme="minorEastAsia" w:eastAsiaTheme="minorEastAsia" w:cstheme="minorEastAsia"/>
          <w:sz w:val="24"/>
          <w:szCs w:val="24"/>
          <w:lang w:val="en-US" w:eastAsia="zh-CN"/>
        </w:rPr>
        <w:t>帮助学生直观认识指纹的概念及其独特性</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并</w:t>
      </w:r>
      <w:r>
        <w:rPr>
          <w:rFonts w:hint="default" w:asciiTheme="minorEastAsia" w:hAnsiTheme="minorEastAsia" w:eastAsiaTheme="minorEastAsia" w:cstheme="minorEastAsia"/>
          <w:sz w:val="24"/>
          <w:szCs w:val="24"/>
          <w:lang w:val="en-US" w:eastAsia="zh-CN"/>
        </w:rPr>
        <w:t>安排小组活动，让学生在团队中分享自己的指纹发现</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提出问题，锻炼他们的</w:t>
      </w:r>
      <w:r>
        <w:rPr>
          <w:rFonts w:hint="default" w:asciiTheme="minorEastAsia" w:hAnsiTheme="minorEastAsia" w:eastAsiaTheme="minorEastAsia" w:cstheme="minorEastAsia"/>
          <w:sz w:val="24"/>
          <w:szCs w:val="24"/>
          <w:lang w:val="en-US" w:eastAsia="zh-CN"/>
        </w:rPr>
        <w:t>社交技能和团队协作能力</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最后</w:t>
      </w:r>
      <w:r>
        <w:rPr>
          <w:rFonts w:hint="default" w:asciiTheme="minorEastAsia" w:hAnsiTheme="minorEastAsia" w:eastAsiaTheme="minorEastAsia" w:cstheme="minorEastAsia"/>
          <w:sz w:val="24"/>
          <w:szCs w:val="24"/>
          <w:lang w:val="en-US" w:eastAsia="zh-CN"/>
        </w:rPr>
        <w:t>通过学习指纹的独特性，引导学生认识到每个人都是独一无二的，增强自我认同感，同时培养尊重他人、珍惜个体差异的价值观念。</w:t>
      </w:r>
    </w:p>
    <w:p w14:paraId="7CDC51BB">
      <w:pPr>
        <w:spacing w:beforeLines="0" w:afterLines="0"/>
        <w:jc w:val="left"/>
        <w:rPr>
          <w:rFonts w:hint="default" w:ascii="宋体" w:hAnsi="宋体" w:cs="宋体"/>
          <w:b/>
          <w:sz w:val="24"/>
          <w:szCs w:val="24"/>
        </w:rPr>
      </w:pPr>
      <w:r>
        <w:rPr>
          <w:rFonts w:hint="default" w:ascii="宋体" w:hAnsi="宋体" w:cs="宋体"/>
          <w:b/>
          <w:sz w:val="24"/>
          <w:szCs w:val="24"/>
        </w:rPr>
        <w:t>【活动目标】</w:t>
      </w:r>
    </w:p>
    <w:p w14:paraId="645D3708">
      <w:pPr>
        <w:numPr>
          <w:ilvl w:val="0"/>
          <w:numId w:val="0"/>
        </w:numPr>
        <w:spacing w:beforeLines="0" w:afterLines="0"/>
        <w:jc w:val="left"/>
        <w:rPr>
          <w:rFonts w:hint="default" w:ascii="宋体" w:hAnsi="宋体" w:cs="宋体"/>
          <w:sz w:val="24"/>
          <w:szCs w:val="24"/>
        </w:rPr>
      </w:pPr>
      <w:r>
        <w:rPr>
          <w:rFonts w:hint="default" w:ascii="宋体" w:hAnsi="宋体" w:cs="宋体"/>
          <w:b/>
          <w:sz w:val="24"/>
          <w:szCs w:val="24"/>
        </w:rPr>
        <w:t>1.知识与技能：</w:t>
      </w:r>
      <w:r>
        <w:rPr>
          <w:rFonts w:hint="default" w:asciiTheme="minorEastAsia" w:hAnsiTheme="minorEastAsia" w:eastAsiaTheme="minorEastAsia" w:cstheme="minorEastAsia"/>
          <w:sz w:val="24"/>
          <w:szCs w:val="24"/>
        </w:rPr>
        <w:t>了解指纹的基本概念，学习指纹的种类及其基本特征，理解每个人的指纹都是独一无二的，可以作为个人识别的标记；</w:t>
      </w:r>
    </w:p>
    <w:p w14:paraId="23843ED2">
      <w:pPr>
        <w:numPr>
          <w:ilvl w:val="0"/>
          <w:numId w:val="0"/>
        </w:numPr>
        <w:spacing w:beforeLines="0" w:afterLines="0"/>
        <w:jc w:val="left"/>
        <w:rPr>
          <w:rFonts w:hint="default" w:ascii="宋体" w:hAnsi="宋体" w:cs="宋体"/>
          <w:sz w:val="24"/>
          <w:szCs w:val="24"/>
        </w:rPr>
      </w:pPr>
      <w:r>
        <w:rPr>
          <w:rFonts w:hint="default" w:ascii="宋体" w:hAnsi="宋体" w:cs="宋体"/>
          <w:b/>
          <w:sz w:val="24"/>
          <w:szCs w:val="24"/>
        </w:rPr>
        <w:t>2.过程与方法：</w:t>
      </w:r>
      <w:r>
        <w:rPr>
          <w:rFonts w:hint="default" w:asciiTheme="minorEastAsia" w:hAnsiTheme="minorEastAsia" w:eastAsiaTheme="minorEastAsia" w:cstheme="minorEastAsia"/>
          <w:sz w:val="24"/>
          <w:szCs w:val="24"/>
        </w:rPr>
        <w:t>培养学生的观察和比较能力，通过活动进行分类和比较，引导学生通过活动探索发现指纹的秘密，创作创意指纹画，装饰生活。</w:t>
      </w:r>
    </w:p>
    <w:p w14:paraId="5720E649">
      <w:pPr>
        <w:numPr>
          <w:ilvl w:val="0"/>
          <w:numId w:val="0"/>
        </w:numPr>
        <w:spacing w:beforeLines="0" w:afterLines="0"/>
        <w:jc w:val="left"/>
        <w:rPr>
          <w:rFonts w:hint="default" w:asciiTheme="minorEastAsia" w:hAnsiTheme="minorEastAsia" w:eastAsiaTheme="minorEastAsia" w:cstheme="minorEastAsia"/>
          <w:sz w:val="24"/>
          <w:szCs w:val="24"/>
        </w:rPr>
      </w:pPr>
      <w:r>
        <w:rPr>
          <w:rFonts w:hint="default" w:ascii="宋体" w:hAnsi="宋体" w:cs="宋体"/>
          <w:b/>
          <w:sz w:val="24"/>
          <w:szCs w:val="24"/>
        </w:rPr>
        <w:t>3.情感态度价值观目标</w:t>
      </w:r>
      <w:r>
        <w:rPr>
          <w:rFonts w:hint="default" w:ascii="宋体" w:hAnsi="宋体" w:cs="宋体"/>
          <w:sz w:val="24"/>
          <w:szCs w:val="24"/>
        </w:rPr>
        <w:t>：</w:t>
      </w:r>
      <w:r>
        <w:rPr>
          <w:rFonts w:hint="default" w:asciiTheme="minorEastAsia" w:hAnsiTheme="minorEastAsia" w:eastAsiaTheme="minorEastAsia" w:cstheme="minorEastAsia"/>
          <w:sz w:val="24"/>
          <w:szCs w:val="24"/>
        </w:rPr>
        <w:t>激发学生对周围世界的好奇心和探索欲，培养学生对综合课的兴趣和热爱；培养学生的合作精神，鼓励他们在小组活动中相互学习、交流和协作；引导学生形成细致、认真的学习态度，热爱生活，用创意指纹画为自己的生活增添色彩。</w:t>
      </w:r>
    </w:p>
    <w:p w14:paraId="218C5D33">
      <w:pPr>
        <w:spacing w:beforeLines="0" w:afterLines="0"/>
        <w:jc w:val="left"/>
        <w:rPr>
          <w:rFonts w:hint="default" w:ascii="宋体" w:hAnsi="宋体" w:cs="宋体"/>
          <w:b/>
          <w:sz w:val="24"/>
          <w:szCs w:val="24"/>
        </w:rPr>
      </w:pPr>
      <w:r>
        <w:rPr>
          <w:rFonts w:hint="default" w:ascii="宋体" w:hAnsi="宋体" w:cs="宋体"/>
          <w:b/>
          <w:sz w:val="24"/>
          <w:szCs w:val="24"/>
        </w:rPr>
        <w:t>【指导要点】</w:t>
      </w:r>
      <w:r>
        <w:rPr>
          <w:rFonts w:hint="default" w:asciiTheme="minorEastAsia" w:hAnsiTheme="minorEastAsia" w:eastAsiaTheme="minorEastAsia" w:cstheme="minorEastAsia"/>
          <w:sz w:val="24"/>
          <w:szCs w:val="24"/>
        </w:rPr>
        <w:t>看一看：先让学生仔细观察自己手掌上的掌纹，再仔细看同桌的掌纹，通过活动激发学生的学习兴趣并培养学生的观察能力，在此过程中引导学生一定要仔细观察；摸一摸：引导学生由眼睛看，到用手触摸，初步体验指纹的特别；印一印：通过活动把指纹拓印下来，进一步感受指纹的特别在此过程中当学生碰到了不同的问题（比如印泥印下来的指纹不够清晰怎么办）协助其解决；分一分：观察拓印下来的指纹，了解指纹的不同类型，增强知识。在此过程中要揭教孩子们怎么统计，具体怎么分一分，如何做记号，最后数一数，说一说；画一画：自己创作创意指纹画，为生活增添色彩，为课程增加人文性。</w:t>
      </w:r>
    </w:p>
    <w:p w14:paraId="4FF650EE">
      <w:pPr>
        <w:spacing w:beforeLines="0" w:afterLines="0"/>
        <w:jc w:val="left"/>
        <w:rPr>
          <w:rFonts w:hint="default" w:ascii="宋体" w:hAnsi="宋体" w:cs="宋体"/>
          <w:sz w:val="24"/>
          <w:szCs w:val="24"/>
        </w:rPr>
      </w:pPr>
      <w:r>
        <w:rPr>
          <w:rFonts w:hint="default" w:ascii="宋体" w:hAnsi="宋体" w:cs="宋体"/>
          <w:b/>
          <w:sz w:val="24"/>
          <w:szCs w:val="24"/>
        </w:rPr>
        <w:t>【活动准备】</w:t>
      </w:r>
    </w:p>
    <w:p w14:paraId="332BC3F1">
      <w:pPr>
        <w:spacing w:beforeLines="0" w:afterLines="0"/>
        <w:jc w:val="left"/>
        <w:rPr>
          <w:rFonts w:hint="default" w:ascii="宋体" w:hAnsi="宋体" w:cs="宋体"/>
          <w:sz w:val="24"/>
          <w:szCs w:val="24"/>
        </w:rPr>
      </w:pPr>
      <w:r>
        <w:rPr>
          <w:rFonts w:hint="default" w:ascii="宋体" w:hAnsi="宋体" w:cs="宋体"/>
          <w:sz w:val="24"/>
          <w:szCs w:val="24"/>
        </w:rPr>
        <w:t>教室准备：课件、印盘、印泥、任务单、放大镜</w:t>
      </w:r>
    </w:p>
    <w:p w14:paraId="2E7CE299">
      <w:pPr>
        <w:spacing w:beforeLines="0" w:afterLines="0"/>
        <w:jc w:val="left"/>
        <w:rPr>
          <w:rFonts w:hint="default" w:ascii="宋体" w:hAnsi="宋体" w:cs="宋体"/>
          <w:sz w:val="24"/>
          <w:szCs w:val="24"/>
        </w:rPr>
      </w:pPr>
      <w:r>
        <w:rPr>
          <w:rFonts w:hint="default" w:ascii="宋体" w:hAnsi="宋体" w:cs="宋体"/>
          <w:sz w:val="24"/>
          <w:szCs w:val="24"/>
        </w:rPr>
        <w:t>学生准备：笔袋、水彩笔</w:t>
      </w:r>
    </w:p>
    <w:p w14:paraId="29432AB3">
      <w:pPr>
        <w:spacing w:beforeLines="0" w:afterLines="0"/>
        <w:jc w:val="left"/>
        <w:rPr>
          <w:rFonts w:hint="default" w:ascii="宋体" w:hAnsi="宋体" w:cs="宋体"/>
          <w:b/>
          <w:sz w:val="24"/>
          <w:szCs w:val="24"/>
        </w:rPr>
      </w:pPr>
    </w:p>
    <w:p w14:paraId="2FC448CB">
      <w:pPr>
        <w:spacing w:beforeLines="0" w:afterLines="0"/>
        <w:jc w:val="left"/>
        <w:rPr>
          <w:rFonts w:hint="default" w:ascii="宋体" w:hAnsi="宋体" w:cs="宋体"/>
          <w:b/>
          <w:sz w:val="24"/>
          <w:szCs w:val="24"/>
        </w:rPr>
      </w:pPr>
    </w:p>
    <w:p w14:paraId="2BCBD237">
      <w:pPr>
        <w:spacing w:beforeLines="0" w:afterLines="0"/>
        <w:jc w:val="left"/>
        <w:rPr>
          <w:rFonts w:hint="default" w:ascii="宋体" w:hAnsi="宋体" w:cs="宋体"/>
          <w:b/>
          <w:sz w:val="24"/>
          <w:szCs w:val="24"/>
        </w:rPr>
      </w:pPr>
      <w:r>
        <w:rPr>
          <w:rFonts w:hint="default" w:ascii="宋体" w:hAnsi="宋体" w:cs="宋体"/>
          <w:b/>
          <w:sz w:val="24"/>
          <w:szCs w:val="24"/>
        </w:rPr>
        <w:t>【主题流程】</w:t>
      </w:r>
    </w:p>
    <w:p w14:paraId="23E8F913">
      <w:pPr>
        <w:spacing w:beforeLines="0" w:afterLines="0"/>
        <w:jc w:val="left"/>
        <w:rPr>
          <w:rFonts w:hint="default" w:ascii="宋体" w:hAnsi="宋体" w:cs="宋体"/>
          <w:b/>
          <w:sz w:val="24"/>
          <w:szCs w:val="24"/>
        </w:rPr>
      </w:pPr>
      <w:r>
        <w:rPr>
          <w:rFonts w:hint="default" w:ascii="宋体" w:hAnsi="宋体" w:cs="宋体"/>
          <w:b/>
          <w:sz w:val="24"/>
          <w:szCs w:val="24"/>
        </w:rPr>
        <w:drawing>
          <wp:anchor distT="0" distB="0" distL="114300" distR="114300" simplePos="0" relativeHeight="251727872" behindDoc="0" locked="0" layoutInCell="1" allowOverlap="1">
            <wp:simplePos x="0" y="0"/>
            <wp:positionH relativeFrom="column">
              <wp:posOffset>-822325</wp:posOffset>
            </wp:positionH>
            <wp:positionV relativeFrom="paragraph">
              <wp:posOffset>98425</wp:posOffset>
            </wp:positionV>
            <wp:extent cx="6927850" cy="3638550"/>
            <wp:effectExtent l="0" t="0" r="6350" b="3810"/>
            <wp:wrapSquare wrapText="bothSides"/>
            <wp:docPr id="80" name="图片 1" descr="基础样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descr="基础样式"/>
                    <pic:cNvPicPr>
                      <a:picLocks noChangeAspect="1"/>
                    </pic:cNvPicPr>
                  </pic:nvPicPr>
                  <pic:blipFill>
                    <a:blip r:embed="rId10"/>
                    <a:stretch>
                      <a:fillRect/>
                    </a:stretch>
                  </pic:blipFill>
                  <pic:spPr>
                    <a:xfrm>
                      <a:off x="0" y="0"/>
                      <a:ext cx="6927850" cy="3638550"/>
                    </a:xfrm>
                    <a:prstGeom prst="rect">
                      <a:avLst/>
                    </a:prstGeom>
                    <a:noFill/>
                    <a:ln>
                      <a:noFill/>
                    </a:ln>
                  </pic:spPr>
                </pic:pic>
              </a:graphicData>
            </a:graphic>
          </wp:anchor>
        </w:drawing>
      </w:r>
    </w:p>
    <w:p w14:paraId="515E46E1">
      <w:pPr>
        <w:rPr>
          <w:rFonts w:hint="eastAsia"/>
          <w:b/>
          <w:bCs/>
          <w:sz w:val="24"/>
          <w:szCs w:val="24"/>
          <w:lang w:val="en-US" w:eastAsia="zh-CN"/>
        </w:rPr>
      </w:pPr>
      <w:r>
        <w:rPr>
          <w:rFonts w:hint="eastAsia"/>
          <w:b/>
          <w:bCs/>
          <w:sz w:val="24"/>
          <w:szCs w:val="24"/>
          <w:lang w:val="en-US" w:eastAsia="zh-CN"/>
        </w:rPr>
        <w:t>【活动设计】</w:t>
      </w:r>
    </w:p>
    <w:tbl>
      <w:tblPr>
        <w:tblStyle w:val="9"/>
        <w:tblW w:w="8747" w:type="dxa"/>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67"/>
        <w:gridCol w:w="2280"/>
        <w:gridCol w:w="3400"/>
      </w:tblGrid>
      <w:tr w14:paraId="03771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7004E67F">
            <w:pPr>
              <w:jc w:val="center"/>
              <w:rPr>
                <w:rFonts w:hint="eastAsia" w:asciiTheme="minorEastAsia" w:hAnsiTheme="minorEastAsia" w:eastAsiaTheme="minorEastAsia" w:cstheme="minorEastAsia"/>
                <w:b/>
                <w:bCs/>
                <w:sz w:val="24"/>
                <w:szCs w:val="24"/>
                <w:vertAlign w:val="baseline"/>
                <w:lang w:val="en-US" w:eastAsia="zh-CN"/>
              </w:rPr>
            </w:pPr>
            <w:r>
              <w:rPr>
                <w:rFonts w:hint="eastAsia" w:asciiTheme="minorEastAsia" w:hAnsiTheme="minorEastAsia" w:eastAsiaTheme="minorEastAsia" w:cstheme="minorEastAsia"/>
                <w:b/>
                <w:bCs/>
                <w:sz w:val="24"/>
                <w:szCs w:val="24"/>
                <w:vertAlign w:val="baseline"/>
                <w:lang w:val="en-US" w:eastAsia="zh-CN"/>
              </w:rPr>
              <w:t>驱动问题链</w:t>
            </w:r>
          </w:p>
        </w:tc>
        <w:tc>
          <w:tcPr>
            <w:tcW w:w="2280" w:type="dxa"/>
          </w:tcPr>
          <w:p w14:paraId="60C618C2">
            <w:pPr>
              <w:jc w:val="center"/>
              <w:rPr>
                <w:rFonts w:hint="eastAsia" w:asciiTheme="minorEastAsia" w:hAnsiTheme="minorEastAsia" w:eastAsiaTheme="minorEastAsia" w:cstheme="minorEastAsia"/>
                <w:b/>
                <w:bCs/>
                <w:sz w:val="24"/>
                <w:szCs w:val="24"/>
                <w:vertAlign w:val="baseline"/>
                <w:lang w:val="en-US" w:eastAsia="zh-CN"/>
              </w:rPr>
            </w:pPr>
            <w:r>
              <w:rPr>
                <w:rFonts w:hint="eastAsia" w:asciiTheme="minorEastAsia" w:hAnsiTheme="minorEastAsia" w:eastAsiaTheme="minorEastAsia" w:cstheme="minorEastAsia"/>
                <w:b/>
                <w:bCs/>
                <w:sz w:val="24"/>
                <w:szCs w:val="24"/>
                <w:vertAlign w:val="baseline"/>
                <w:lang w:val="en-US" w:eastAsia="zh-CN"/>
              </w:rPr>
              <w:t>驱动任务链</w:t>
            </w:r>
          </w:p>
        </w:tc>
        <w:tc>
          <w:tcPr>
            <w:tcW w:w="3400" w:type="dxa"/>
          </w:tcPr>
          <w:p w14:paraId="18BE6ABC">
            <w:pPr>
              <w:jc w:val="center"/>
              <w:rPr>
                <w:rFonts w:hint="eastAsia" w:asciiTheme="minorEastAsia" w:hAnsiTheme="minorEastAsia" w:eastAsiaTheme="minorEastAsia" w:cstheme="minorEastAsia"/>
                <w:b/>
                <w:bCs/>
                <w:sz w:val="24"/>
                <w:szCs w:val="24"/>
                <w:vertAlign w:val="baseline"/>
                <w:lang w:val="en-US" w:eastAsia="zh-CN"/>
              </w:rPr>
            </w:pPr>
            <w:r>
              <w:rPr>
                <w:rFonts w:hint="eastAsia" w:asciiTheme="minorEastAsia" w:hAnsiTheme="minorEastAsia" w:eastAsiaTheme="minorEastAsia" w:cstheme="minorEastAsia"/>
                <w:b/>
                <w:bCs/>
                <w:sz w:val="24"/>
                <w:szCs w:val="24"/>
                <w:vertAlign w:val="baseline"/>
                <w:lang w:val="en-US" w:eastAsia="zh-CN"/>
              </w:rPr>
              <w:t>学习支架</w:t>
            </w:r>
          </w:p>
          <w:p w14:paraId="482F1EBA">
            <w:pPr>
              <w:jc w:val="center"/>
              <w:rPr>
                <w:rFonts w:hint="eastAsia" w:asciiTheme="minorEastAsia" w:hAnsiTheme="minorEastAsia" w:eastAsiaTheme="minorEastAsia" w:cstheme="minorEastAsia"/>
                <w:b/>
                <w:bCs/>
                <w:sz w:val="24"/>
                <w:szCs w:val="24"/>
                <w:vertAlign w:val="baseline"/>
                <w:lang w:val="en-US" w:eastAsia="zh-CN"/>
              </w:rPr>
            </w:pPr>
          </w:p>
        </w:tc>
      </w:tr>
      <w:tr w14:paraId="16E6C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5A6FDCE4">
            <w:pPr>
              <w:keepNext w:val="0"/>
              <w:keepLines w:val="0"/>
              <w:widowControl/>
              <w:suppressLineNumbers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t>“你们知道每个人都有什么特别的东西，是独一无二的吗？” </w:t>
            </w:r>
          </w:p>
          <w:p w14:paraId="2A2F31C5">
            <w:pPr>
              <w:rPr>
                <w:rFonts w:hint="eastAsia" w:asciiTheme="minorEastAsia" w:hAnsiTheme="minorEastAsia" w:eastAsiaTheme="minorEastAsia" w:cstheme="minorEastAsia"/>
                <w:b/>
                <w:bCs/>
                <w:sz w:val="24"/>
                <w:szCs w:val="24"/>
                <w:vertAlign w:val="baseline"/>
                <w:lang w:val="en-US" w:eastAsia="zh-CN"/>
              </w:rPr>
            </w:pPr>
          </w:p>
        </w:tc>
        <w:tc>
          <w:tcPr>
            <w:tcW w:w="2280" w:type="dxa"/>
          </w:tcPr>
          <w:p w14:paraId="1B5E38A6">
            <w:pPr>
              <w:keepNext w:val="0"/>
              <w:keepLines w:val="0"/>
              <w:widowControl/>
              <w:suppressLineNumbers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t>指纹探秘——基础知识构建（玩一玩）</w:t>
            </w:r>
          </w:p>
          <w:p w14:paraId="59CC9161">
            <w:pPr>
              <w:keepNext w:val="0"/>
              <w:keepLines w:val="0"/>
              <w:widowControl/>
              <w:suppressLineNumbers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t>“这些独一无二的标志是如何形成的？是不是我们一生下来就有？” </w:t>
            </w:r>
          </w:p>
          <w:p w14:paraId="5A62F0BB">
            <w:pPr>
              <w:rPr>
                <w:rFonts w:hint="eastAsia" w:asciiTheme="minorEastAsia" w:hAnsiTheme="minorEastAsia" w:eastAsiaTheme="minorEastAsia" w:cstheme="minorEastAsia"/>
                <w:b/>
                <w:bCs/>
                <w:sz w:val="24"/>
                <w:szCs w:val="24"/>
                <w:vertAlign w:val="baseline"/>
                <w:lang w:val="en-US" w:eastAsia="zh-CN"/>
              </w:rPr>
            </w:pPr>
          </w:p>
        </w:tc>
        <w:tc>
          <w:tcPr>
            <w:tcW w:w="3400" w:type="dxa"/>
          </w:tcPr>
          <w:p w14:paraId="4DCFF062">
            <w:pPr>
              <w:rPr>
                <w:rFonts w:hint="eastAsia" w:asciiTheme="minorEastAsia" w:hAnsiTheme="minorEastAsia" w:eastAsiaTheme="minorEastAsia" w:cstheme="minorEastAsia"/>
                <w:b/>
                <w:bCs/>
                <w:sz w:val="24"/>
                <w:szCs w:val="24"/>
                <w:vertAlign w:val="baseline"/>
                <w:lang w:val="en-US" w:eastAsia="zh-CN"/>
              </w:rPr>
            </w:pPr>
            <w:r>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t>教师设置一个情境：本节课我们将</w:t>
            </w:r>
            <w:r>
              <w:rPr>
                <w:rFonts w:hint="eastAsia" w:asciiTheme="minorEastAsia" w:hAnsiTheme="minorEastAsia" w:cstheme="minorEastAsia"/>
                <w:i w:val="0"/>
                <w:iCs w:val="0"/>
                <w:caps w:val="0"/>
                <w:color w:val="000000"/>
                <w:spacing w:val="0"/>
                <w:kern w:val="0"/>
                <w:sz w:val="24"/>
                <w:szCs w:val="24"/>
                <w:u w:val="none"/>
                <w:lang w:val="en-US" w:eastAsia="zh-CN" w:bidi="ar"/>
              </w:rPr>
              <w:t>继续</w:t>
            </w:r>
            <w:r>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t>探秘指纹。学生开展小组合作，观察并且讨论指纹的特征。</w:t>
            </w:r>
          </w:p>
        </w:tc>
      </w:tr>
      <w:tr w14:paraId="17B7E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799B5446">
            <w:pPr>
              <w:keepNext w:val="0"/>
              <w:keepLines w:val="0"/>
              <w:widowControl/>
              <w:suppressLineNumbers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t>“让我们一起找找看，每个人的手指上有哪些不同类型的指纹图案？”</w:t>
            </w:r>
          </w:p>
          <w:p w14:paraId="7ED57BE1">
            <w:pPr>
              <w:rPr>
                <w:rFonts w:hint="eastAsia" w:asciiTheme="minorEastAsia" w:hAnsiTheme="minorEastAsia" w:eastAsiaTheme="minorEastAsia" w:cstheme="minorEastAsia"/>
                <w:b/>
                <w:bCs/>
                <w:sz w:val="24"/>
                <w:szCs w:val="24"/>
                <w:vertAlign w:val="baseline"/>
                <w:lang w:val="en-US" w:eastAsia="zh-CN"/>
              </w:rPr>
            </w:pPr>
          </w:p>
        </w:tc>
        <w:tc>
          <w:tcPr>
            <w:tcW w:w="2280" w:type="dxa"/>
          </w:tcPr>
          <w:p w14:paraId="08E6D138">
            <w:pPr>
              <w:keepNext w:val="0"/>
              <w:keepLines w:val="0"/>
              <w:widowControl/>
              <w:suppressLineNumbers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t>我的专属印记——指纹采集与分析（印一印）</w:t>
            </w:r>
          </w:p>
          <w:p w14:paraId="17C90815">
            <w:pPr>
              <w:rPr>
                <w:rFonts w:hint="eastAsia" w:asciiTheme="minorEastAsia" w:hAnsiTheme="minorEastAsia" w:eastAsiaTheme="minorEastAsia" w:cstheme="minorEastAsia"/>
                <w:b/>
                <w:bCs/>
                <w:sz w:val="24"/>
                <w:szCs w:val="24"/>
                <w:vertAlign w:val="baseline"/>
                <w:lang w:val="en-US" w:eastAsia="zh-CN"/>
              </w:rPr>
            </w:pPr>
          </w:p>
        </w:tc>
        <w:tc>
          <w:tcPr>
            <w:tcW w:w="3400" w:type="dxa"/>
          </w:tcPr>
          <w:p w14:paraId="50FDE483">
            <w:pPr>
              <w:keepNext w:val="0"/>
              <w:keepLines w:val="0"/>
              <w:widowControl/>
              <w:numPr>
                <w:ilvl w:val="0"/>
                <w:numId w:val="13"/>
              </w:numPr>
              <w:suppressLineNumbers w:val="0"/>
              <w:jc w:val="left"/>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pPr>
            <w:r>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t>观察工具包，包括放大镜、白纸、印泥和标记笔。</w:t>
            </w:r>
          </w:p>
          <w:p w14:paraId="5BE2DDB6">
            <w:pPr>
              <w:keepNext w:val="0"/>
              <w:keepLines w:val="0"/>
              <w:widowControl/>
              <w:numPr>
                <w:ilvl w:val="0"/>
                <w:numId w:val="13"/>
              </w:numPr>
              <w:suppressLineNumbers w:val="0"/>
              <w:jc w:val="left"/>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pPr>
            <w:r>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t>学生印下自己的指纹。</w:t>
            </w:r>
          </w:p>
          <w:p w14:paraId="07A105BF">
            <w:pPr>
              <w:keepNext w:val="0"/>
              <w:keepLines w:val="0"/>
              <w:widowControl/>
              <w:numPr>
                <w:ilvl w:val="0"/>
                <w:numId w:val="13"/>
              </w:numPr>
              <w:suppressLineNumbers w:val="0"/>
              <w:jc w:val="left"/>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pPr>
            <w:r>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t>观察记录表：使用放大镜仔细观察指纹，记录指纹类型、纹路特点，并尝试分类。每组完成一份详细的观察记录表。</w:t>
            </w:r>
          </w:p>
        </w:tc>
      </w:tr>
      <w:tr w14:paraId="171AF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4A6DC37F">
            <w:pPr>
              <w:keepNext w:val="0"/>
              <w:keepLines w:val="0"/>
              <w:widowControl/>
              <w:suppressLineNumbers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t>“我们能从这些不同的指纹中发现什么规律吗？”</w:t>
            </w:r>
          </w:p>
          <w:p w14:paraId="37502580">
            <w:pPr>
              <w:rPr>
                <w:rFonts w:hint="eastAsia" w:asciiTheme="minorEastAsia" w:hAnsiTheme="minorEastAsia" w:eastAsiaTheme="minorEastAsia" w:cstheme="minorEastAsia"/>
                <w:b/>
                <w:bCs/>
                <w:sz w:val="24"/>
                <w:szCs w:val="24"/>
                <w:vertAlign w:val="baseline"/>
                <w:lang w:val="en-US" w:eastAsia="zh-CN"/>
              </w:rPr>
            </w:pPr>
          </w:p>
        </w:tc>
        <w:tc>
          <w:tcPr>
            <w:tcW w:w="2280" w:type="dxa"/>
          </w:tcPr>
          <w:p w14:paraId="23935AB2">
            <w:pPr>
              <w:keepNext w:val="0"/>
              <w:keepLines w:val="0"/>
              <w:widowControl/>
              <w:suppressLineNumbers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t>科学小实验——指纹的不可复制性（分一分）</w:t>
            </w:r>
          </w:p>
          <w:p w14:paraId="7AA05D39">
            <w:pPr>
              <w:rPr>
                <w:rFonts w:hint="eastAsia" w:asciiTheme="minorEastAsia" w:hAnsiTheme="minorEastAsia" w:eastAsiaTheme="minorEastAsia" w:cstheme="minorEastAsia"/>
                <w:b/>
                <w:bCs/>
                <w:sz w:val="24"/>
                <w:szCs w:val="24"/>
                <w:vertAlign w:val="baseline"/>
                <w:lang w:val="en-US" w:eastAsia="zh-CN"/>
              </w:rPr>
            </w:pPr>
          </w:p>
        </w:tc>
        <w:tc>
          <w:tcPr>
            <w:tcW w:w="3400" w:type="dxa"/>
          </w:tcPr>
          <w:p w14:paraId="4B03692A">
            <w:pPr>
              <w:keepNext w:val="0"/>
              <w:keepLines w:val="0"/>
              <w:widowControl/>
              <w:suppressLineNumbers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t>1.微视频：展示指纹的基本类型（如斗形纹、箕形纹、弓形纹），以及指纹形成的相关生物学基础知识。这有助于学生直观理解指纹的多样性和独特性。</w:t>
            </w:r>
          </w:p>
          <w:p w14:paraId="7FB315C9">
            <w:pPr>
              <w:keepNext w:val="0"/>
              <w:keepLines w:val="0"/>
              <w:widowControl/>
              <w:suppressLineNumbers w:val="0"/>
              <w:jc w:val="left"/>
              <w:rPr>
                <w:rFonts w:hint="eastAsia" w:asciiTheme="minorEastAsia" w:hAnsiTheme="minorEastAsia" w:eastAsiaTheme="minorEastAsia" w:cstheme="minorEastAsia"/>
                <w:b/>
                <w:bCs/>
                <w:sz w:val="24"/>
                <w:szCs w:val="24"/>
                <w:vertAlign w:val="baseline"/>
                <w:lang w:val="en-US" w:eastAsia="zh-CN"/>
              </w:rPr>
            </w:pPr>
            <w:r>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t>2.小组合作：小组内汇总数据，讨论发现的指纹类型分布，尝试寻找规律，如哪些手指更可能出现某种类型的指纹。</w:t>
            </w:r>
          </w:p>
        </w:tc>
      </w:tr>
      <w:tr w14:paraId="33CC2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6B452B9E">
            <w:pPr>
              <w:keepNext w:val="0"/>
              <w:keepLines w:val="0"/>
              <w:widowControl/>
              <w:suppressLineNumbers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t>“如果我们是小小侦探，你能设计一种方法来记录和比较指纹吗？” </w:t>
            </w:r>
          </w:p>
          <w:p w14:paraId="711612FF">
            <w:pPr>
              <w:rPr>
                <w:rFonts w:hint="eastAsia" w:asciiTheme="minorEastAsia" w:hAnsiTheme="minorEastAsia" w:eastAsiaTheme="minorEastAsia" w:cstheme="minorEastAsia"/>
                <w:b/>
                <w:bCs/>
                <w:sz w:val="24"/>
                <w:szCs w:val="24"/>
                <w:vertAlign w:val="baseline"/>
                <w:lang w:val="en-US" w:eastAsia="zh-CN"/>
              </w:rPr>
            </w:pPr>
          </w:p>
        </w:tc>
        <w:tc>
          <w:tcPr>
            <w:tcW w:w="2280" w:type="dxa"/>
          </w:tcPr>
          <w:p w14:paraId="5B4DB1B5">
            <w:pPr>
              <w:keepNext w:val="0"/>
              <w:keepLines w:val="0"/>
              <w:widowControl/>
              <w:suppressLineNumbers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t>技术与应用——指纹识别技术探索（辨一辨）</w:t>
            </w:r>
          </w:p>
          <w:p w14:paraId="4934424B">
            <w:pPr>
              <w:rPr>
                <w:rFonts w:hint="eastAsia" w:asciiTheme="minorEastAsia" w:hAnsiTheme="minorEastAsia" w:eastAsiaTheme="minorEastAsia" w:cstheme="minorEastAsia"/>
                <w:b/>
                <w:bCs/>
                <w:sz w:val="24"/>
                <w:szCs w:val="24"/>
                <w:vertAlign w:val="baseline"/>
                <w:lang w:val="en-US" w:eastAsia="zh-CN"/>
              </w:rPr>
            </w:pPr>
          </w:p>
        </w:tc>
        <w:tc>
          <w:tcPr>
            <w:tcW w:w="3400" w:type="dxa"/>
          </w:tcPr>
          <w:p w14:paraId="7704518A">
            <w:pPr>
              <w:keepNext w:val="0"/>
              <w:keepLines w:val="0"/>
              <w:widowControl/>
              <w:suppressLineNumbers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t>1. 指纹比对研讨会：分享各组记录的指纹，讨论如何通过特征点进行比对。引入简单的指纹比对案例，分析如何通过细节匹配判断指纹是否来自同一人。</w:t>
            </w:r>
          </w:p>
          <w:p w14:paraId="0307C70D">
            <w:pPr>
              <w:keepNext w:val="0"/>
              <w:keepLines w:val="0"/>
              <w:widowControl/>
              <w:suppressLineNumbers w:val="0"/>
              <w:jc w:val="left"/>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pPr>
            <w:r>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t>2.设定一个简化的侦探情景，如“寻找失物的小主人”。</w:t>
            </w:r>
          </w:p>
          <w:p w14:paraId="73B6E653">
            <w:pPr>
              <w:keepNext w:val="0"/>
              <w:keepLines w:val="0"/>
              <w:widowControl/>
              <w:suppressLineNumbers w:val="0"/>
              <w:jc w:val="left"/>
              <w:rPr>
                <w:rFonts w:hint="eastAsia" w:asciiTheme="minorEastAsia" w:hAnsiTheme="minorEastAsia" w:eastAsiaTheme="minorEastAsia" w:cstheme="minorEastAsia"/>
                <w:b/>
                <w:bCs/>
                <w:sz w:val="24"/>
                <w:szCs w:val="24"/>
                <w:vertAlign w:val="baseline"/>
                <w:lang w:val="en-US" w:eastAsia="zh-CN"/>
              </w:rPr>
            </w:pPr>
            <w:r>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t>3.提供几个预设的“嫌疑指纹”，学生需使用他们建立的指纹档案进行比对，找出匹配的指纹。</w:t>
            </w:r>
          </w:p>
        </w:tc>
      </w:tr>
      <w:tr w14:paraId="0EBD3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433D1E39">
            <w:pPr>
              <w:keepNext w:val="0"/>
              <w:keepLines w:val="0"/>
              <w:widowControl/>
              <w:suppressLineNumbers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t>“通过这次活动，你学到了什么？指纹还有什么作用？” </w:t>
            </w:r>
          </w:p>
          <w:p w14:paraId="176B0B18">
            <w:pPr>
              <w:rPr>
                <w:rFonts w:hint="eastAsia" w:asciiTheme="minorEastAsia" w:hAnsiTheme="minorEastAsia" w:eastAsiaTheme="minorEastAsia" w:cstheme="minorEastAsia"/>
                <w:b/>
                <w:bCs/>
                <w:sz w:val="24"/>
                <w:szCs w:val="24"/>
                <w:vertAlign w:val="baseline"/>
                <w:lang w:val="en-US" w:eastAsia="zh-CN"/>
              </w:rPr>
            </w:pPr>
          </w:p>
        </w:tc>
        <w:tc>
          <w:tcPr>
            <w:tcW w:w="2280" w:type="dxa"/>
          </w:tcPr>
          <w:p w14:paraId="4387F0C8">
            <w:pPr>
              <w:keepNext w:val="0"/>
              <w:keepLines w:val="0"/>
              <w:widowControl/>
              <w:suppressLineNumbers w:val="0"/>
              <w:jc w:val="left"/>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pPr>
            <w:r>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t>创意工坊——指纹应用（画一画）</w:t>
            </w:r>
          </w:p>
          <w:p w14:paraId="01AB46E4">
            <w:pPr>
              <w:rPr>
                <w:rFonts w:hint="eastAsia" w:asciiTheme="minorEastAsia" w:hAnsiTheme="minorEastAsia" w:eastAsiaTheme="minorEastAsia" w:cstheme="minorEastAsia"/>
                <w:b/>
                <w:bCs/>
                <w:sz w:val="24"/>
                <w:szCs w:val="24"/>
                <w:vertAlign w:val="baseline"/>
                <w:lang w:val="en-US" w:eastAsia="zh-CN"/>
              </w:rPr>
            </w:pPr>
          </w:p>
        </w:tc>
        <w:tc>
          <w:tcPr>
            <w:tcW w:w="3400" w:type="dxa"/>
          </w:tcPr>
          <w:p w14:paraId="37FB882B">
            <w:pPr>
              <w:keepNext w:val="0"/>
              <w:keepLines w:val="0"/>
              <w:widowControl/>
              <w:numPr>
                <w:ilvl w:val="0"/>
                <w:numId w:val="14"/>
              </w:numPr>
              <w:suppressLineNumbers w:val="0"/>
              <w:jc w:val="left"/>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pPr>
            <w:r>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t>用水彩笔在A4纸上绘制出不同的指纹画，装饰生活。</w:t>
            </w:r>
          </w:p>
          <w:p w14:paraId="3FEBC87F">
            <w:pPr>
              <w:keepNext w:val="0"/>
              <w:keepLines w:val="0"/>
              <w:widowControl/>
              <w:suppressLineNumbers w:val="0"/>
              <w:jc w:val="left"/>
              <w:rPr>
                <w:rFonts w:hint="eastAsia" w:asciiTheme="minorEastAsia" w:hAnsiTheme="minorEastAsia" w:eastAsiaTheme="minorEastAsia" w:cstheme="minorEastAsia"/>
                <w:b/>
                <w:bCs/>
                <w:sz w:val="24"/>
                <w:szCs w:val="24"/>
                <w:vertAlign w:val="baseline"/>
                <w:lang w:val="en-US" w:eastAsia="zh-CN"/>
              </w:rPr>
            </w:pPr>
            <w:r>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t>2.小组通过网络、图书资料等途径，收集指纹在指定领域的应用案例。</w:t>
            </w:r>
          </w:p>
        </w:tc>
      </w:tr>
    </w:tbl>
    <w:p w14:paraId="212B9E6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楷体" w:hAnsi="楷体" w:eastAsia="楷体" w:cs="楷体"/>
          <w:b w:val="0"/>
          <w:bCs w:val="0"/>
          <w:color w:val="000000" w:themeColor="text1"/>
          <w:sz w:val="21"/>
          <w:szCs w:val="21"/>
          <w:shd w:val="clear" w:color="auto" w:fill="auto"/>
          <w:lang w:val="en-US" w:eastAsia="zh-CN"/>
          <w14:textFill>
            <w14:solidFill>
              <w14:schemeClr w14:val="tx1"/>
            </w14:solidFill>
          </w14:textFill>
        </w:rPr>
      </w:pPr>
      <w:r>
        <w:rPr>
          <w:rFonts w:hint="eastAsia" w:asciiTheme="minorEastAsia" w:hAnsiTheme="minorEastAsia" w:eastAsiaTheme="minorEastAsia" w:cstheme="minorEastAsia"/>
          <w:b/>
          <w:bCs/>
          <w:sz w:val="24"/>
          <w:szCs w:val="24"/>
          <w:lang w:val="en-US" w:eastAsia="zh-CN"/>
        </w:rPr>
        <w:t>一、溯源生活、问题激趣</w:t>
      </w:r>
    </w:p>
    <w:p w14:paraId="1205706B">
      <w:pPr>
        <w:widowControl w:val="0"/>
        <w:numPr>
          <w:ilvl w:val="0"/>
          <w:numId w:val="0"/>
        </w:numPr>
        <w:jc w:val="both"/>
        <w:rPr>
          <w:rFonts w:hint="eastAsia" w:asciiTheme="minorEastAsia" w:hAnsiTheme="minorEastAsia" w:eastAsiaTheme="minorEastAsia" w:cstheme="minorEastAsia"/>
          <w:b w:val="0"/>
          <w:bCs w:val="0"/>
          <w:color w:val="0000FF"/>
          <w:sz w:val="24"/>
          <w:szCs w:val="24"/>
          <w:lang w:val="en-US" w:eastAsia="zh-CN"/>
        </w:rPr>
      </w:pPr>
      <w:r>
        <w:rPr>
          <w:rFonts w:hint="eastAsia" w:asciiTheme="minorEastAsia" w:hAnsiTheme="minorEastAsia" w:eastAsiaTheme="minorEastAsia" w:cstheme="minorEastAsia"/>
          <w:b w:val="0"/>
          <w:bCs w:val="0"/>
          <w:color w:val="000000" w:themeColor="text1"/>
          <w:sz w:val="24"/>
          <w:szCs w:val="24"/>
          <w:shd w:val="clear" w:color="auto" w:fill="auto"/>
          <w:lang w:val="en-US" w:eastAsia="zh-CN"/>
          <w14:textFill>
            <w14:solidFill>
              <w14:schemeClr w14:val="tx1"/>
            </w14:solidFill>
          </w14:textFill>
        </w:rPr>
        <w:t>1.同学们，</w:t>
      </w:r>
      <w:r>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t>“你们知道每个人都有什么特别的东西，是独一无二，就像超级英雄的标志一样吗？”</w:t>
      </w:r>
    </w:p>
    <w:p w14:paraId="3B7D978D">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 w:val="0"/>
          <w:bCs w:val="0"/>
          <w:color w:val="000000" w:themeColor="text1"/>
          <w:sz w:val="24"/>
          <w:szCs w:val="24"/>
          <w:shd w:val="clear" w:color="auto" w:fill="auto"/>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shd w:val="clear" w:color="auto" w:fill="auto"/>
          <w:lang w:val="en-US" w:eastAsia="zh-CN"/>
          <w14:textFill>
            <w14:solidFill>
              <w14:schemeClr w14:val="tx1"/>
            </w14:solidFill>
          </w14:textFill>
        </w:rPr>
        <w:t>2.同学们，你们瞧这是什么？（手机）【教师把手放在手机上解锁】手机怎么了？（被打开了）我用什么打开的？（指纹）</w:t>
      </w:r>
    </w:p>
    <w:p w14:paraId="4736710C">
      <w:pPr>
        <w:pStyle w:val="3"/>
        <w:rPr>
          <w:rFonts w:hint="eastAsia" w:asciiTheme="minorEastAsia" w:hAnsiTheme="minorEastAsia" w:eastAsiaTheme="minorEastAsia" w:cstheme="minorEastAsia"/>
          <w:b w:val="0"/>
          <w:bCs w:val="0"/>
          <w:color w:val="000000" w:themeColor="text1"/>
          <w:sz w:val="24"/>
          <w:szCs w:val="24"/>
          <w:shd w:val="clear" w:color="auto" w:fill="auto"/>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shd w:val="clear" w:color="auto" w:fill="auto"/>
          <w:lang w:val="en-US" w:eastAsia="zh-CN"/>
          <w14:textFill>
            <w14:solidFill>
              <w14:schemeClr w14:val="tx1"/>
            </w14:solidFill>
          </w14:textFill>
        </w:rPr>
        <w:t>3.你在日常生活中都有哪些时候会用到指纹呢？（开门锁、解手机）</w:t>
      </w:r>
      <w:r>
        <w:rPr>
          <w:rFonts w:hint="eastAsia" w:asciiTheme="minorEastAsia" w:hAnsiTheme="minorEastAsia" w:eastAsiaTheme="minorEastAsia" w:cstheme="minorEastAsia"/>
          <w:b w:val="0"/>
          <w:bCs w:val="0"/>
          <w:color w:val="0000FF"/>
          <w:sz w:val="24"/>
          <w:szCs w:val="24"/>
          <w:shd w:val="clear" w:color="auto" w:fill="auto"/>
          <w:lang w:val="en-US" w:eastAsia="zh-CN"/>
        </w:rPr>
        <w:t>【板贴：开门锁、解手机</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b w:val="0"/>
          <w:bCs w:val="0"/>
          <w:color w:val="0000FF"/>
          <w:sz w:val="24"/>
          <w:szCs w:val="24"/>
          <w:shd w:val="clear" w:color="auto" w:fill="auto"/>
          <w:lang w:val="en-US" w:eastAsia="zh-CN"/>
        </w:rPr>
        <w:t>】</w:t>
      </w:r>
    </w:p>
    <w:p w14:paraId="0EF1843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b w:val="0"/>
          <w:bCs w:val="0"/>
          <w:color w:val="000000" w:themeColor="text1"/>
          <w:sz w:val="24"/>
          <w:szCs w:val="24"/>
          <w:shd w:val="clear" w:color="auto" w:fill="auto"/>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shd w:val="clear" w:color="auto" w:fill="auto"/>
          <w:lang w:val="en-US" w:eastAsia="zh-CN"/>
          <w14:textFill>
            <w14:solidFill>
              <w14:schemeClr w14:val="tx1"/>
            </w14:solidFill>
          </w14:textFill>
        </w:rPr>
        <w:t>4.是啊！小朋友们的生活经验可真丰富啊！原来指纹在我们的生活中作用这么大呢！</w:t>
      </w:r>
    </w:p>
    <w:p w14:paraId="3E41B00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楷体" w:hAnsi="楷体" w:eastAsia="楷体" w:cs="楷体"/>
          <w:b w:val="0"/>
          <w:bCs w:val="0"/>
          <w:color w:val="000000" w:themeColor="text1"/>
          <w:sz w:val="21"/>
          <w:szCs w:val="21"/>
          <w:shd w:val="clear" w:color="auto" w:fill="auto"/>
          <w:lang w:val="en-US" w:eastAsia="zh-CN"/>
          <w14:textFill>
            <w14:solidFill>
              <w14:schemeClr w14:val="tx1"/>
            </w14:solidFill>
          </w14:textFill>
        </w:rPr>
      </w:pPr>
      <w:r>
        <w:rPr>
          <w:rFonts w:hint="eastAsia" w:ascii="楷体" w:hAnsi="楷体" w:eastAsia="楷体" w:cs="楷体"/>
          <w:b w:val="0"/>
          <w:bCs w:val="0"/>
          <w:color w:val="000000" w:themeColor="text1"/>
          <w:sz w:val="21"/>
          <w:szCs w:val="21"/>
          <w:shd w:val="clear" w:color="auto" w:fill="auto"/>
          <w:lang w:val="en-US" w:eastAsia="zh-CN"/>
          <w14:textFill>
            <w14:solidFill>
              <w14:schemeClr w14:val="tx1"/>
            </w14:solidFill>
          </w14:textFill>
        </w:rPr>
        <w:t>【设计意图：通过谈话导入，让学生感受到指纹在我们生活中运用已经十分广泛了，与学生的生活实际相结合，激发学生的兴趣。】</w:t>
      </w:r>
    </w:p>
    <w:p w14:paraId="63E72DC7">
      <w:pPr>
        <w:widowControl w:val="0"/>
        <w:numPr>
          <w:ilvl w:val="0"/>
          <w:numId w:val="0"/>
        </w:numPr>
        <w:jc w:val="both"/>
        <w:rPr>
          <w:rFonts w:hint="eastAsia"/>
          <w:b/>
          <w:bCs/>
          <w:color w:val="0000FF"/>
          <w:sz w:val="24"/>
          <w:szCs w:val="24"/>
          <w:lang w:val="en-US" w:eastAsia="zh-CN"/>
        </w:rPr>
      </w:pPr>
      <w:r>
        <w:rPr>
          <w:rFonts w:hint="eastAsia" w:ascii="黑体" w:hAnsi="黑体" w:eastAsia="黑体" w:cs="黑体"/>
          <w:b/>
          <w:bCs/>
          <w:sz w:val="24"/>
          <w:szCs w:val="24"/>
          <w:lang w:val="en-US" w:eastAsia="zh-CN"/>
        </w:rPr>
        <w:t>二、搭建支架、任务驱动</w:t>
      </w:r>
    </w:p>
    <w:p w14:paraId="07F8B467">
      <w:pPr>
        <w:widowControl w:val="0"/>
        <w:numPr>
          <w:ilvl w:val="0"/>
          <w:numId w:val="0"/>
        </w:numPr>
        <w:jc w:val="both"/>
        <w:rPr>
          <w:rFonts w:hint="eastAsia" w:asciiTheme="minorEastAsia" w:hAnsiTheme="minorEastAsia" w:eastAsiaTheme="minorEastAsia" w:cstheme="minorEastAsia"/>
          <w:b/>
          <w:bCs/>
          <w:color w:val="auto"/>
          <w:sz w:val="24"/>
          <w:szCs w:val="24"/>
          <w:lang w:val="en-US" w:eastAsia="zh-CN"/>
        </w:rPr>
      </w:pPr>
      <w:r>
        <w:rPr>
          <w:rFonts w:hint="eastAsia"/>
          <w:b/>
          <w:bCs/>
          <w:color w:val="auto"/>
          <w:sz w:val="24"/>
          <w:szCs w:val="24"/>
          <w:lang w:val="en-US" w:eastAsia="zh-CN"/>
        </w:rPr>
        <w:t>项目任务一</w:t>
      </w:r>
      <w:r>
        <w:rPr>
          <w:rFonts w:hint="eastAsia" w:asciiTheme="minorEastAsia" w:hAnsiTheme="minorEastAsia" w:eastAsiaTheme="minorEastAsia" w:cstheme="minorEastAsia"/>
          <w:b w:val="0"/>
          <w:bCs w:val="0"/>
          <w:color w:val="auto"/>
          <w:sz w:val="24"/>
          <w:szCs w:val="24"/>
          <w:lang w:val="en-US" w:eastAsia="zh-CN"/>
        </w:rPr>
        <w:t>“这些独一无二的标志是如何形成的？是不是我们一生下来就有？” 看一看自己和同伴的指纹，观察对比指纹的独特性，引导学生思考指纹的形成过程，初步理解遗传学概念。</w:t>
      </w:r>
    </w:p>
    <w:p w14:paraId="30CEA9C0">
      <w:pPr>
        <w:widowControl w:val="0"/>
        <w:numPr>
          <w:ilvl w:val="0"/>
          <w:numId w:val="0"/>
        </w:numPr>
        <w:jc w:val="both"/>
        <w:rPr>
          <w:rFonts w:hint="eastAsia"/>
          <w:b/>
          <w:bCs/>
          <w:color w:val="auto"/>
          <w:sz w:val="24"/>
          <w:szCs w:val="24"/>
          <w:lang w:val="en-US" w:eastAsia="zh-CN"/>
        </w:rPr>
      </w:pPr>
      <w:r>
        <w:rPr>
          <w:rFonts w:hint="eastAsia"/>
          <w:b/>
          <w:bCs/>
          <w:color w:val="auto"/>
          <w:sz w:val="24"/>
          <w:szCs w:val="24"/>
          <w:lang w:val="en-US" w:eastAsia="zh-CN"/>
        </w:rPr>
        <w:t>项目任务二</w:t>
      </w:r>
    </w:p>
    <w:p w14:paraId="1C2304AC">
      <w:pPr>
        <w:widowControl w:val="0"/>
        <w:numPr>
          <w:ilvl w:val="0"/>
          <w:numId w:val="0"/>
        </w:numPr>
        <w:jc w:val="both"/>
        <w:rPr>
          <w:rFonts w:hint="default"/>
          <w:b w:val="0"/>
          <w:bCs w:val="0"/>
          <w:color w:val="0000FF"/>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指纹都是一样的吗？自己的不同手指的指纹和别人的指纹，一样吗？如果不一样，有哪些区别呢？有没有共同特征呢？”引导学生看一看视频，比一比指纹，辨一辨指纹，初步了解指纹的基本类型以及指纹形成的相关生物学基础知识。</w:t>
      </w:r>
    </w:p>
    <w:p w14:paraId="7059A646">
      <w:pPr>
        <w:widowControl w:val="0"/>
        <w:numPr>
          <w:ilvl w:val="0"/>
          <w:numId w:val="0"/>
        </w:numPr>
        <w:jc w:val="both"/>
        <w:rPr>
          <w:rFonts w:hint="default"/>
          <w:b/>
          <w:bCs/>
          <w:color w:val="auto"/>
          <w:sz w:val="24"/>
          <w:szCs w:val="24"/>
          <w:lang w:val="en-US" w:eastAsia="zh-CN"/>
        </w:rPr>
      </w:pPr>
      <w:r>
        <w:rPr>
          <w:rFonts w:hint="eastAsia"/>
          <w:b/>
          <w:bCs/>
          <w:color w:val="auto"/>
          <w:sz w:val="24"/>
          <w:szCs w:val="24"/>
          <w:lang w:val="en-US" w:eastAsia="zh-CN"/>
        </w:rPr>
        <w:t>项目任务三</w:t>
      </w:r>
    </w:p>
    <w:p w14:paraId="3266E081">
      <w:pPr>
        <w:widowControl w:val="0"/>
        <w:numPr>
          <w:ilvl w:val="0"/>
          <w:numId w:val="0"/>
        </w:numPr>
        <w:jc w:val="both"/>
        <w:rPr>
          <w:rFonts w:hint="default" w:asciiTheme="minorEastAsia" w:hAnsiTheme="minorEastAsia" w:eastAsiaTheme="minorEastAsia" w:cstheme="minorEastAsia"/>
          <w:b w:val="0"/>
          <w:bCs w:val="0"/>
          <w:color w:val="auto"/>
          <w:sz w:val="24"/>
          <w:szCs w:val="24"/>
          <w:lang w:val="en-US" w:eastAsia="zh-CN"/>
        </w:rPr>
      </w:pPr>
      <w:r>
        <w:rPr>
          <w:rFonts w:hint="default" w:asciiTheme="minorEastAsia" w:hAnsiTheme="minorEastAsia" w:eastAsiaTheme="minorEastAsia" w:cstheme="minorEastAsia"/>
          <w:b w:val="0"/>
          <w:bCs w:val="0"/>
          <w:color w:val="auto"/>
          <w:sz w:val="24"/>
          <w:szCs w:val="24"/>
          <w:lang w:val="en-US" w:eastAsia="zh-CN"/>
        </w:rPr>
        <w:t>“指纹</w:t>
      </w:r>
      <w:r>
        <w:rPr>
          <w:rFonts w:hint="eastAsia" w:asciiTheme="minorEastAsia" w:hAnsiTheme="minorEastAsia" w:eastAsiaTheme="minorEastAsia" w:cstheme="minorEastAsia"/>
          <w:b w:val="0"/>
          <w:bCs w:val="0"/>
          <w:color w:val="auto"/>
          <w:sz w:val="24"/>
          <w:szCs w:val="24"/>
          <w:lang w:val="en-US" w:eastAsia="zh-CN"/>
        </w:rPr>
        <w:t>有哪些</w:t>
      </w:r>
      <w:r>
        <w:rPr>
          <w:rFonts w:hint="default" w:asciiTheme="minorEastAsia" w:hAnsiTheme="minorEastAsia" w:eastAsiaTheme="minorEastAsia" w:cstheme="minorEastAsia"/>
          <w:b w:val="0"/>
          <w:bCs w:val="0"/>
          <w:color w:val="auto"/>
          <w:sz w:val="24"/>
          <w:szCs w:val="24"/>
          <w:lang w:val="en-US" w:eastAsia="zh-CN"/>
        </w:rPr>
        <w:t xml:space="preserve">除了独一无二，它们在我们的日常生活中还有哪些用途呢？” </w:t>
      </w:r>
      <w:r>
        <w:rPr>
          <w:rFonts w:hint="eastAsia" w:asciiTheme="minorEastAsia" w:hAnsiTheme="minorEastAsia" w:eastAsiaTheme="minorEastAsia" w:cstheme="minorEastAsia"/>
          <w:b w:val="0"/>
          <w:bCs w:val="0"/>
          <w:color w:val="auto"/>
          <w:sz w:val="24"/>
          <w:szCs w:val="24"/>
          <w:lang w:val="en-US" w:eastAsia="zh-CN"/>
        </w:rPr>
        <w:t>通过想一想，画一画，引导学生发散思维，</w:t>
      </w:r>
      <w:r>
        <w:rPr>
          <w:rFonts w:hint="default" w:asciiTheme="minorEastAsia" w:hAnsiTheme="minorEastAsia" w:eastAsiaTheme="minorEastAsia" w:cstheme="minorEastAsia"/>
          <w:b w:val="0"/>
          <w:bCs w:val="0"/>
          <w:color w:val="auto"/>
          <w:sz w:val="24"/>
          <w:szCs w:val="24"/>
          <w:lang w:val="en-US" w:eastAsia="zh-CN"/>
        </w:rPr>
        <w:t>鼓励学生思考指纹的实际应用，如身份识别、犯罪现场调查</w:t>
      </w:r>
      <w:r>
        <w:rPr>
          <w:rFonts w:hint="eastAsia" w:asciiTheme="minorEastAsia" w:hAnsiTheme="minorEastAsia" w:eastAsiaTheme="minorEastAsia" w:cstheme="minorEastAsia"/>
          <w:b w:val="0"/>
          <w:bCs w:val="0"/>
          <w:color w:val="auto"/>
          <w:sz w:val="24"/>
          <w:szCs w:val="24"/>
          <w:lang w:val="en-US" w:eastAsia="zh-CN"/>
        </w:rPr>
        <w:t>、指纹装饰画</w:t>
      </w:r>
      <w:r>
        <w:rPr>
          <w:rFonts w:hint="default" w:asciiTheme="minorEastAsia" w:hAnsiTheme="minorEastAsia" w:eastAsiaTheme="minorEastAsia" w:cstheme="minorEastAsia"/>
          <w:b w:val="0"/>
          <w:bCs w:val="0"/>
          <w:color w:val="auto"/>
          <w:sz w:val="24"/>
          <w:szCs w:val="24"/>
          <w:lang w:val="en-US" w:eastAsia="zh-CN"/>
        </w:rPr>
        <w:t>等。</w:t>
      </w:r>
    </w:p>
    <w:p w14:paraId="5B84BB42">
      <w:pPr>
        <w:widowControl w:val="0"/>
        <w:numPr>
          <w:ilvl w:val="0"/>
          <w:numId w:val="0"/>
        </w:numPr>
        <w:jc w:val="both"/>
        <w:rPr>
          <w:rFonts w:hint="default" w:asciiTheme="minorEastAsia" w:hAnsiTheme="minorEastAsia" w:eastAsiaTheme="minorEastAsia" w:cstheme="minorEastAsia"/>
          <w:b w:val="0"/>
          <w:bCs w:val="0"/>
          <w:color w:val="auto"/>
          <w:sz w:val="24"/>
          <w:szCs w:val="24"/>
          <w:lang w:val="en-US" w:eastAsia="zh-CN"/>
        </w:rPr>
      </w:pPr>
      <w:r>
        <w:rPr>
          <w:rFonts w:hint="eastAsia"/>
          <w:b/>
          <w:bCs/>
          <w:color w:val="auto"/>
          <w:sz w:val="24"/>
          <w:szCs w:val="24"/>
          <w:lang w:val="en-US" w:eastAsia="zh-CN"/>
        </w:rPr>
        <w:t>项目任务四</w:t>
      </w:r>
      <w:r>
        <w:rPr>
          <w:rFonts w:hint="default" w:asciiTheme="minorEastAsia" w:hAnsiTheme="minorEastAsia" w:eastAsiaTheme="minorEastAsia" w:cstheme="minorEastAsia"/>
          <w:b w:val="0"/>
          <w:bCs w:val="0"/>
          <w:color w:val="auto"/>
          <w:sz w:val="24"/>
          <w:szCs w:val="24"/>
          <w:lang w:val="en-US" w:eastAsia="zh-CN"/>
        </w:rPr>
        <w:t xml:space="preserve">“如果我们是小小发明家，你会如何利用指纹的独特性来设计一个帮助人们的生活小工具或解决某个问题？” </w:t>
      </w:r>
      <w:r>
        <w:rPr>
          <w:rFonts w:hint="eastAsia" w:asciiTheme="minorEastAsia" w:hAnsiTheme="minorEastAsia" w:eastAsiaTheme="minorEastAsia" w:cstheme="minorEastAsia"/>
          <w:b w:val="0"/>
          <w:bCs w:val="0"/>
          <w:color w:val="auto"/>
          <w:sz w:val="24"/>
          <w:szCs w:val="24"/>
          <w:lang w:val="en-US" w:eastAsia="zh-CN"/>
        </w:rPr>
        <w:t>通过小组合作思考，</w:t>
      </w:r>
      <w:r>
        <w:rPr>
          <w:rFonts w:hint="default" w:asciiTheme="minorEastAsia" w:hAnsiTheme="minorEastAsia" w:eastAsiaTheme="minorEastAsia" w:cstheme="minorEastAsia"/>
          <w:b w:val="0"/>
          <w:bCs w:val="0"/>
          <w:color w:val="auto"/>
          <w:sz w:val="24"/>
          <w:szCs w:val="24"/>
          <w:lang w:val="en-US" w:eastAsia="zh-CN"/>
        </w:rPr>
        <w:t xml:space="preserve">激发学生的创造力和解决问题的能力，将所学知识应用于创新思维中 </w:t>
      </w:r>
      <w:r>
        <w:rPr>
          <w:rFonts w:hint="eastAsia" w:asciiTheme="minorEastAsia" w:hAnsiTheme="minorEastAsia" w:cstheme="minorEastAsia"/>
          <w:b w:val="0"/>
          <w:bCs w:val="0"/>
          <w:color w:val="auto"/>
          <w:sz w:val="24"/>
          <w:szCs w:val="24"/>
          <w:lang w:val="en-US" w:eastAsia="zh-CN"/>
        </w:rPr>
        <w:t>。</w:t>
      </w:r>
    </w:p>
    <w:p w14:paraId="1E63981B">
      <w:pPr>
        <w:widowControl w:val="0"/>
        <w:numPr>
          <w:ilvl w:val="0"/>
          <w:numId w:val="0"/>
        </w:numPr>
        <w:jc w:val="both"/>
        <w:rPr>
          <w:rFonts w:hint="default"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黑体" w:hAnsi="黑体" w:eastAsia="黑体" w:cs="黑体"/>
          <w:b/>
          <w:bCs/>
          <w:sz w:val="24"/>
          <w:szCs w:val="24"/>
          <w:lang w:val="en-US" w:eastAsia="zh-CN"/>
        </w:rPr>
        <w:t>三、过程交流、评价反馈</w:t>
      </w:r>
    </w:p>
    <w:p w14:paraId="6B7051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left"/>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（一）玩一玩，印一印</w:t>
      </w:r>
    </w:p>
    <w:p w14:paraId="7363B36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82" w:firstLineChars="200"/>
        <w:jc w:val="left"/>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1.玩一玩</w:t>
      </w:r>
    </w:p>
    <w:p w14:paraId="380CC47F">
      <w:pPr>
        <w:keepNext w:val="0"/>
        <w:keepLines w:val="0"/>
        <w:widowControl/>
        <w:suppressLineNumbers w:val="0"/>
        <w:jc w:val="left"/>
        <w:rPr>
          <w:rFonts w:hint="eastAsia" w:asciiTheme="majorEastAsia" w:hAnsiTheme="majorEastAsia" w:eastAsiaTheme="majorEastAsia" w:cstheme="majorEastAsia"/>
          <w:b w:val="0"/>
          <w:bCs w:val="0"/>
          <w:color w:val="000000" w:themeColor="text1"/>
          <w:kern w:val="2"/>
          <w:sz w:val="24"/>
          <w:szCs w:val="24"/>
          <w:lang w:val="en-US" w:eastAsia="zh-CN" w:bidi="ar-SA"/>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（1）</w:t>
      </w:r>
      <w:r>
        <w:rPr>
          <w:rFonts w:hint="eastAsia" w:asciiTheme="majorEastAsia" w:hAnsiTheme="majorEastAsia" w:eastAsiaTheme="majorEastAsia" w:cstheme="majorEastAsia"/>
          <w:b w:val="0"/>
          <w:bCs w:val="0"/>
          <w:color w:val="000000" w:themeColor="text1"/>
          <w:kern w:val="2"/>
          <w:sz w:val="24"/>
          <w:szCs w:val="24"/>
          <w:lang w:val="en-US" w:eastAsia="zh-CN" w:bidi="ar-SA"/>
          <w14:textFill>
            <w14:solidFill>
              <w14:schemeClr w14:val="tx1"/>
            </w14:solidFill>
          </w14:textFill>
        </w:rPr>
        <w:t>“你们知道每个人都有什么特别的东西，是独一无二的吗？” 生交流。引出指纹。</w:t>
      </w:r>
    </w:p>
    <w:p w14:paraId="3BBD6CDD">
      <w:pPr>
        <w:pStyle w:val="3"/>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同学们，指纹就长在我们的手指指腹上，现在就请你摸一摸看一看它吧！</w:t>
      </w:r>
      <w:r>
        <w:rPr>
          <w:rFonts w:hint="eastAsia" w:asciiTheme="majorEastAsia" w:hAnsiTheme="majorEastAsia" w:eastAsiaTheme="majorEastAsia" w:cstheme="majorEastAsia"/>
          <w:sz w:val="24"/>
          <w:szCs w:val="24"/>
          <w:lang w:val="en-US" w:eastAsia="zh-CN"/>
        </w:rPr>
        <w:t>你发现了什么？（随意交流）指纹可真奇妙啊！各种各样的，那你想知道自己的指纹是什么样的吗？</w:t>
      </w:r>
    </w:p>
    <w:p w14:paraId="6E4E07F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（2）下面就请同学们小组合作，用桌上的印泥在小小指纹我会印的表格里印一印，玩一玩吧！（每个小朋友在组长的带领下印一个指纹）印完后要记得用湿巾擦干净自己的小手哦！</w:t>
      </w:r>
    </w:p>
    <w:p w14:paraId="2BEFC36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82" w:firstLineChars="200"/>
        <w:jc w:val="left"/>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2.印一印</w:t>
      </w:r>
    </w:p>
    <w:p w14:paraId="70FF331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（1）其实一枚成功拓印的指纹有两个特点——①清晰②完整，我们来看看这一组的小朋友拓印成功了吗？</w:t>
      </w:r>
    </w:p>
    <w:p w14:paraId="010865D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你觉得这一组的小朋友的指纹印的怎么样？（不完整、不清楚）我们来看这枚指纹，你们觉得印的好吗？（不好）为什么因为很模糊。再来看看这枚指纹印的怎么样？(太少，不完整。)——观察发现问题</w:t>
      </w:r>
    </w:p>
    <w:p w14:paraId="4B17226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（2）那怎样才能把指纹印得又完整又清楚呢?请同学们再去空白的地方再试一试，和同学讨论一下印出完整又清晰的指纹需要注意什么？——尝试、讨论总结方法</w:t>
      </w:r>
    </w:p>
    <w:p w14:paraId="63E04BE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（3）你发现怎样才能印出完整又清晰的指纹了吗？（力度适中、充分接触、保持不动）</w:t>
      </w:r>
    </w:p>
    <w:p w14:paraId="4FF5195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4）现在就请同学们在“清晰指纹我会印”这份表格中印一个清晰又完整的指纹吧。（展示）让我们来看一看同学们的成果吧!如果你印的指纹也像这样纹路一条一条根根分明还印的很完整的，说明你的指纹印的很成功，印成功的小朋友和张老师挥挥手。——实践操作、展示成果</w:t>
      </w:r>
    </w:p>
    <w:p w14:paraId="2F5E2EF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总结：恭喜大家顺利通过第一关——小小指纹我会采，刚刚通过玩一玩，印一印我们了解到原来拓印指纹的小窍门！【板贴：玩一玩，印一印】其实不光拓印指纹有讲究，我们的指纹本身也藏着不少奥秘呢！你们想知道吗？现在就让我们一起进入第二关——小小指纹我会辨。</w:t>
      </w:r>
    </w:p>
    <w:p w14:paraId="5A59EFF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shd w:val="clear" w:color="auto" w:fill="auto"/>
          <w:lang w:val="en-US" w:eastAsia="zh-CN"/>
          <w14:textFill>
            <w14:solidFill>
              <w14:schemeClr w14:val="tx1"/>
            </w14:solidFill>
          </w14:textFill>
        </w:rPr>
        <w:t>【设计意图：通过玩一玩，印一印，让学生感受拓印指纹的乐趣，激发学习的兴趣，观察总结拓印时出现的问题，并能根据拓印小技巧，更加清晰准确的采集指纹，从而锻炼学生的动手能力。】</w:t>
      </w:r>
    </w:p>
    <w:p w14:paraId="516A1C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left"/>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（二）小小指纹我会辨</w:t>
      </w:r>
    </w:p>
    <w:p w14:paraId="785EADB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（1）“让我们一起找找看，每个人的手指上有哪些不同类型的指纹图案？”</w:t>
      </w:r>
    </w:p>
    <w:p w14:paraId="0EA2D24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现在请同学们用桌上的放大镜仔细观察一下你和组员的指纹吧！看看你们的指纹的形状 有什么不同？</w:t>
      </w:r>
    </w:p>
    <w:p w14:paraId="7D3C021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上台汇报交流：（有的中间圆圆的，有的中间像小山）（小组展台分享）</w:t>
      </w:r>
    </w:p>
    <w:p w14:paraId="0EBC7C2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【斗型纹】像这样中间都是椭圆形的，一圈一圈的像漩涡也可以说像漏斗，这类指纹我们叫斗型纹。【板贴】</w:t>
      </w:r>
    </w:p>
    <w:p w14:paraId="01D0164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拓展：关于斗型纹啊我们民间的老百姓还为它编了一首有趣的儿歌：“一斗穷,二斗富,三斗四斗卖豆腐,五斗六斗开当铺,七斗八斗把官做,九斗十斗享清福。”让我们一起来拍着手读一读吧！</w:t>
      </w:r>
    </w:p>
    <w:p w14:paraId="24682B2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箕型纹】除了斗型纹还有像这样有的开口向左面有的开口向右面，但是它们朝着一个方向开口的，一圈一圈，一层一层向外扩散的，因为和中国古代人民生产劳动时常常使用的一种农具——簸箕的形状相似，所以叫箕型纹。【板贴】</w:t>
      </w:r>
    </w:p>
    <w:p w14:paraId="5345456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【弓型纹】而像这样从下向上一条一条的弧线就像一个个拉开的弓弦。这样的指纹我们叫它“弓型纹”。【板贴】</w:t>
      </w:r>
    </w:p>
    <w:p w14:paraId="6822F32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【设计意图：通过观察自己拓印的指纹，自己动手分一分，充分激发学生探究兴趣，学生自主观察分类，再总结的过程，让学生的能力得到真正地得到生长。】</w:t>
      </w:r>
    </w:p>
    <w:p w14:paraId="3884162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分一分：同学们，那你的指纹属于什么类型的呢？和你的组员一起去观察一下自己的指纹吧，把你的类型写在表格中。</w:t>
      </w:r>
    </w:p>
    <w:p w14:paraId="707540A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上台交流：因为它的指纹中间圆圆的所以是斗型纹……</w:t>
      </w:r>
    </w:p>
    <w:p w14:paraId="2A2D907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2）唯一性：同学们，我们的指纹虽然有相同的类型，那同一种类型中的指纹都长得一样吗？（不是）是的我们每个人的指纹都是不一样的这就是指纹的唯一性，下面让我们一起通过视频来了解一下指纹的唯一性吧！</w:t>
      </w:r>
    </w:p>
    <w:p w14:paraId="5C888A7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（3）头脑风暴：“如果我们是小小侦探，你能设计一种方法来记录和比较指纹吗？”</w:t>
      </w:r>
      <w:r>
        <w:rPr>
          <w:rFonts w:hint="default"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 </w:t>
      </w: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 xml:space="preserve">生开展小组合作，思考，并且得出答案。 </w:t>
      </w:r>
    </w:p>
    <w:p w14:paraId="06C5913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（4）指纹比对研讨会：分享各组记录的指纹，讨论如何通过特征点进行比对。</w:t>
      </w:r>
    </w:p>
    <w:p w14:paraId="6107783A">
      <w:pPr>
        <w:keepNext w:val="0"/>
        <w:keepLines w:val="0"/>
        <w:widowControl/>
        <w:suppressLineNumbers w:val="0"/>
        <w:jc w:val="left"/>
        <w:rPr>
          <w:rFonts w:hint="default" w:ascii="宋体" w:hAnsi="宋体" w:eastAsia="宋体" w:cs="宋体"/>
          <w:b w:val="0"/>
          <w:bCs w:val="0"/>
          <w:color w:val="000000" w:themeColor="text1"/>
          <w:sz w:val="21"/>
          <w:szCs w:val="21"/>
          <w:shd w:val="clear" w:color="auto" w:fill="auto"/>
          <w:lang w:val="en-US" w:eastAsia="zh-CN"/>
          <w14:textFill>
            <w14:solidFill>
              <w14:schemeClr w14:val="tx1"/>
            </w14:solidFill>
          </w14:textFill>
        </w:rPr>
      </w:pPr>
      <w:r>
        <w:rPr>
          <w:rFonts w:hint="eastAsia" w:ascii="黑体" w:hAnsi="黑体" w:eastAsia="黑体" w:cs="黑体"/>
          <w:b/>
          <w:bCs/>
          <w:color w:val="000000" w:themeColor="text1"/>
          <w:sz w:val="24"/>
          <w:szCs w:val="24"/>
          <w:shd w:val="clear" w:color="auto" w:fill="auto"/>
          <w:lang w:val="en-US" w:eastAsia="zh-CN"/>
          <w14:textFill>
            <w14:solidFill>
              <w14:schemeClr w14:val="tx1"/>
            </w14:solidFill>
          </w14:textFill>
        </w:rPr>
        <w:t>（三）指纹帮我来破案</w:t>
      </w:r>
    </w:p>
    <w:p w14:paraId="750D864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default"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 xml:space="preserve">“指纹除了独一无二，它们在我们的日常生活中还有哪些用途呢？” </w:t>
      </w: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创设情境：跟警察叔叔一起破案，“小小侦探员”角色体验。</w:t>
      </w:r>
    </w:p>
    <w:p w14:paraId="2D36705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真是因为我们的指纹具有唯一性，所以它还可以帮助我们的警察叔叔破案呢，你们想不想也来当一当“小小侦探员”来帮警察叔叔破破案。</w:t>
      </w:r>
    </w:p>
    <w:p w14:paraId="5F6E0D7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（一）辨一辨</w:t>
      </w:r>
    </w:p>
    <w:p w14:paraId="48605FA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你们看这8枚指纹是警察叔叔在案发现场附近采集到的，那么哪枚指纹才是犯罪嫌疑人的指纹呢？你们看警察叔叔给我们提供了一个小线索：这枚犯罪嫌疑人的指纹是枚斗形纹。 （出示第一条重要线索：证人是一枚斗形纹。）</w:t>
      </w:r>
    </w:p>
    <w:p w14:paraId="021E722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ppt出示活动要求：</w:t>
      </w:r>
    </w:p>
    <w:p w14:paraId="4222CFD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000000" w:themeColor="text1"/>
          <w:sz w:val="21"/>
          <w:szCs w:val="21"/>
          <w:shd w:val="clear" w:color="auto" w:fill="auto"/>
          <w:lang w:val="en-US" w:eastAsia="zh-CN"/>
          <w14:textFill>
            <w14:solidFill>
              <w14:schemeClr w14:val="tx1"/>
            </w14:solidFill>
          </w14:textFill>
        </w:rPr>
      </w:pPr>
      <w:r>
        <w:rPr>
          <w:sz w:val="21"/>
        </w:rPr>
        <mc:AlternateContent>
          <mc:Choice Requires="wps">
            <w:drawing>
              <wp:anchor distT="0" distB="0" distL="114300" distR="114300" simplePos="0" relativeHeight="251728896" behindDoc="0" locked="0" layoutInCell="1" allowOverlap="1">
                <wp:simplePos x="0" y="0"/>
                <wp:positionH relativeFrom="column">
                  <wp:posOffset>-150495</wp:posOffset>
                </wp:positionH>
                <wp:positionV relativeFrom="paragraph">
                  <wp:posOffset>15240</wp:posOffset>
                </wp:positionV>
                <wp:extent cx="5695950" cy="793115"/>
                <wp:effectExtent l="9525" t="9525" r="9525" b="20320"/>
                <wp:wrapNone/>
                <wp:docPr id="81" name="矩形 81"/>
                <wp:cNvGraphicFramePr/>
                <a:graphic xmlns:a="http://schemas.openxmlformats.org/drawingml/2006/main">
                  <a:graphicData uri="http://schemas.microsoft.com/office/word/2010/wordprocessingShape">
                    <wps:wsp>
                      <wps:cNvSpPr/>
                      <wps:spPr>
                        <a:xfrm>
                          <a:off x="986155" y="5694045"/>
                          <a:ext cx="5695950" cy="793115"/>
                        </a:xfrm>
                        <a:prstGeom prst="rect">
                          <a:avLst/>
                        </a:prstGeom>
                        <a:noFill/>
                        <a:ln w="19050">
                          <a:prstDash val="sysDash"/>
                        </a:ln>
                      </wps:spPr>
                      <wps:style>
                        <a:lnRef idx="2">
                          <a:schemeClr val="accent6"/>
                        </a:lnRef>
                        <a:fillRef idx="1">
                          <a:schemeClr val="lt1"/>
                        </a:fillRef>
                        <a:effectRef idx="0">
                          <a:schemeClr val="accent6"/>
                        </a:effectRef>
                        <a:fontRef idx="minor">
                          <a:schemeClr val="dk1"/>
                        </a:fontRef>
                      </wps:style>
                      <wps:txbx>
                        <w:txbxContent>
                          <w:p w14:paraId="4A4FCD0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85pt;margin-top:1.2pt;height:62.45pt;width:448.5pt;z-index:251728896;v-text-anchor:middle;mso-width-relative:page;mso-height-relative:page;" filled="f" stroked="t" coordsize="21600,21600" o:gfxdata="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Mwh3mDXAAAACQEAAA8AAAAAAAAAAQAg&#10;AAAAIgAAAGRycy9kb3ducmV2LnhtbFBLAQIUABQAAAAIAIdO4kDSWALMgQIAAOUEAAAOAAAAAAAA&#10;AAEAIAAAACYBAABkcnMvZTJvRG9jLnhtbFBLBQYAAAAABgAGAFkBAAAZBgAAAAA=&#10;">
                <v:fill on="f" focussize="0,0"/>
                <v:stroke weight="1.5pt" color="#E54C5E [3209]" miterlimit="8" joinstyle="miter" dashstyle="3 1"/>
                <v:imagedata o:title=""/>
                <o:lock v:ext="edit" aspectratio="f"/>
                <v:textbox>
                  <w:txbxContent>
                    <w:p w14:paraId="4A4FCD0D">
                      <w:pPr>
                        <w:jc w:val="center"/>
                      </w:pPr>
                    </w:p>
                  </w:txbxContent>
                </v:textbox>
              </v:rect>
            </w:pict>
          </mc:Fallback>
        </mc:AlternateContent>
      </w:r>
      <w:r>
        <w:rPr>
          <w:rFonts w:hint="eastAsia" w:ascii="宋体" w:hAnsi="宋体" w:eastAsia="宋体" w:cs="宋体"/>
          <w:b/>
          <w:bCs/>
          <w:color w:val="000000" w:themeColor="text1"/>
          <w:sz w:val="21"/>
          <w:szCs w:val="21"/>
          <w:shd w:val="clear" w:color="auto" w:fill="auto"/>
          <w:lang w:val="en-US" w:eastAsia="zh-CN"/>
          <w14:textFill>
            <w14:solidFill>
              <w14:schemeClr w14:val="tx1"/>
            </w14:solidFill>
          </w14:textFill>
        </w:rPr>
        <w:t>活动三</w:t>
      </w:r>
    </w:p>
    <w:p w14:paraId="6AEC542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left"/>
        <w:textAlignment w:val="auto"/>
        <w:rPr>
          <w:rFonts w:hint="default" w:ascii="宋体" w:hAnsi="宋体" w:eastAsia="宋体" w:cs="宋体"/>
          <w:b w:val="0"/>
          <w:bCs w:val="0"/>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b/>
          <w:bCs/>
          <w:color w:val="000000" w:themeColor="text1"/>
          <w:sz w:val="21"/>
          <w:szCs w:val="21"/>
          <w:shd w:val="clear" w:color="auto" w:fill="auto"/>
          <w:lang w:val="en-US" w:eastAsia="zh-CN"/>
          <w14:textFill>
            <w14:solidFill>
              <w14:schemeClr w14:val="tx1"/>
            </w14:solidFill>
          </w14:textFill>
        </w:rPr>
        <w:t>1.活动目标：</w:t>
      </w:r>
      <w:r>
        <w:rPr>
          <w:rFonts w:hint="eastAsia" w:ascii="宋体" w:hAnsi="宋体" w:eastAsia="宋体" w:cs="宋体"/>
          <w:b w:val="0"/>
          <w:bCs w:val="0"/>
          <w:color w:val="000000" w:themeColor="text1"/>
          <w:sz w:val="21"/>
          <w:szCs w:val="21"/>
          <w:shd w:val="clear" w:color="auto" w:fill="auto"/>
          <w:lang w:val="en-US" w:eastAsia="zh-CN"/>
          <w14:textFill>
            <w14:solidFill>
              <w14:schemeClr w14:val="tx1"/>
            </w14:solidFill>
          </w14:textFill>
        </w:rPr>
        <w:t>学以致用，将指纹的知识得以运用</w:t>
      </w:r>
    </w:p>
    <w:p w14:paraId="4024BBA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left"/>
        <w:textAlignment w:val="auto"/>
        <w:rPr>
          <w:rFonts w:hint="eastAsia" w:ascii="宋体" w:hAnsi="宋体" w:eastAsia="宋体" w:cs="宋体"/>
          <w:b w:val="0"/>
          <w:bCs w:val="0"/>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b/>
          <w:bCs/>
          <w:color w:val="000000" w:themeColor="text1"/>
          <w:sz w:val="21"/>
          <w:szCs w:val="21"/>
          <w:shd w:val="clear" w:color="auto" w:fill="auto"/>
          <w:lang w:val="en-US" w:eastAsia="zh-CN"/>
          <w14:textFill>
            <w14:solidFill>
              <w14:schemeClr w14:val="tx1"/>
            </w14:solidFill>
          </w14:textFill>
        </w:rPr>
        <w:t>2.活动方式：</w:t>
      </w:r>
      <w:r>
        <w:rPr>
          <w:rFonts w:hint="eastAsia" w:ascii="宋体" w:hAnsi="宋体" w:eastAsia="宋体" w:cs="宋体"/>
          <w:b w:val="0"/>
          <w:bCs w:val="0"/>
          <w:color w:val="000000" w:themeColor="text1"/>
          <w:sz w:val="21"/>
          <w:szCs w:val="21"/>
          <w:shd w:val="clear" w:color="auto" w:fill="auto"/>
          <w:lang w:val="en-US" w:eastAsia="zh-CN"/>
          <w14:textFill>
            <w14:solidFill>
              <w14:schemeClr w14:val="tx1"/>
            </w14:solidFill>
          </w14:textFill>
        </w:rPr>
        <w:t>小组合作</w:t>
      </w:r>
    </w:p>
    <w:p w14:paraId="69AFA0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left"/>
        <w:textAlignment w:val="auto"/>
        <w:rPr>
          <w:rFonts w:hint="eastAsia" w:ascii="宋体" w:hAnsi="宋体" w:eastAsia="宋体" w:cs="宋体"/>
          <w:b w:val="0"/>
          <w:bCs w:val="0"/>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b/>
          <w:bCs/>
          <w:color w:val="000000" w:themeColor="text1"/>
          <w:sz w:val="21"/>
          <w:szCs w:val="21"/>
          <w:shd w:val="clear" w:color="auto" w:fill="auto"/>
          <w:lang w:val="en-US" w:eastAsia="zh-CN"/>
          <w14:textFill>
            <w14:solidFill>
              <w14:schemeClr w14:val="tx1"/>
            </w14:solidFill>
          </w14:textFill>
        </w:rPr>
        <w:t>3.活动任务：</w:t>
      </w:r>
      <w:r>
        <w:rPr>
          <w:rFonts w:hint="eastAsia" w:ascii="宋体" w:hAnsi="宋体" w:eastAsia="宋体" w:cs="宋体"/>
          <w:b w:val="0"/>
          <w:bCs w:val="0"/>
          <w:color w:val="000000" w:themeColor="text1"/>
          <w:sz w:val="21"/>
          <w:szCs w:val="21"/>
          <w:shd w:val="clear" w:color="auto" w:fill="auto"/>
          <w:lang w:val="en-US" w:eastAsia="zh-CN"/>
          <w14:textFill>
            <w14:solidFill>
              <w14:schemeClr w14:val="tx1"/>
            </w14:solidFill>
          </w14:textFill>
        </w:rPr>
        <w:t>根据线索排除最不可能来自犯罪嫌疑人的指纹，说说不可能的理由。</w:t>
      </w:r>
    </w:p>
    <w:p w14:paraId="11D0F51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找到的小组，由组长举手，其他同学坐端正，速度最快的三个小组奖励一枚指纹卡片。排除</w:t>
      </w:r>
      <w:r>
        <w:rPr>
          <w:rFonts w:hint="eastAsia" w:asciiTheme="majorEastAsia" w:hAnsiTheme="majorEastAsia" w:eastAsiaTheme="majorEastAsia" w:cstheme="majorEastAsia"/>
          <w:b w:val="0"/>
          <w:bCs w:val="0"/>
          <w:color w:val="000000" w:themeColor="text1"/>
          <w:sz w:val="24"/>
          <w:szCs w:val="24"/>
          <w:lang w:val="en-US" w:eastAsia="en-US"/>
          <w14:textFill>
            <w14:solidFill>
              <w14:schemeClr w14:val="tx1"/>
            </w14:solidFill>
          </w14:textFill>
        </w:rPr>
        <w:t xml:space="preserve">2. 3. 8. 9. </w:t>
      </w: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6理由呢？箕形纹。排除</w:t>
      </w:r>
      <w:r>
        <w:rPr>
          <w:rFonts w:hint="eastAsia" w:asciiTheme="majorEastAsia" w:hAnsiTheme="majorEastAsia" w:eastAsiaTheme="majorEastAsia" w:cstheme="majorEastAsia"/>
          <w:b w:val="0"/>
          <w:bCs w:val="0"/>
          <w:color w:val="000000" w:themeColor="text1"/>
          <w:sz w:val="24"/>
          <w:szCs w:val="24"/>
          <w:lang w:val="en-US" w:eastAsia="en-US"/>
          <w14:textFill>
            <w14:solidFill>
              <w14:schemeClr w14:val="tx1"/>
            </w14:solidFill>
          </w14:textFill>
        </w:rPr>
        <w:t xml:space="preserve">7. </w:t>
      </w: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5理由呢？ 弓形纹</w:t>
      </w:r>
    </w:p>
    <w:p w14:paraId="62CA17A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现在我们可以确定4号就是犯罪嫌疑人，可是4号犯罪嫌疑人的手指受伤了，无法判定这位嫌疑人是否是四号了，这可怎么办！</w:t>
      </w:r>
    </w:p>
    <w:p w14:paraId="3846E18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bCs/>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b/>
          <w:bCs/>
          <w:color w:val="000000" w:themeColor="text1"/>
          <w:sz w:val="21"/>
          <w:szCs w:val="21"/>
          <w:shd w:val="clear" w:color="auto" w:fill="auto"/>
          <w:lang w:val="en-US" w:eastAsia="zh-CN"/>
          <w14:textFill>
            <w14:solidFill>
              <w14:schemeClr w14:val="tx1"/>
            </w14:solidFill>
          </w14:textFill>
        </w:rPr>
        <w:t>（二）比一比：锁定4号就是犯罪嫌疑人指纹。</w:t>
      </w:r>
    </w:p>
    <w:p w14:paraId="0610C302">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80" w:firstLineChars="200"/>
        <w:jc w:val="left"/>
        <w:textAlignment w:val="auto"/>
        <w:rPr>
          <w:rFonts w:hint="eastAsia" w:cs="宋体"/>
          <w:color w:val="000000" w:themeColor="text1"/>
          <w:spacing w:val="0"/>
          <w:w w:val="100"/>
          <w:position w:val="0"/>
          <w:sz w:val="21"/>
          <w:szCs w:val="21"/>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kern w:val="2"/>
          <w:sz w:val="24"/>
          <w:szCs w:val="24"/>
          <w:u w:val="none"/>
          <w:shd w:val="clear"/>
          <w:lang w:val="en-US" w:eastAsia="zh-CN" w:bidi="ar-SA"/>
          <w14:textFill>
            <w14:solidFill>
              <w14:schemeClr w14:val="tx1"/>
            </w14:solidFill>
          </w14:textFill>
        </w:rPr>
        <w:t>（1）别急，警察叔叔从指纹档案库里调取到了4号犯罪嫌疑人十年前在指纹库中留存的指纹，请大家运用桌上的工具仔细观察。</w:t>
      </w:r>
    </w:p>
    <w:p w14:paraId="1B6AFE37">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left"/>
        <w:textAlignment w:val="auto"/>
        <w:rPr>
          <w:rFonts w:hint="eastAsia" w:cs="宋体"/>
          <w:color w:val="000000" w:themeColor="text1"/>
          <w:spacing w:val="0"/>
          <w:w w:val="100"/>
          <w:position w:val="0"/>
          <w:sz w:val="21"/>
          <w:szCs w:val="21"/>
          <w:lang w:val="en-US" w:eastAsia="zh-CN"/>
          <w14:textFill>
            <w14:solidFill>
              <w14:schemeClr w14:val="tx1"/>
            </w14:solidFill>
          </w14:textFill>
        </w:rPr>
      </w:pPr>
      <w:r>
        <w:rPr>
          <w:rFonts w:hint="eastAsia" w:cs="宋体"/>
          <w:color w:val="000000" w:themeColor="text1"/>
          <w:spacing w:val="0"/>
          <w:w w:val="100"/>
          <w:position w:val="0"/>
          <w:sz w:val="21"/>
          <w:szCs w:val="21"/>
          <w:lang w:val="en-US" w:eastAsia="zh-CN"/>
          <w14:textFill>
            <w14:solidFill>
              <w14:schemeClr w14:val="tx1"/>
            </w14:solidFill>
          </w14:textFill>
        </w:rPr>
        <w:t>ppt出示活动要求：</w:t>
      </w:r>
    </w:p>
    <w:p w14:paraId="57BCA6E8">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right="0" w:firstLine="0" w:firstLineChars="0"/>
        <w:jc w:val="left"/>
        <w:textAlignment w:val="auto"/>
        <w:rPr>
          <w:rFonts w:hint="eastAsia" w:cs="宋体"/>
          <w:b/>
          <w:bCs/>
          <w:color w:val="000000" w:themeColor="text1"/>
          <w:spacing w:val="0"/>
          <w:w w:val="100"/>
          <w:position w:val="0"/>
          <w:sz w:val="21"/>
          <w:szCs w:val="21"/>
          <w:lang w:val="en-US" w:eastAsia="zh-CN"/>
          <w14:textFill>
            <w14:solidFill>
              <w14:schemeClr w14:val="tx1"/>
            </w14:solidFill>
          </w14:textFill>
        </w:rPr>
      </w:pPr>
      <w:r>
        <w:rPr>
          <w:rFonts w:hint="eastAsia" w:cs="宋体"/>
          <w:b/>
          <w:bCs/>
          <w:color w:val="000000" w:themeColor="text1"/>
          <w:spacing w:val="0"/>
          <w:w w:val="100"/>
          <w:position w:val="0"/>
          <w:sz w:val="21"/>
          <w:szCs w:val="21"/>
          <w:lang w:val="en-US" w:eastAsia="zh-CN"/>
          <w14:textFill>
            <w14:solidFill>
              <w14:schemeClr w14:val="tx1"/>
            </w14:solidFill>
          </w14:textFill>
        </w:rPr>
        <w:t>活动四</w:t>
      </w:r>
    </w:p>
    <w:p w14:paraId="4FB74692">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leftChars="200" w:right="0" w:rightChars="0" w:firstLine="0" w:firstLineChars="0"/>
        <w:jc w:val="left"/>
        <w:textAlignment w:val="auto"/>
        <w:rPr>
          <w:rFonts w:hint="eastAsia" w:cs="宋体"/>
          <w:color w:val="000000" w:themeColor="text1"/>
          <w:spacing w:val="0"/>
          <w:w w:val="100"/>
          <w:position w:val="0"/>
          <w:sz w:val="21"/>
          <w:szCs w:val="21"/>
          <w:lang w:val="en-US" w:eastAsia="zh-CN"/>
          <w14:textFill>
            <w14:solidFill>
              <w14:schemeClr w14:val="tx1"/>
            </w14:solidFill>
          </w14:textFill>
        </w:rPr>
      </w:pPr>
      <w:r>
        <w:rPr>
          <w:rFonts w:hint="eastAsia" w:cs="宋体"/>
          <w:b/>
          <w:bCs/>
          <w:color w:val="000000" w:themeColor="text1"/>
          <w:spacing w:val="0"/>
          <w:w w:val="100"/>
          <w:position w:val="0"/>
          <w:sz w:val="21"/>
          <w:szCs w:val="21"/>
          <w:lang w:val="en-US" w:eastAsia="zh-CN"/>
          <w14:textFill>
            <w14:solidFill>
              <w14:schemeClr w14:val="tx1"/>
            </w14:solidFill>
          </w14:textFill>
        </w:rPr>
        <w:t>1.活动目标：</w:t>
      </w:r>
      <w:r>
        <w:rPr>
          <w:rFonts w:hint="eastAsia" w:cs="宋体"/>
          <w:color w:val="000000" w:themeColor="text1"/>
          <w:spacing w:val="0"/>
          <w:w w:val="100"/>
          <w:position w:val="0"/>
          <w:sz w:val="21"/>
          <w:szCs w:val="21"/>
          <w:lang w:val="en-US" w:eastAsia="zh-CN"/>
          <w14:textFill>
            <w14:solidFill>
              <w14:schemeClr w14:val="tx1"/>
            </w14:solidFill>
          </w14:textFill>
        </w:rPr>
        <w:t>动手实践 ，提高对比观察的能力</w:t>
      </w:r>
    </w:p>
    <w:p w14:paraId="31D140C5">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leftChars="200" w:right="0" w:rightChars="0" w:firstLine="0" w:firstLineChars="0"/>
        <w:jc w:val="left"/>
        <w:textAlignment w:val="auto"/>
        <w:rPr>
          <w:rFonts w:hint="eastAsia" w:cs="宋体"/>
          <w:color w:val="000000" w:themeColor="text1"/>
          <w:spacing w:val="0"/>
          <w:w w:val="100"/>
          <w:position w:val="0"/>
          <w:sz w:val="21"/>
          <w:szCs w:val="21"/>
          <w:lang w:val="en-US" w:eastAsia="zh-CN"/>
          <w14:textFill>
            <w14:solidFill>
              <w14:schemeClr w14:val="tx1"/>
            </w14:solidFill>
          </w14:textFill>
        </w:rPr>
      </w:pPr>
      <w:r>
        <w:rPr>
          <w:rFonts w:hint="eastAsia" w:cs="宋体"/>
          <w:b/>
          <w:bCs/>
          <w:color w:val="000000" w:themeColor="text1"/>
          <w:spacing w:val="0"/>
          <w:w w:val="100"/>
          <w:position w:val="0"/>
          <w:sz w:val="21"/>
          <w:szCs w:val="21"/>
          <w:lang w:val="en-US" w:eastAsia="zh-CN"/>
          <w14:textFill>
            <w14:solidFill>
              <w14:schemeClr w14:val="tx1"/>
            </w14:solidFill>
          </w14:textFill>
        </w:rPr>
        <w:t>2.活动方式：</w:t>
      </w:r>
      <w:r>
        <w:rPr>
          <w:rFonts w:hint="eastAsia" w:cs="宋体"/>
          <w:color w:val="000000" w:themeColor="text1"/>
          <w:spacing w:val="0"/>
          <w:w w:val="100"/>
          <w:position w:val="0"/>
          <w:sz w:val="21"/>
          <w:szCs w:val="21"/>
          <w:lang w:val="en-US" w:eastAsia="zh-CN"/>
          <w14:textFill>
            <w14:solidFill>
              <w14:schemeClr w14:val="tx1"/>
            </w14:solidFill>
          </w14:textFill>
        </w:rPr>
        <w:t>小组合作</w:t>
      </w:r>
    </w:p>
    <w:p w14:paraId="1EFE3E47">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2" w:firstLineChars="200"/>
        <w:jc w:val="left"/>
        <w:textAlignment w:val="auto"/>
        <w:rPr>
          <w:rFonts w:hint="eastAsia" w:cs="宋体"/>
          <w:b/>
          <w:bCs/>
          <w:color w:val="000000" w:themeColor="text1"/>
          <w:spacing w:val="0"/>
          <w:w w:val="100"/>
          <w:position w:val="0"/>
          <w:sz w:val="21"/>
          <w:szCs w:val="21"/>
          <w:lang w:val="en-US" w:eastAsia="zh-CN"/>
          <w14:textFill>
            <w14:solidFill>
              <w14:schemeClr w14:val="tx1"/>
            </w14:solidFill>
          </w14:textFill>
        </w:rPr>
      </w:pPr>
      <w:r>
        <w:rPr>
          <w:rFonts w:hint="eastAsia" w:cs="宋体"/>
          <w:b/>
          <w:bCs/>
          <w:color w:val="000000" w:themeColor="text1"/>
          <w:spacing w:val="0"/>
          <w:w w:val="100"/>
          <w:position w:val="0"/>
          <w:sz w:val="21"/>
          <w:szCs w:val="21"/>
          <w:lang w:val="en-US" w:eastAsia="zh-CN"/>
          <w14:textFill>
            <w14:solidFill>
              <w14:schemeClr w14:val="tx1"/>
            </w14:solidFill>
          </w14:textFill>
        </w:rPr>
        <w:t>3.活动任务：</w:t>
      </w:r>
    </w:p>
    <w:p w14:paraId="0B8D3BFE">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firstLineChars="200"/>
        <w:jc w:val="left"/>
        <w:textAlignment w:val="auto"/>
        <w:rPr>
          <w:rFonts w:hint="eastAsia" w:cs="宋体"/>
          <w:color w:val="000000" w:themeColor="text1"/>
          <w:spacing w:val="0"/>
          <w:w w:val="100"/>
          <w:position w:val="0"/>
          <w:sz w:val="21"/>
          <w:szCs w:val="21"/>
          <w:lang w:val="en-US" w:eastAsia="zh-CN"/>
          <w14:textFill>
            <w14:solidFill>
              <w14:schemeClr w14:val="tx1"/>
            </w14:solidFill>
          </w14:textFill>
        </w:rPr>
      </w:pPr>
      <w:r>
        <w:rPr>
          <w:rFonts w:hint="eastAsia" w:cs="宋体"/>
          <w:color w:val="000000" w:themeColor="text1"/>
          <w:spacing w:val="0"/>
          <w:w w:val="100"/>
          <w:position w:val="0"/>
          <w:sz w:val="21"/>
          <w:szCs w:val="21"/>
          <w:lang w:val="en-US" w:eastAsia="zh-CN"/>
          <w14:textFill>
            <w14:solidFill>
              <w14:schemeClr w14:val="tx1"/>
            </w14:solidFill>
          </w14:textFill>
        </w:rPr>
        <w:t xml:space="preserve">①可以借助手电筒、放大镜等工具对比细节。            </w:t>
      </w:r>
    </w:p>
    <w:p w14:paraId="442CA6C0">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firstLineChars="200"/>
        <w:jc w:val="left"/>
        <w:textAlignment w:val="auto"/>
        <w:rPr>
          <w:rFonts w:hint="eastAsia" w:cs="宋体"/>
          <w:color w:val="000000" w:themeColor="text1"/>
          <w:spacing w:val="0"/>
          <w:w w:val="100"/>
          <w:position w:val="0"/>
          <w:sz w:val="21"/>
          <w:szCs w:val="21"/>
          <w:lang w:val="en-US" w:eastAsia="zh-CN"/>
          <w14:textFill>
            <w14:solidFill>
              <w14:schemeClr w14:val="tx1"/>
            </w14:solidFill>
          </w14:textFill>
        </w:rPr>
      </w:pPr>
      <w:r>
        <w:rPr>
          <w:rFonts w:hint="eastAsia" w:cs="宋体"/>
          <w:color w:val="000000" w:themeColor="text1"/>
          <w:spacing w:val="0"/>
          <w:w w:val="100"/>
          <w:position w:val="0"/>
          <w:sz w:val="21"/>
          <w:szCs w:val="21"/>
          <w:lang w:val="en-US" w:eastAsia="zh-CN"/>
          <w14:textFill>
            <w14:solidFill>
              <w14:schemeClr w14:val="tx1"/>
            </w14:solidFill>
          </w14:textFill>
        </w:rPr>
        <w:t>②将相似的指纹放在一起拼一拼比一比，也可以用铅笔画一画。</w:t>
      </w:r>
    </w:p>
    <w:p w14:paraId="21776A0C">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80" w:firstLineChars="200"/>
        <w:jc w:val="left"/>
        <w:textAlignment w:val="auto"/>
        <w:rPr>
          <w:rFonts w:hint="eastAsia" w:asciiTheme="majorEastAsia" w:hAnsiTheme="majorEastAsia" w:eastAsiaTheme="majorEastAsia" w:cstheme="majorEastAsia"/>
          <w:b w:val="0"/>
          <w:bCs w:val="0"/>
          <w:color w:val="000000" w:themeColor="text1"/>
          <w:kern w:val="2"/>
          <w:sz w:val="24"/>
          <w:szCs w:val="24"/>
          <w:u w:val="none"/>
          <w:shd w:val="clear"/>
          <w:lang w:val="en-US" w:eastAsia="zh-CN" w:bidi="ar-SA"/>
          <w14:textFill>
            <w14:solidFill>
              <w14:schemeClr w14:val="tx1"/>
            </w14:solidFill>
          </w14:textFill>
        </w:rPr>
      </w:pPr>
      <w:r>
        <w:rPr>
          <w:rFonts w:hint="eastAsia" w:asciiTheme="majorEastAsia" w:hAnsiTheme="majorEastAsia" w:eastAsiaTheme="majorEastAsia" w:cstheme="majorEastAsia"/>
          <w:b w:val="0"/>
          <w:bCs w:val="0"/>
          <w:color w:val="000000" w:themeColor="text1"/>
          <w:kern w:val="2"/>
          <w:sz w:val="24"/>
          <w:szCs w:val="24"/>
          <w:u w:val="none"/>
          <w:shd w:val="clear"/>
          <w:lang w:val="en-US" w:eastAsia="zh-CN" w:bidi="ar-SA"/>
          <w14:textFill>
            <w14:solidFill>
              <w14:schemeClr w14:val="tx1"/>
            </w14:solidFill>
          </w14:textFill>
        </w:rPr>
        <w:t>③交流：你是怎么发现的？说说你的方法。</w:t>
      </w:r>
    </w:p>
    <w:p w14:paraId="241E8E5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default" w:asciiTheme="majorEastAsia" w:hAnsiTheme="majorEastAsia" w:eastAsiaTheme="majorEastAsia" w:cstheme="majorEastAsia"/>
          <w:b w:val="0"/>
          <w:bCs w:val="0"/>
          <w:color w:val="000000" w:themeColor="text1"/>
          <w:kern w:val="2"/>
          <w:sz w:val="24"/>
          <w:szCs w:val="24"/>
          <w:u w:val="none"/>
          <w:shd w:val="clear"/>
          <w:lang w:val="en-US" w:eastAsia="zh-CN" w:bidi="ar-SA"/>
          <w14:textFill>
            <w14:solidFill>
              <w14:schemeClr w14:val="tx1"/>
            </w14:solidFill>
          </w14:textFill>
        </w:rPr>
      </w:pPr>
      <w:r>
        <w:rPr>
          <w:rFonts w:hint="eastAsia" w:asciiTheme="majorEastAsia" w:hAnsiTheme="majorEastAsia" w:eastAsiaTheme="majorEastAsia" w:cstheme="majorEastAsia"/>
          <w:b w:val="0"/>
          <w:bCs w:val="0"/>
          <w:color w:val="000000" w:themeColor="text1"/>
          <w:kern w:val="2"/>
          <w:sz w:val="24"/>
          <w:szCs w:val="24"/>
          <w:u w:val="none"/>
          <w:shd w:val="clear"/>
          <w:lang w:val="en-US" w:eastAsia="zh-CN" w:bidi="ar-SA"/>
          <w14:textFill>
            <w14:solidFill>
              <w14:schemeClr w14:val="tx1"/>
            </w14:solidFill>
          </w14:textFill>
        </w:rPr>
        <w:t>（2）看来指纹不但是独一无二的，而且还终身不变。这就是指纹的第二个特性——稳定性。</w:t>
      </w:r>
      <w:r>
        <w:rPr>
          <w:rFonts w:hint="eastAsia" w:asciiTheme="majorEastAsia" w:hAnsiTheme="majorEastAsia" w:eastAsiaTheme="majorEastAsia" w:cstheme="majorEastAsia"/>
          <w:b w:val="0"/>
          <w:bCs w:val="0"/>
          <w:color w:val="000000" w:themeColor="text1"/>
          <w:kern w:val="2"/>
          <w:sz w:val="24"/>
          <w:szCs w:val="24"/>
          <w:u w:val="none"/>
          <w:shd w:val="clear"/>
          <w:lang w:val="zh-CN" w:eastAsia="zh-CN" w:bidi="ar-SA"/>
          <w14:textFill>
            <w14:solidFill>
              <w14:schemeClr w14:val="tx1"/>
            </w14:solidFill>
          </w14:textFill>
        </w:rPr>
        <w:t>现</w:t>
      </w:r>
      <w:r>
        <w:rPr>
          <w:rFonts w:hint="eastAsia" w:asciiTheme="majorEastAsia" w:hAnsiTheme="majorEastAsia" w:eastAsiaTheme="majorEastAsia" w:cstheme="majorEastAsia"/>
          <w:b w:val="0"/>
          <w:bCs w:val="0"/>
          <w:color w:val="000000" w:themeColor="text1"/>
          <w:kern w:val="2"/>
          <w:sz w:val="24"/>
          <w:szCs w:val="24"/>
          <w:u w:val="none"/>
          <w:shd w:val="clear"/>
          <w:lang w:val="en-US" w:eastAsia="zh-CN" w:bidi="ar-SA"/>
          <w14:textFill>
            <w14:solidFill>
              <w14:schemeClr w14:val="tx1"/>
            </w14:solidFill>
          </w14:textFill>
        </w:rPr>
        <w:t>在有了这个证据，我们就可以把锁定4号为犯罪嫌疑人抓捕归案了。</w:t>
      </w:r>
    </w:p>
    <w:p w14:paraId="447C0FCD">
      <w:pPr>
        <w:pStyle w:val="14"/>
        <w:keepNext w:val="0"/>
        <w:keepLines w:val="0"/>
        <w:pageBreakBefore w:val="0"/>
        <w:widowControl w:val="0"/>
        <w:shd w:val="clear" w:color="auto" w:fill="auto"/>
        <w:kinsoku/>
        <w:wordWrap/>
        <w:overflowPunct/>
        <w:topLinePunct w:val="0"/>
        <w:autoSpaceDE/>
        <w:autoSpaceDN/>
        <w:bidi w:val="0"/>
        <w:adjustRightInd/>
        <w:snapToGrid/>
        <w:spacing w:before="0" w:after="80" w:line="240" w:lineRule="auto"/>
        <w:ind w:left="0" w:right="0" w:firstLine="480" w:firstLineChars="200"/>
        <w:jc w:val="left"/>
        <w:textAlignment w:val="auto"/>
        <w:rPr>
          <w:rFonts w:hint="eastAsia" w:ascii="宋体" w:hAnsi="宋体" w:eastAsia="宋体" w:cs="宋体"/>
          <w:b w:val="0"/>
          <w:bCs w:val="0"/>
          <w:color w:val="000000" w:themeColor="text1"/>
          <w:sz w:val="21"/>
          <w:szCs w:val="21"/>
          <w:shd w:val="clear" w:color="auto" w:fill="auto"/>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kern w:val="2"/>
          <w:sz w:val="24"/>
          <w:szCs w:val="24"/>
          <w:u w:val="none"/>
          <w:shd w:val="clear"/>
          <w:lang w:val="en-US" w:eastAsia="zh-CN" w:bidi="ar-SA"/>
          <w14:textFill>
            <w14:solidFill>
              <w14:schemeClr w14:val="tx1"/>
            </w14:solidFill>
          </w14:textFill>
        </w:rPr>
        <w:t>（3）孩子们，你们可真棒！利用警察叔叔提供的小线索。我们轻轻松松地就抓获了犯罪嫌疑人。你们瞧指纹的作用可真大呀！</w:t>
      </w:r>
    </w:p>
    <w:p w14:paraId="4DD1BDD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color w:val="C00000"/>
          <w:sz w:val="21"/>
          <w:szCs w:val="21"/>
          <w:shd w:val="clear" w:color="auto" w:fill="auto"/>
          <w:lang w:val="en-US" w:eastAsia="zh-CN"/>
        </w:rPr>
      </w:pPr>
      <w:r>
        <w:rPr>
          <w:rFonts w:hint="eastAsia" w:ascii="宋体" w:hAnsi="宋体" w:eastAsia="宋体" w:cs="宋体"/>
          <w:b w:val="0"/>
          <w:bCs w:val="0"/>
          <w:color w:val="C00000"/>
          <w:sz w:val="21"/>
          <w:szCs w:val="21"/>
          <w:shd w:val="clear" w:color="auto" w:fill="auto"/>
          <w:lang w:val="en-US" w:eastAsia="zh-CN"/>
        </w:rPr>
        <w:t>（三）画一画：</w:t>
      </w:r>
    </w:p>
    <w:p w14:paraId="459BA07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1.其实指纹不光可以用来解锁破案，还可以用来做成美丽的指纹画呢！你瞧，我们可以用五彩的印泥印出美丽的指纹画，还可以通过不同的排列组合印出美丽的指纹画，更可以发挥想象用黑笔在上面画一画描一描，让我们的指纹摇身一变，变成俏皮可爱的小动物、千姿百态的植物……</w:t>
      </w:r>
    </w:p>
    <w:p w14:paraId="11C277D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2.学生绘画。</w:t>
      </w:r>
    </w:p>
    <w:p w14:paraId="5BE52C7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3.交流：我们来看看，这位同学用它的巧手把指纹变成了什么？（螃蟹、狮子、老虎）同学们的想象力真丰富！</w:t>
      </w:r>
    </w:p>
    <w:p w14:paraId="0D602806">
      <w:pPr>
        <w:widowControl w:val="0"/>
        <w:numPr>
          <w:ilvl w:val="0"/>
          <w:numId w:val="0"/>
        </w:numPr>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四、拓展延伸、价值引领</w:t>
      </w:r>
    </w:p>
    <w:p w14:paraId="6D4A752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1.同学们的想象力真丰富！小小的指纹，蕴含着大大的学问，今天我们通过这些简单的研究方法，观察了掌纹，了解了指纹的类型、特性和作用等关于指纹的内容，还动手创作了有趣的指纹画。其实我们的手上还藏着不少的秘密等待我们去探索，期待同学们可以发现更多好玩有趣的事物。</w:t>
      </w:r>
    </w:p>
    <w:p w14:paraId="7A2B614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2.今后在生活中我们也可以运用今天学到的这些方法去深入了解更多的事物。</w:t>
      </w:r>
    </w:p>
    <w:p w14:paraId="3B99A47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3.课后思考问题：“如果我们是小小发明家，你会如何利用指纹的独特性来设计一个帮助人们的生活小工具或解决某个问题？”</w:t>
      </w:r>
      <w:r>
        <w:rPr>
          <w:rFonts w:hint="default" w:asciiTheme="majorEastAsia" w:hAnsiTheme="majorEastAsia" w:eastAsiaTheme="majorEastAsia" w:cstheme="majorEastAsia"/>
          <w:b w:val="0"/>
          <w:bCs w:val="0"/>
          <w:color w:val="000000" w:themeColor="text1"/>
          <w:sz w:val="24"/>
          <w:szCs w:val="24"/>
          <w:lang w:val="en-US" w:eastAsia="zh-CN"/>
          <w14:textFill>
            <w14:solidFill>
              <w14:schemeClr w14:val="tx1"/>
            </w14:solidFill>
          </w14:textFill>
        </w:rPr>
        <w:t xml:space="preserve"> </w:t>
      </w:r>
    </w:p>
    <w:p w14:paraId="33132EB7">
      <w:pPr>
        <w:rPr>
          <w:rFonts w:hint="default"/>
          <w:b w:val="0"/>
          <w:bCs w:val="0"/>
          <w:color w:val="0000FF"/>
          <w:sz w:val="24"/>
          <w:szCs w:val="24"/>
          <w:lang w:val="en-US" w:eastAsia="zh-CN"/>
        </w:rPr>
      </w:pPr>
      <w:r>
        <w:rPr>
          <w:rFonts w:hint="eastAsia"/>
          <w:b/>
          <w:bCs/>
          <w:sz w:val="24"/>
          <w:szCs w:val="24"/>
          <w:lang w:val="en-US" w:eastAsia="zh-CN"/>
        </w:rPr>
        <w:t>【板书设计】</w:t>
      </w:r>
    </w:p>
    <w:p w14:paraId="4000D35A">
      <w:pPr>
        <w:ind w:firstLine="241" w:firstLineChars="100"/>
        <w:rPr>
          <w:rFonts w:hint="eastAsia"/>
          <w:b/>
          <w:bCs/>
          <w:sz w:val="24"/>
          <w:szCs w:val="24"/>
          <w:lang w:val="en-US" w:eastAsia="zh-CN"/>
        </w:rPr>
      </w:pPr>
    </w:p>
    <w:p w14:paraId="55222643">
      <w:pPr>
        <w:ind w:firstLine="210" w:firstLineChars="100"/>
        <w:rPr>
          <w:rFonts w:hint="eastAsia"/>
          <w:b/>
          <w:bCs/>
          <w:sz w:val="24"/>
          <w:szCs w:val="24"/>
          <w:lang w:val="en-US" w:eastAsia="zh-CN"/>
        </w:rPr>
      </w:pPr>
      <w:r>
        <w:drawing>
          <wp:inline distT="0" distB="0" distL="114300" distR="114300">
            <wp:extent cx="5271135" cy="2785745"/>
            <wp:effectExtent l="0" t="0" r="1905" b="3175"/>
            <wp:docPr id="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
                    <pic:cNvPicPr>
                      <a:picLocks noChangeAspect="1"/>
                    </pic:cNvPicPr>
                  </pic:nvPicPr>
                  <pic:blipFill>
                    <a:blip r:embed="rId11"/>
                    <a:stretch>
                      <a:fillRect/>
                    </a:stretch>
                  </pic:blipFill>
                  <pic:spPr>
                    <a:xfrm>
                      <a:off x="0" y="0"/>
                      <a:ext cx="5271135" cy="2785745"/>
                    </a:xfrm>
                    <a:prstGeom prst="rect">
                      <a:avLst/>
                    </a:prstGeom>
                    <a:noFill/>
                    <a:ln>
                      <a:noFill/>
                    </a:ln>
                  </pic:spPr>
                </pic:pic>
              </a:graphicData>
            </a:graphic>
          </wp:inline>
        </w:drawing>
      </w:r>
    </w:p>
    <w:p w14:paraId="0654D7B2">
      <w:pPr>
        <w:rPr>
          <w:rFonts w:hint="default"/>
          <w:b/>
          <w:bCs/>
          <w:color w:val="auto"/>
          <w:sz w:val="24"/>
          <w:szCs w:val="24"/>
          <w:lang w:val="en-US" w:eastAsia="zh-CN"/>
        </w:rPr>
      </w:pPr>
      <w:r>
        <w:rPr>
          <w:rFonts w:hint="eastAsia"/>
          <w:b/>
          <w:bCs/>
          <w:color w:val="auto"/>
          <w:sz w:val="24"/>
          <w:szCs w:val="24"/>
          <w:lang w:val="en-US" w:eastAsia="zh-CN"/>
        </w:rPr>
        <w:t>【评价方式】</w:t>
      </w:r>
    </w:p>
    <w:p w14:paraId="33D668A9">
      <w:pPr>
        <w:keepNext w:val="0"/>
        <w:keepLines w:val="0"/>
        <w:widowControl/>
        <w:suppressLineNumbers w:val="0"/>
        <w:jc w:val="left"/>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t>1. 观察记录：教师在课堂上实时观察学生的表现，记录每个学生在各个环节的参与情况和表现。</w:t>
      </w:r>
      <w:r>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br w:type="textWrapping"/>
      </w:r>
      <w:r>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t>2. 小组互评：组织学生进行小组互评，互相评价对方在活动中的表现和贡献，提高学生的团队协作意识。</w:t>
      </w:r>
      <w:r>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br w:type="textWrapping"/>
      </w:r>
      <w:r>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t>3. 作品展示：收集学生的指纹采集、记录与比对作品，评估作品的质量和完整性。</w:t>
      </w:r>
      <w:r>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br w:type="textWrapping"/>
      </w:r>
      <w:r>
        <w:rPr>
          <w:rFonts w:hint="eastAsia" w:asciiTheme="minorEastAsia" w:hAnsiTheme="minorEastAsia" w:eastAsiaTheme="minorEastAsia" w:cstheme="minorEastAsia"/>
          <w:i w:val="0"/>
          <w:iCs w:val="0"/>
          <w:caps w:val="0"/>
          <w:color w:val="000000"/>
          <w:spacing w:val="0"/>
          <w:kern w:val="0"/>
          <w:sz w:val="24"/>
          <w:szCs w:val="24"/>
          <w:u w:val="none"/>
          <w:lang w:val="en-US" w:eastAsia="zh-CN" w:bidi="ar"/>
        </w:rPr>
        <w:t>4. 口头提问：随机抽取学生进行口头提问，检验他们的知识理解和应用能力。</w:t>
      </w:r>
    </w:p>
    <w:p w14:paraId="46966A14">
      <w:pPr>
        <w:rPr>
          <w:rFonts w:hint="eastAsia"/>
          <w:b/>
          <w:bCs/>
          <w:color w:val="auto"/>
          <w:sz w:val="24"/>
          <w:szCs w:val="24"/>
          <w:lang w:val="en-US" w:eastAsia="zh-CN"/>
        </w:rPr>
      </w:pPr>
      <w:r>
        <w:rPr>
          <w:rFonts w:hint="eastAsia"/>
          <w:b/>
          <w:bCs/>
          <w:color w:val="auto"/>
          <w:sz w:val="24"/>
          <w:szCs w:val="24"/>
          <w:lang w:val="en-US" w:eastAsia="zh-CN"/>
        </w:rPr>
        <w:t>【活动反思】</w:t>
      </w:r>
    </w:p>
    <w:p w14:paraId="1530D5F7">
      <w:pPr>
        <w:ind w:firstLine="480" w:firstLineChars="200"/>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在本次综合课中，我们组织了一系列丰富有趣的活动，引导学生们深入了解指纹的奥秘，并探讨其在现实生活中的广泛应用。通过对指纹的观察、记录、比对和创新思考，学生们不仅积累了丰富的知识，也锻炼了各项实用技能。</w:t>
      </w:r>
    </w:p>
    <w:p w14:paraId="679623D8">
      <w:pPr>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首先，活动组织与执行：本次活动各个部分衔接顺畅，确保了每个环节的有效实施。教师适时引导，激发学生兴趣，营造了良好的学习氛围；其次，知识传授与技能培养：通过理论讲解和实践操作，学生们掌握了指纹的基本类型、形成原理和识别方法。同时，他们还提升了观察力、逻辑思维、团队合作和创新能力；第三，在学生反馈与参与度方面，学生们表现出极高的参与热情，积极投入到各个环节中，充分体现了自主学习和探究式学习的特点。他们在活动过程中主动交流、分享心得，展现出良好的学习态度和团队精神;最后，学生很满意地带走了自己的指纹画，还要拿回去装饰家里，并且表示将把所学应用于日常生活和未来的学习中，展现了活动的深远影响力。</w:t>
      </w:r>
    </w:p>
    <w:p w14:paraId="3AAF5520">
      <w:pPr>
        <w:ind w:firstLine="480" w:firstLineChars="200"/>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尽管活动总体上较为成功，但仍存在一些值得改进的地方。例如，可以增加更多生动有趣的事例，使理论知识更具吸引力；在“观察指纹”中，由于一年级孩子的观察能力较弱，导致他们看指纹的时候不是特别明了，加之录播室灯光比较暗，他们看的不甚清晰，应该给孩子们配备放大镜。在“印指纹”的环节中，由于提供的彩泥质量并不是特别好，这导致很多学生不能很好地将指纹印出来。可以用丙烯马克笔涂在手指上来印指纹，如此就能够看得清楚。</w:t>
      </w:r>
    </w:p>
    <w:p w14:paraId="42CBD64E">
      <w:pPr>
        <w:rPr>
          <w:rFonts w:hint="eastAsia"/>
          <w:b w:val="0"/>
          <w:bCs w:val="0"/>
          <w:color w:val="0000FF"/>
          <w:sz w:val="24"/>
          <w:szCs w:val="24"/>
          <w:lang w:val="en-US" w:eastAsia="zh-CN"/>
        </w:rPr>
      </w:pPr>
    </w:p>
    <w:p w14:paraId="7D09D88D">
      <w:pPr>
        <w:rPr>
          <w:rFonts w:hint="eastAsia"/>
          <w:b w:val="0"/>
          <w:bCs w:val="0"/>
          <w:color w:val="0000FF"/>
          <w:sz w:val="24"/>
          <w:szCs w:val="24"/>
          <w:lang w:val="en-US" w:eastAsia="zh-CN"/>
        </w:rPr>
      </w:pPr>
    </w:p>
    <w:p w14:paraId="1339DCFF">
      <w:pPr>
        <w:rPr>
          <w:rFonts w:hint="eastAsia"/>
          <w:b w:val="0"/>
          <w:bCs w:val="0"/>
          <w:color w:val="0000FF"/>
          <w:sz w:val="24"/>
          <w:szCs w:val="24"/>
          <w:lang w:val="en-US" w:eastAsia="zh-CN"/>
        </w:rPr>
      </w:pPr>
      <w:r>
        <w:rPr>
          <w:rFonts w:hint="eastAsia"/>
          <w:b/>
          <w:bCs/>
          <w:sz w:val="24"/>
          <w:szCs w:val="24"/>
          <w:lang w:val="en-US" w:eastAsia="zh-CN"/>
        </w:rPr>
        <w:t>【资料链接】</w:t>
      </w:r>
    </w:p>
    <w:p w14:paraId="34D1C5FF">
      <w:pPr>
        <w:rPr>
          <w:rFonts w:hint="default"/>
          <w:b w:val="0"/>
          <w:bCs w:val="0"/>
          <w:color w:val="0000FF"/>
          <w:sz w:val="24"/>
          <w:szCs w:val="24"/>
          <w:lang w:val="en-US" w:eastAsia="zh-CN"/>
        </w:rPr>
      </w:pPr>
      <w:r>
        <w:rPr>
          <w:rFonts w:hint="eastAsia"/>
          <w:b w:val="0"/>
          <w:bCs w:val="0"/>
          <w:color w:val="0000FF"/>
          <w:sz w:val="24"/>
          <w:szCs w:val="24"/>
          <w:lang w:val="en-US" w:eastAsia="zh-CN"/>
        </w:rPr>
        <w:t>1.小视频：</w:t>
      </w:r>
    </w:p>
    <w:p w14:paraId="7AB1420C">
      <w:pPr>
        <w:rPr>
          <w:rFonts w:hint="eastAsia"/>
          <w:b w:val="0"/>
          <w:bCs w:val="0"/>
          <w:color w:val="0000FF"/>
          <w:sz w:val="24"/>
          <w:szCs w:val="24"/>
          <w:lang w:val="en-US" w:eastAsia="zh-CN"/>
        </w:rPr>
      </w:pPr>
      <w:r>
        <w:drawing>
          <wp:inline distT="0" distB="0" distL="114300" distR="114300">
            <wp:extent cx="3326765" cy="1871345"/>
            <wp:effectExtent l="0" t="0" r="10795" b="3175"/>
            <wp:docPr id="8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
                    <pic:cNvPicPr>
                      <a:picLocks noChangeAspect="1"/>
                    </pic:cNvPicPr>
                  </pic:nvPicPr>
                  <pic:blipFill>
                    <a:blip r:embed="rId12"/>
                    <a:stretch>
                      <a:fillRect/>
                    </a:stretch>
                  </pic:blipFill>
                  <pic:spPr>
                    <a:xfrm>
                      <a:off x="0" y="0"/>
                      <a:ext cx="3326765" cy="1871345"/>
                    </a:xfrm>
                    <a:prstGeom prst="rect">
                      <a:avLst/>
                    </a:prstGeom>
                    <a:noFill/>
                    <a:ln>
                      <a:noFill/>
                    </a:ln>
                  </pic:spPr>
                </pic:pic>
              </a:graphicData>
            </a:graphic>
          </wp:inline>
        </w:drawing>
      </w:r>
    </w:p>
    <w:p w14:paraId="4D3575C6">
      <w:pPr>
        <w:rPr>
          <w:rFonts w:hint="default"/>
          <w:b w:val="0"/>
          <w:bCs w:val="0"/>
          <w:color w:val="0000FF"/>
          <w:sz w:val="24"/>
          <w:szCs w:val="24"/>
          <w:lang w:val="en-US" w:eastAsia="zh-CN"/>
        </w:rPr>
      </w:pPr>
      <w:r>
        <w:rPr>
          <w:rFonts w:hint="eastAsia"/>
          <w:b w:val="0"/>
          <w:bCs w:val="0"/>
          <w:color w:val="0000FF"/>
          <w:sz w:val="24"/>
          <w:szCs w:val="24"/>
          <w:lang w:val="en-US" w:eastAsia="zh-CN"/>
        </w:rPr>
        <w:t>2.任务单</w:t>
      </w:r>
    </w:p>
    <w:p w14:paraId="53B57AF4">
      <w:pPr>
        <w:jc w:val="center"/>
        <w:rPr>
          <w:rFonts w:hint="eastAsia" w:ascii="Aa双鱼座" w:hAnsi="Aa双鱼座" w:eastAsia="Aa双鱼座" w:cs="Aa双鱼座"/>
          <w:sz w:val="44"/>
          <w:szCs w:val="52"/>
          <w:lang w:val="en-US" w:eastAsia="zh-CN"/>
        </w:rPr>
      </w:pPr>
      <w:r>
        <w:rPr>
          <w:rFonts w:hint="eastAsia" w:ascii="Aa双鱼座" w:hAnsi="Aa双鱼座" w:eastAsia="Aa双鱼座" w:cs="Aa双鱼座"/>
          <w:sz w:val="44"/>
          <w:szCs w:val="52"/>
          <w:lang w:val="en-US" w:eastAsia="zh-CN"/>
        </w:rPr>
        <w:fldChar w:fldCharType="begin"/>
      </w:r>
      <w:r>
        <w:rPr>
          <w:rFonts w:hint="eastAsia" w:ascii="Aa双鱼座" w:hAnsi="Aa双鱼座" w:eastAsia="Aa双鱼座" w:cs="Aa双鱼座"/>
          <w:sz w:val="44"/>
          <w:szCs w:val="52"/>
          <w:lang w:val="en-US" w:eastAsia="zh-CN"/>
        </w:rPr>
        <w:instrText xml:space="preserve"> EQ \* jc0 \* "Font:字体管家大侦探" \* hps22 \o \ad(\s \up 21(wǒ),我)</w:instrText>
      </w:r>
      <w:r>
        <w:rPr>
          <w:rFonts w:hint="eastAsia" w:ascii="Aa双鱼座" w:hAnsi="Aa双鱼座" w:eastAsia="Aa双鱼座" w:cs="Aa双鱼座"/>
          <w:sz w:val="44"/>
          <w:szCs w:val="52"/>
          <w:lang w:val="en-US" w:eastAsia="zh-CN"/>
        </w:rPr>
        <w:fldChar w:fldCharType="end"/>
      </w:r>
      <w:r>
        <w:rPr>
          <w:rFonts w:hint="eastAsia" w:ascii="Aa双鱼座" w:hAnsi="Aa双鱼座" w:eastAsia="Aa双鱼座" w:cs="Aa双鱼座"/>
          <w:sz w:val="44"/>
          <w:szCs w:val="52"/>
          <w:lang w:val="en-US" w:eastAsia="zh-CN"/>
        </w:rPr>
        <w:fldChar w:fldCharType="begin"/>
      </w:r>
      <w:r>
        <w:rPr>
          <w:rFonts w:hint="eastAsia" w:ascii="Aa双鱼座" w:hAnsi="Aa双鱼座" w:eastAsia="Aa双鱼座" w:cs="Aa双鱼座"/>
          <w:sz w:val="44"/>
          <w:szCs w:val="52"/>
          <w:lang w:val="en-US" w:eastAsia="zh-CN"/>
        </w:rPr>
        <w:instrText xml:space="preserve"> EQ \* jc0 \* "Font:字体管家大侦探" \* hps22 \o \ad(\s \up 21(de),的)</w:instrText>
      </w:r>
      <w:r>
        <w:rPr>
          <w:rFonts w:hint="eastAsia" w:ascii="Aa双鱼座" w:hAnsi="Aa双鱼座" w:eastAsia="Aa双鱼座" w:cs="Aa双鱼座"/>
          <w:sz w:val="44"/>
          <w:szCs w:val="52"/>
          <w:lang w:val="en-US" w:eastAsia="zh-CN"/>
        </w:rPr>
        <w:fldChar w:fldCharType="end"/>
      </w:r>
      <w:r>
        <w:rPr>
          <w:rFonts w:hint="eastAsia" w:ascii="Aa双鱼座" w:hAnsi="Aa双鱼座" w:eastAsia="Aa双鱼座" w:cs="Aa双鱼座"/>
          <w:sz w:val="44"/>
          <w:szCs w:val="52"/>
          <w:lang w:val="en-US" w:eastAsia="zh-CN"/>
        </w:rPr>
        <w:fldChar w:fldCharType="begin"/>
      </w:r>
      <w:r>
        <w:rPr>
          <w:rFonts w:hint="eastAsia" w:ascii="Aa双鱼座" w:hAnsi="Aa双鱼座" w:eastAsia="Aa双鱼座" w:cs="Aa双鱼座"/>
          <w:sz w:val="44"/>
          <w:szCs w:val="52"/>
          <w:lang w:val="en-US" w:eastAsia="zh-CN"/>
        </w:rPr>
        <w:instrText xml:space="preserve"> EQ \* jc0 \* "Font:字体管家大侦探" \* hps22 \o \ad(\s \up 21(zhǐ),指)</w:instrText>
      </w:r>
      <w:r>
        <w:rPr>
          <w:rFonts w:hint="eastAsia" w:ascii="Aa双鱼座" w:hAnsi="Aa双鱼座" w:eastAsia="Aa双鱼座" w:cs="Aa双鱼座"/>
          <w:sz w:val="44"/>
          <w:szCs w:val="52"/>
          <w:lang w:val="en-US" w:eastAsia="zh-CN"/>
        </w:rPr>
        <w:fldChar w:fldCharType="end"/>
      </w:r>
      <w:r>
        <w:rPr>
          <w:rFonts w:hint="eastAsia" w:ascii="Aa双鱼座" w:hAnsi="Aa双鱼座" w:eastAsia="Aa双鱼座" w:cs="Aa双鱼座"/>
          <w:sz w:val="44"/>
          <w:szCs w:val="52"/>
          <w:lang w:val="en-US" w:eastAsia="zh-CN"/>
        </w:rPr>
        <w:fldChar w:fldCharType="begin"/>
      </w:r>
      <w:r>
        <w:rPr>
          <w:rFonts w:hint="eastAsia" w:ascii="Aa双鱼座" w:hAnsi="Aa双鱼座" w:eastAsia="Aa双鱼座" w:cs="Aa双鱼座"/>
          <w:sz w:val="44"/>
          <w:szCs w:val="52"/>
          <w:lang w:val="en-US" w:eastAsia="zh-CN"/>
        </w:rPr>
        <w:instrText xml:space="preserve"> EQ \* jc0 \* "Font:字体管家大侦探" \* hps22 \o \ad(\s \up 21(wén),纹)</w:instrText>
      </w:r>
      <w:r>
        <w:rPr>
          <w:rFonts w:hint="eastAsia" w:ascii="Aa双鱼座" w:hAnsi="Aa双鱼座" w:eastAsia="Aa双鱼座" w:cs="Aa双鱼座"/>
          <w:sz w:val="44"/>
          <w:szCs w:val="52"/>
          <w:lang w:val="en-US" w:eastAsia="zh-CN"/>
        </w:rPr>
        <w:fldChar w:fldCharType="end"/>
      </w:r>
      <w:r>
        <w:rPr>
          <w:rFonts w:hint="eastAsia" w:ascii="Aa双鱼座" w:hAnsi="Aa双鱼座" w:eastAsia="Aa双鱼座" w:cs="Aa双鱼座"/>
          <w:sz w:val="44"/>
          <w:szCs w:val="52"/>
          <w:lang w:val="en-US" w:eastAsia="zh-CN"/>
        </w:rPr>
        <w:fldChar w:fldCharType="begin"/>
      </w:r>
      <w:r>
        <w:rPr>
          <w:rFonts w:hint="eastAsia" w:ascii="Aa双鱼座" w:hAnsi="Aa双鱼座" w:eastAsia="Aa双鱼座" w:cs="Aa双鱼座"/>
          <w:sz w:val="44"/>
          <w:szCs w:val="52"/>
          <w:lang w:val="en-US" w:eastAsia="zh-CN"/>
        </w:rPr>
        <w:instrText xml:space="preserve"> EQ \* jc0 \* "Font:字体管家大侦探" \* hps22 \o \ad(\s \up 21(dànɡ),档)</w:instrText>
      </w:r>
      <w:r>
        <w:rPr>
          <w:rFonts w:hint="eastAsia" w:ascii="Aa双鱼座" w:hAnsi="Aa双鱼座" w:eastAsia="Aa双鱼座" w:cs="Aa双鱼座"/>
          <w:sz w:val="44"/>
          <w:szCs w:val="52"/>
          <w:lang w:val="en-US" w:eastAsia="zh-CN"/>
        </w:rPr>
        <w:fldChar w:fldCharType="end"/>
      </w:r>
      <w:r>
        <w:rPr>
          <w:rFonts w:hint="eastAsia" w:ascii="Aa双鱼座" w:hAnsi="Aa双鱼座" w:eastAsia="Aa双鱼座" w:cs="Aa双鱼座"/>
          <w:sz w:val="44"/>
          <w:szCs w:val="52"/>
          <w:lang w:val="en-US" w:eastAsia="zh-CN"/>
        </w:rPr>
        <w:fldChar w:fldCharType="begin"/>
      </w:r>
      <w:r>
        <w:rPr>
          <w:rFonts w:hint="eastAsia" w:ascii="Aa双鱼座" w:hAnsi="Aa双鱼座" w:eastAsia="Aa双鱼座" w:cs="Aa双鱼座"/>
          <w:sz w:val="44"/>
          <w:szCs w:val="52"/>
          <w:lang w:val="en-US" w:eastAsia="zh-CN"/>
        </w:rPr>
        <w:instrText xml:space="preserve"> EQ \* jc0 \* "Font:字体管家大侦探" \* hps22 \o \ad(\s \up 21(àn),案)</w:instrText>
      </w:r>
      <w:r>
        <w:rPr>
          <w:rFonts w:hint="eastAsia" w:ascii="Aa双鱼座" w:hAnsi="Aa双鱼座" w:eastAsia="Aa双鱼座" w:cs="Aa双鱼座"/>
          <w:sz w:val="44"/>
          <w:szCs w:val="52"/>
          <w:lang w:val="en-US" w:eastAsia="zh-CN"/>
        </w:rPr>
        <w:fldChar w:fldCharType="end"/>
      </w:r>
      <w:r>
        <w:rPr>
          <w:rFonts w:hint="eastAsia" w:ascii="Aa双鱼座" w:hAnsi="Aa双鱼座" w:eastAsia="Aa双鱼座" w:cs="Aa双鱼座"/>
          <w:sz w:val="44"/>
          <w:szCs w:val="52"/>
          <w:lang w:val="en-US" w:eastAsia="zh-CN"/>
        </w:rPr>
        <w:t>————</w:t>
      </w:r>
      <w:r>
        <w:rPr>
          <w:rFonts w:hint="eastAsia" w:ascii="Aa双鱼座" w:hAnsi="Aa双鱼座" w:eastAsia="Aa双鱼座" w:cs="Aa双鱼座"/>
          <w:sz w:val="44"/>
          <w:szCs w:val="52"/>
          <w:lang w:val="en-US" w:eastAsia="zh-CN"/>
        </w:rPr>
        <w:fldChar w:fldCharType="begin"/>
      </w:r>
      <w:r>
        <w:rPr>
          <w:rFonts w:hint="eastAsia" w:ascii="Aa双鱼座" w:hAnsi="Aa双鱼座" w:eastAsia="Aa双鱼座" w:cs="Aa双鱼座"/>
          <w:sz w:val="44"/>
          <w:szCs w:val="52"/>
          <w:lang w:val="en-US" w:eastAsia="zh-CN"/>
        </w:rPr>
        <w:instrText xml:space="preserve"> EQ \* jc0 \* "Font:字体管家大侦探" \* hps22 \o \ad(\s \up 21(tuò),拓)</w:instrText>
      </w:r>
      <w:r>
        <w:rPr>
          <w:rFonts w:hint="eastAsia" w:ascii="Aa双鱼座" w:hAnsi="Aa双鱼座" w:eastAsia="Aa双鱼座" w:cs="Aa双鱼座"/>
          <w:sz w:val="44"/>
          <w:szCs w:val="52"/>
          <w:lang w:val="en-US" w:eastAsia="zh-CN"/>
        </w:rPr>
        <w:fldChar w:fldCharType="end"/>
      </w:r>
      <w:r>
        <w:rPr>
          <w:rFonts w:hint="eastAsia" w:ascii="Aa双鱼座" w:hAnsi="Aa双鱼座" w:eastAsia="Aa双鱼座" w:cs="Aa双鱼座"/>
          <w:sz w:val="44"/>
          <w:szCs w:val="52"/>
          <w:lang w:val="en-US" w:eastAsia="zh-CN"/>
        </w:rPr>
        <w:fldChar w:fldCharType="begin"/>
      </w:r>
      <w:r>
        <w:rPr>
          <w:rFonts w:hint="eastAsia" w:ascii="Aa双鱼座" w:hAnsi="Aa双鱼座" w:eastAsia="Aa双鱼座" w:cs="Aa双鱼座"/>
          <w:sz w:val="44"/>
          <w:szCs w:val="52"/>
          <w:lang w:val="en-US" w:eastAsia="zh-CN"/>
        </w:rPr>
        <w:instrText xml:space="preserve"> EQ \* jc0 \* "Font:字体管家大侦探" \* hps22 \o \ad(\s \up 21(yìn),印)</w:instrText>
      </w:r>
      <w:r>
        <w:rPr>
          <w:rFonts w:hint="eastAsia" w:ascii="Aa双鱼座" w:hAnsi="Aa双鱼座" w:eastAsia="Aa双鱼座" w:cs="Aa双鱼座"/>
          <w:sz w:val="44"/>
          <w:szCs w:val="52"/>
          <w:lang w:val="en-US" w:eastAsia="zh-CN"/>
        </w:rPr>
        <w:fldChar w:fldCharType="end"/>
      </w:r>
      <w:r>
        <w:rPr>
          <w:rFonts w:hint="eastAsia" w:ascii="Aa双鱼座" w:hAnsi="Aa双鱼座" w:eastAsia="Aa双鱼座" w:cs="Aa双鱼座"/>
          <w:sz w:val="44"/>
          <w:szCs w:val="52"/>
          <w:lang w:val="en-US" w:eastAsia="zh-CN"/>
        </w:rPr>
        <w:fldChar w:fldCharType="begin"/>
      </w:r>
      <w:r>
        <w:rPr>
          <w:rFonts w:hint="eastAsia" w:ascii="Aa双鱼座" w:hAnsi="Aa双鱼座" w:eastAsia="Aa双鱼座" w:cs="Aa双鱼座"/>
          <w:sz w:val="44"/>
          <w:szCs w:val="52"/>
          <w:lang w:val="en-US" w:eastAsia="zh-CN"/>
        </w:rPr>
        <w:instrText xml:space="preserve"> EQ \* jc0 \* "Font:字体管家大侦探" \* hps22 \o \ad(\s \up 21(zhǐ),指)</w:instrText>
      </w:r>
      <w:r>
        <w:rPr>
          <w:rFonts w:hint="eastAsia" w:ascii="Aa双鱼座" w:hAnsi="Aa双鱼座" w:eastAsia="Aa双鱼座" w:cs="Aa双鱼座"/>
          <w:sz w:val="44"/>
          <w:szCs w:val="52"/>
          <w:lang w:val="en-US" w:eastAsia="zh-CN"/>
        </w:rPr>
        <w:fldChar w:fldCharType="end"/>
      </w:r>
      <w:r>
        <w:rPr>
          <w:rFonts w:hint="eastAsia" w:ascii="Aa双鱼座" w:hAnsi="Aa双鱼座" w:eastAsia="Aa双鱼座" w:cs="Aa双鱼座"/>
          <w:sz w:val="44"/>
          <w:szCs w:val="52"/>
          <w:lang w:val="en-US" w:eastAsia="zh-CN"/>
        </w:rPr>
        <w:fldChar w:fldCharType="begin"/>
      </w:r>
      <w:r>
        <w:rPr>
          <w:rFonts w:hint="eastAsia" w:ascii="Aa双鱼座" w:hAnsi="Aa双鱼座" w:eastAsia="Aa双鱼座" w:cs="Aa双鱼座"/>
          <w:sz w:val="44"/>
          <w:szCs w:val="52"/>
          <w:lang w:val="en-US" w:eastAsia="zh-CN"/>
        </w:rPr>
        <w:instrText xml:space="preserve"> EQ \* jc0 \* "Font:字体管家大侦探" \* hps22 \o \ad(\s \up 21(wén),纹)</w:instrText>
      </w:r>
      <w:r>
        <w:rPr>
          <w:rFonts w:hint="eastAsia" w:ascii="Aa双鱼座" w:hAnsi="Aa双鱼座" w:eastAsia="Aa双鱼座" w:cs="Aa双鱼座"/>
          <w:sz w:val="44"/>
          <w:szCs w:val="52"/>
          <w:lang w:val="en-US" w:eastAsia="zh-CN"/>
        </w:rPr>
        <w:fldChar w:fldCharType="end"/>
      </w:r>
    </w:p>
    <w:p w14:paraId="6C66F3EB">
      <w:pPr>
        <w:numPr>
          <w:ilvl w:val="0"/>
          <w:numId w:val="15"/>
        </w:numPr>
        <w:jc w:val="both"/>
        <w:rPr>
          <w:rFonts w:hint="eastAsia" w:ascii="楷体" w:hAnsi="楷体" w:eastAsia="楷体" w:cs="楷体"/>
          <w:sz w:val="36"/>
          <w:szCs w:val="44"/>
          <w:lang w:val="en-US" w:eastAsia="zh-CN"/>
        </w:rPr>
      </w:pPr>
      <w:r>
        <w:rPr>
          <w:rFonts w:hint="eastAsia" w:ascii="楷体" w:hAnsi="楷体" w:eastAsia="楷体" w:cs="楷体"/>
          <w:sz w:val="36"/>
          <w:szCs w:val="44"/>
          <w:lang w:val="en-US" w:eastAsia="zh-CN"/>
        </w:rPr>
        <w:fldChar w:fldCharType="begin"/>
      </w:r>
      <w:r>
        <w:rPr>
          <w:rFonts w:hint="eastAsia" w:ascii="楷体" w:hAnsi="楷体" w:eastAsia="楷体" w:cs="楷体"/>
          <w:sz w:val="36"/>
          <w:szCs w:val="44"/>
          <w:lang w:val="en-US" w:eastAsia="zh-CN"/>
        </w:rPr>
        <w:instrText xml:space="preserve"> EQ \* jc0 \* "Font:楷体" \* hps18 \o \ad(\s \up 17(shì),试)</w:instrText>
      </w:r>
      <w:r>
        <w:rPr>
          <w:rFonts w:hint="eastAsia" w:ascii="楷体" w:hAnsi="楷体" w:eastAsia="楷体" w:cs="楷体"/>
          <w:sz w:val="36"/>
          <w:szCs w:val="44"/>
          <w:lang w:val="en-US" w:eastAsia="zh-CN"/>
        </w:rPr>
        <w:fldChar w:fldCharType="end"/>
      </w:r>
      <w:r>
        <w:rPr>
          <w:rFonts w:hint="eastAsia" w:ascii="楷体" w:hAnsi="楷体" w:eastAsia="楷体" w:cs="楷体"/>
          <w:sz w:val="36"/>
          <w:szCs w:val="44"/>
          <w:lang w:val="en-US" w:eastAsia="zh-CN"/>
        </w:rPr>
        <w:fldChar w:fldCharType="begin"/>
      </w:r>
      <w:r>
        <w:rPr>
          <w:rFonts w:hint="eastAsia" w:ascii="楷体" w:hAnsi="楷体" w:eastAsia="楷体" w:cs="楷体"/>
          <w:sz w:val="36"/>
          <w:szCs w:val="44"/>
          <w:lang w:val="en-US" w:eastAsia="zh-CN"/>
        </w:rPr>
        <w:instrText xml:space="preserve"> EQ \* jc0 \* "Font:楷体" \* hps18 \o \ad(\s \up 17(zhe),着)</w:instrText>
      </w:r>
      <w:r>
        <w:rPr>
          <w:rFonts w:hint="eastAsia" w:ascii="楷体" w:hAnsi="楷体" w:eastAsia="楷体" w:cs="楷体"/>
          <w:sz w:val="36"/>
          <w:szCs w:val="44"/>
          <w:lang w:val="en-US" w:eastAsia="zh-CN"/>
        </w:rPr>
        <w:fldChar w:fldCharType="end"/>
      </w:r>
      <w:r>
        <w:rPr>
          <w:rFonts w:hint="eastAsia" w:ascii="楷体" w:hAnsi="楷体" w:eastAsia="楷体" w:cs="楷体"/>
          <w:sz w:val="36"/>
          <w:szCs w:val="44"/>
          <w:lang w:val="en-US" w:eastAsia="zh-CN"/>
        </w:rPr>
        <w:fldChar w:fldCharType="begin"/>
      </w:r>
      <w:r>
        <w:rPr>
          <w:rFonts w:hint="eastAsia" w:ascii="楷体" w:hAnsi="楷体" w:eastAsia="楷体" w:cs="楷体"/>
          <w:sz w:val="36"/>
          <w:szCs w:val="44"/>
          <w:lang w:val="en-US" w:eastAsia="zh-CN"/>
        </w:rPr>
        <w:instrText xml:space="preserve"> EQ \* jc0 \* "Font:楷体" \* hps18 \o \ad(\s \up 17(tuò),拓)</w:instrText>
      </w:r>
      <w:r>
        <w:rPr>
          <w:rFonts w:hint="eastAsia" w:ascii="楷体" w:hAnsi="楷体" w:eastAsia="楷体" w:cs="楷体"/>
          <w:sz w:val="36"/>
          <w:szCs w:val="44"/>
          <w:lang w:val="en-US" w:eastAsia="zh-CN"/>
        </w:rPr>
        <w:fldChar w:fldCharType="end"/>
      </w:r>
      <w:r>
        <w:rPr>
          <w:rFonts w:hint="eastAsia" w:ascii="楷体" w:hAnsi="楷体" w:eastAsia="楷体" w:cs="楷体"/>
          <w:sz w:val="36"/>
          <w:szCs w:val="44"/>
          <w:lang w:val="en-US" w:eastAsia="zh-CN"/>
        </w:rPr>
        <w:fldChar w:fldCharType="begin"/>
      </w:r>
      <w:r>
        <w:rPr>
          <w:rFonts w:hint="eastAsia" w:ascii="楷体" w:hAnsi="楷体" w:eastAsia="楷体" w:cs="楷体"/>
          <w:sz w:val="36"/>
          <w:szCs w:val="44"/>
          <w:lang w:val="en-US" w:eastAsia="zh-CN"/>
        </w:rPr>
        <w:instrText xml:space="preserve"> EQ \* jc0 \* "Font:楷体" \* hps18 \o \ad(\s \up 17(yìn),印)</w:instrText>
      </w:r>
      <w:r>
        <w:rPr>
          <w:rFonts w:hint="eastAsia" w:ascii="楷体" w:hAnsi="楷体" w:eastAsia="楷体" w:cs="楷体"/>
          <w:sz w:val="36"/>
          <w:szCs w:val="44"/>
          <w:lang w:val="en-US" w:eastAsia="zh-CN"/>
        </w:rPr>
        <w:fldChar w:fldCharType="end"/>
      </w:r>
      <w:r>
        <w:rPr>
          <w:rFonts w:hint="eastAsia" w:ascii="楷体" w:hAnsi="楷体" w:eastAsia="楷体" w:cs="楷体"/>
          <w:sz w:val="36"/>
          <w:szCs w:val="44"/>
          <w:lang w:val="en-US" w:eastAsia="zh-CN"/>
        </w:rPr>
        <w:fldChar w:fldCharType="begin"/>
      </w:r>
      <w:r>
        <w:rPr>
          <w:rFonts w:hint="eastAsia" w:ascii="楷体" w:hAnsi="楷体" w:eastAsia="楷体" w:cs="楷体"/>
          <w:sz w:val="36"/>
          <w:szCs w:val="44"/>
          <w:lang w:val="en-US" w:eastAsia="zh-CN"/>
        </w:rPr>
        <w:instrText xml:space="preserve"> EQ \* jc0 \* "Font:楷体" \* hps18 \o \ad(\s \up 17(yí),一)</w:instrText>
      </w:r>
      <w:r>
        <w:rPr>
          <w:rFonts w:hint="eastAsia" w:ascii="楷体" w:hAnsi="楷体" w:eastAsia="楷体" w:cs="楷体"/>
          <w:sz w:val="36"/>
          <w:szCs w:val="44"/>
          <w:lang w:val="en-US" w:eastAsia="zh-CN"/>
        </w:rPr>
        <w:fldChar w:fldCharType="end"/>
      </w:r>
      <w:r>
        <w:rPr>
          <w:rFonts w:hint="eastAsia" w:ascii="楷体" w:hAnsi="楷体" w:eastAsia="楷体" w:cs="楷体"/>
          <w:sz w:val="36"/>
          <w:szCs w:val="44"/>
          <w:lang w:val="en-US" w:eastAsia="zh-CN"/>
        </w:rPr>
        <w:fldChar w:fldCharType="begin"/>
      </w:r>
      <w:r>
        <w:rPr>
          <w:rFonts w:hint="eastAsia" w:ascii="楷体" w:hAnsi="楷体" w:eastAsia="楷体" w:cs="楷体"/>
          <w:sz w:val="36"/>
          <w:szCs w:val="44"/>
          <w:lang w:val="en-US" w:eastAsia="zh-CN"/>
        </w:rPr>
        <w:instrText xml:space="preserve"> EQ \* jc0 \* "Font:楷体" \* hps18 \o \ad(\s \up 17(ɡè),个)</w:instrText>
      </w:r>
      <w:r>
        <w:rPr>
          <w:rFonts w:hint="eastAsia" w:ascii="楷体" w:hAnsi="楷体" w:eastAsia="楷体" w:cs="楷体"/>
          <w:sz w:val="36"/>
          <w:szCs w:val="44"/>
          <w:lang w:val="en-US" w:eastAsia="zh-CN"/>
        </w:rPr>
        <w:fldChar w:fldCharType="end"/>
      </w:r>
      <w:r>
        <w:rPr>
          <w:rFonts w:hint="eastAsia" w:ascii="楷体" w:hAnsi="楷体" w:eastAsia="楷体" w:cs="楷体"/>
          <w:sz w:val="36"/>
          <w:szCs w:val="44"/>
          <w:lang w:val="en-US" w:eastAsia="zh-CN"/>
        </w:rPr>
        <w:fldChar w:fldCharType="begin"/>
      </w:r>
      <w:r>
        <w:rPr>
          <w:rFonts w:hint="eastAsia" w:ascii="楷体" w:hAnsi="楷体" w:eastAsia="楷体" w:cs="楷体"/>
          <w:sz w:val="36"/>
          <w:szCs w:val="44"/>
          <w:lang w:val="en-US" w:eastAsia="zh-CN"/>
        </w:rPr>
        <w:instrText xml:space="preserve"> EQ \* jc0 \* "Font:楷体" \* hps18 \o \ad(\s \up 17(zhǐ),指)</w:instrText>
      </w:r>
      <w:r>
        <w:rPr>
          <w:rFonts w:hint="eastAsia" w:ascii="楷体" w:hAnsi="楷体" w:eastAsia="楷体" w:cs="楷体"/>
          <w:sz w:val="36"/>
          <w:szCs w:val="44"/>
          <w:lang w:val="en-US" w:eastAsia="zh-CN"/>
        </w:rPr>
        <w:fldChar w:fldCharType="end"/>
      </w:r>
      <w:r>
        <w:rPr>
          <w:rFonts w:hint="eastAsia" w:ascii="楷体" w:hAnsi="楷体" w:eastAsia="楷体" w:cs="楷体"/>
          <w:sz w:val="36"/>
          <w:szCs w:val="44"/>
          <w:lang w:val="en-US" w:eastAsia="zh-CN"/>
        </w:rPr>
        <w:fldChar w:fldCharType="begin"/>
      </w:r>
      <w:r>
        <w:rPr>
          <w:rFonts w:hint="eastAsia" w:ascii="楷体" w:hAnsi="楷体" w:eastAsia="楷体" w:cs="楷体"/>
          <w:sz w:val="36"/>
          <w:szCs w:val="44"/>
          <w:lang w:val="en-US" w:eastAsia="zh-CN"/>
        </w:rPr>
        <w:instrText xml:space="preserve"> EQ \* jc0 \* "Font:楷体" \* hps18 \o \ad(\s \up 17(wén),纹)</w:instrText>
      </w:r>
      <w:r>
        <w:rPr>
          <w:rFonts w:hint="eastAsia" w:ascii="楷体" w:hAnsi="楷体" w:eastAsia="楷体" w:cs="楷体"/>
          <w:sz w:val="36"/>
          <w:szCs w:val="44"/>
          <w:lang w:val="en-US" w:eastAsia="zh-CN"/>
        </w:rPr>
        <w:fldChar w:fldCharType="end"/>
      </w:r>
      <w:r>
        <w:rPr>
          <w:rFonts w:hint="eastAsia" w:ascii="楷体" w:hAnsi="楷体" w:eastAsia="楷体" w:cs="楷体"/>
          <w:sz w:val="36"/>
          <w:szCs w:val="44"/>
          <w:lang w:val="en-US" w:eastAsia="zh-CN"/>
        </w:rPr>
        <w:t>。</w:t>
      </w:r>
    </w:p>
    <w:p w14:paraId="5077A010">
      <w:pPr>
        <w:numPr>
          <w:ilvl w:val="0"/>
          <w:numId w:val="0"/>
        </w:numPr>
        <w:jc w:val="both"/>
        <w:rPr>
          <w:rFonts w:hint="default" w:ascii="楷体" w:hAnsi="楷体" w:eastAsia="楷体" w:cs="楷体"/>
          <w:sz w:val="28"/>
          <w:szCs w:val="36"/>
          <w:lang w:val="en-US" w:eastAsia="zh-CN"/>
        </w:rPr>
      </w:pPr>
      <w:r>
        <w:rPr>
          <w:sz w:val="24"/>
        </w:rPr>
        <mc:AlternateContent>
          <mc:Choice Requires="wps">
            <w:drawing>
              <wp:anchor distT="0" distB="0" distL="114300" distR="114300" simplePos="0" relativeHeight="251731968" behindDoc="0" locked="0" layoutInCell="1" allowOverlap="1">
                <wp:simplePos x="0" y="0"/>
                <wp:positionH relativeFrom="column">
                  <wp:posOffset>29210</wp:posOffset>
                </wp:positionH>
                <wp:positionV relativeFrom="paragraph">
                  <wp:posOffset>23495</wp:posOffset>
                </wp:positionV>
                <wp:extent cx="5297170" cy="1059180"/>
                <wp:effectExtent l="4445" t="4445" r="17145" b="18415"/>
                <wp:wrapNone/>
                <wp:docPr id="84" name="圆角矩形 84"/>
                <wp:cNvGraphicFramePr/>
                <a:graphic xmlns:a="http://schemas.openxmlformats.org/drawingml/2006/main">
                  <a:graphicData uri="http://schemas.microsoft.com/office/word/2010/wordprocessingShape">
                    <wps:wsp>
                      <wps:cNvSpPr/>
                      <wps:spPr>
                        <a:xfrm>
                          <a:off x="0" y="0"/>
                          <a:ext cx="5297170" cy="1059180"/>
                        </a:xfrm>
                        <a:prstGeom prst="roundRect">
                          <a:avLst>
                            <a:gd name="adj" fmla="val 16667"/>
                          </a:avLst>
                        </a:prstGeom>
                        <a:noFill/>
                        <a:ln w="9525" cap="flat" cmpd="sng">
                          <a:solidFill>
                            <a:srgbClr val="000000"/>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2.3pt;margin-top:1.85pt;height:83.4pt;width:417.1pt;z-index:251731968;mso-width-relative:page;mso-height-relative:page;" filled="f" stroked="t" coordsize="21600,21600" arcsize="0.166666666666667" o:gfxdata="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ja8/r1wAAAAcBAAAP&#10;AAAAAAAAAAEAIAAAACIAAABkcnMvZG93bnJldi54bWxQSwECFAAUAAAACACHTuJAOGp+XBkCAAAl&#10;BAAADgAAAAAAAAABACAAAAAmAQAAZHJzL2Uyb0RvYy54bWxQSwUGAAAAAAYABgBZAQAAsQUAAAAA&#10;">
                <v:fill on="f" focussize="0,0"/>
                <v:stroke color="#000000" joinstyle="round"/>
                <v:imagedata o:title=""/>
                <o:lock v:ext="edit" aspectratio="f"/>
              </v:roundrect>
            </w:pict>
          </mc:Fallback>
        </mc:AlternateContent>
      </w:r>
    </w:p>
    <w:p w14:paraId="47403701">
      <w:pPr>
        <w:numPr>
          <w:ilvl w:val="0"/>
          <w:numId w:val="0"/>
        </w:numPr>
        <w:jc w:val="both"/>
        <w:rPr>
          <w:rFonts w:hint="eastAsia" w:ascii="楷体" w:hAnsi="楷体" w:eastAsia="楷体" w:cs="楷体"/>
          <w:sz w:val="24"/>
          <w:szCs w:val="32"/>
          <w:lang w:val="en-US" w:eastAsia="zh-CN"/>
        </w:rPr>
      </w:pPr>
    </w:p>
    <w:p w14:paraId="3EA67BC8">
      <w:pPr>
        <w:numPr>
          <w:ilvl w:val="0"/>
          <w:numId w:val="0"/>
        </w:numPr>
        <w:jc w:val="both"/>
        <w:rPr>
          <w:rFonts w:hint="eastAsia" w:ascii="楷体" w:hAnsi="楷体" w:eastAsia="楷体" w:cs="楷体"/>
          <w:sz w:val="24"/>
          <w:szCs w:val="32"/>
          <w:lang w:val="en-US" w:eastAsia="zh-CN"/>
        </w:rPr>
      </w:pPr>
    </w:p>
    <w:p w14:paraId="4C23FBFB">
      <w:pPr>
        <w:numPr>
          <w:ilvl w:val="0"/>
          <w:numId w:val="0"/>
        </w:numPr>
        <w:jc w:val="both"/>
        <w:rPr>
          <w:rFonts w:hint="eastAsia" w:ascii="楷体" w:hAnsi="楷体" w:eastAsia="楷体" w:cs="楷体"/>
          <w:sz w:val="24"/>
          <w:szCs w:val="32"/>
          <w:lang w:val="en-US" w:eastAsia="zh-CN"/>
        </w:rPr>
      </w:pPr>
    </w:p>
    <w:p w14:paraId="76CE3BD8">
      <w:pPr>
        <w:numPr>
          <w:ilvl w:val="0"/>
          <w:numId w:val="0"/>
        </w:numPr>
        <w:jc w:val="both"/>
        <w:rPr>
          <w:rFonts w:hint="eastAsia" w:ascii="楷体" w:hAnsi="楷体" w:eastAsia="楷体" w:cs="楷体"/>
          <w:sz w:val="24"/>
          <w:szCs w:val="32"/>
          <w:lang w:val="en-US" w:eastAsia="zh-CN"/>
        </w:rPr>
      </w:pPr>
    </w:p>
    <w:p w14:paraId="547A6036">
      <w:pPr>
        <w:numPr>
          <w:ilvl w:val="0"/>
          <w:numId w:val="0"/>
        </w:numPr>
        <w:jc w:val="both"/>
        <w:rPr>
          <w:rFonts w:hint="default" w:ascii="楷体" w:hAnsi="楷体" w:eastAsia="楷体" w:cs="楷体"/>
          <w:sz w:val="36"/>
          <w:szCs w:val="44"/>
          <w:lang w:val="en-US" w:eastAsia="zh-CN"/>
        </w:rPr>
      </w:pPr>
      <w:r>
        <w:rPr>
          <w:rFonts w:hint="eastAsia" w:ascii="楷体" w:hAnsi="楷体" w:eastAsia="楷体" w:cs="楷体"/>
          <w:sz w:val="36"/>
          <w:szCs w:val="44"/>
          <w:lang w:val="en-US" w:eastAsia="zh-CN"/>
        </w:rPr>
        <w:t>2.</w:t>
      </w:r>
      <w:r>
        <w:rPr>
          <w:rFonts w:hint="eastAsia" w:ascii="楷体" w:hAnsi="楷体" w:eastAsia="楷体" w:cs="楷体"/>
          <w:sz w:val="36"/>
          <w:szCs w:val="44"/>
          <w:lang w:val="en-US" w:eastAsia="zh-CN"/>
        </w:rPr>
        <w:fldChar w:fldCharType="begin"/>
      </w:r>
      <w:r>
        <w:rPr>
          <w:rFonts w:hint="eastAsia" w:ascii="楷体" w:hAnsi="楷体" w:eastAsia="楷体" w:cs="楷体"/>
          <w:sz w:val="36"/>
          <w:szCs w:val="44"/>
          <w:lang w:val="en-US" w:eastAsia="zh-CN"/>
        </w:rPr>
        <w:instrText xml:space="preserve"> EQ \* jc0 \* "Font:楷体" \* hps18 \o \ad(\s \up 17(tuò),拓)</w:instrText>
      </w:r>
      <w:r>
        <w:rPr>
          <w:rFonts w:hint="eastAsia" w:ascii="楷体" w:hAnsi="楷体" w:eastAsia="楷体" w:cs="楷体"/>
          <w:sz w:val="36"/>
          <w:szCs w:val="44"/>
          <w:lang w:val="en-US" w:eastAsia="zh-CN"/>
        </w:rPr>
        <w:fldChar w:fldCharType="end"/>
      </w:r>
      <w:r>
        <w:rPr>
          <w:rFonts w:hint="eastAsia" w:ascii="楷体" w:hAnsi="楷体" w:eastAsia="楷体" w:cs="楷体"/>
          <w:sz w:val="36"/>
          <w:szCs w:val="44"/>
          <w:lang w:val="en-US" w:eastAsia="zh-CN"/>
        </w:rPr>
        <w:fldChar w:fldCharType="begin"/>
      </w:r>
      <w:r>
        <w:rPr>
          <w:rFonts w:hint="eastAsia" w:ascii="楷体" w:hAnsi="楷体" w:eastAsia="楷体" w:cs="楷体"/>
          <w:sz w:val="36"/>
          <w:szCs w:val="44"/>
          <w:lang w:val="en-US" w:eastAsia="zh-CN"/>
        </w:rPr>
        <w:instrText xml:space="preserve"> EQ \* jc0 \* "Font:楷体" \* hps18 \o \ad(\s \up 17(yìn),印)</w:instrText>
      </w:r>
      <w:r>
        <w:rPr>
          <w:rFonts w:hint="eastAsia" w:ascii="楷体" w:hAnsi="楷体" w:eastAsia="楷体" w:cs="楷体"/>
          <w:sz w:val="36"/>
          <w:szCs w:val="44"/>
          <w:lang w:val="en-US" w:eastAsia="zh-CN"/>
        </w:rPr>
        <w:fldChar w:fldCharType="end"/>
      </w:r>
      <w:r>
        <w:rPr>
          <w:rFonts w:hint="eastAsia" w:ascii="楷体" w:hAnsi="楷体" w:eastAsia="楷体" w:cs="楷体"/>
          <w:sz w:val="36"/>
          <w:szCs w:val="44"/>
          <w:lang w:val="en-US" w:eastAsia="zh-CN"/>
        </w:rPr>
        <w:fldChar w:fldCharType="begin"/>
      </w:r>
      <w:r>
        <w:rPr>
          <w:rFonts w:hint="eastAsia" w:ascii="楷体" w:hAnsi="楷体" w:eastAsia="楷体" w:cs="楷体"/>
          <w:sz w:val="36"/>
          <w:szCs w:val="44"/>
          <w:lang w:val="en-US" w:eastAsia="zh-CN"/>
        </w:rPr>
        <w:instrText xml:space="preserve"> EQ \* jc0 \* "Font:楷体" \* hps18 \o \ad(\s \up 17(xiǎo),小)</w:instrText>
      </w:r>
      <w:r>
        <w:rPr>
          <w:rFonts w:hint="eastAsia" w:ascii="楷体" w:hAnsi="楷体" w:eastAsia="楷体" w:cs="楷体"/>
          <w:sz w:val="36"/>
          <w:szCs w:val="44"/>
          <w:lang w:val="en-US" w:eastAsia="zh-CN"/>
        </w:rPr>
        <w:fldChar w:fldCharType="end"/>
      </w:r>
      <w:r>
        <w:rPr>
          <w:rFonts w:hint="eastAsia" w:ascii="楷体" w:hAnsi="楷体" w:eastAsia="楷体" w:cs="楷体"/>
          <w:sz w:val="36"/>
          <w:szCs w:val="44"/>
          <w:lang w:val="en-US" w:eastAsia="zh-CN"/>
        </w:rPr>
        <w:fldChar w:fldCharType="begin"/>
      </w:r>
      <w:r>
        <w:rPr>
          <w:rFonts w:hint="eastAsia" w:ascii="楷体" w:hAnsi="楷体" w:eastAsia="楷体" w:cs="楷体"/>
          <w:sz w:val="36"/>
          <w:szCs w:val="44"/>
          <w:lang w:val="en-US" w:eastAsia="zh-CN"/>
        </w:rPr>
        <w:instrText xml:space="preserve"> EQ \* jc0 \* "Font:楷体" \* hps18 \o \ad(\s \up 17(shǒu),手)</w:instrText>
      </w:r>
      <w:r>
        <w:rPr>
          <w:rFonts w:hint="eastAsia" w:ascii="楷体" w:hAnsi="楷体" w:eastAsia="楷体" w:cs="楷体"/>
          <w:sz w:val="36"/>
          <w:szCs w:val="44"/>
          <w:lang w:val="en-US" w:eastAsia="zh-CN"/>
        </w:rPr>
        <w:fldChar w:fldCharType="end"/>
      </w:r>
      <w:r>
        <w:rPr>
          <w:rFonts w:hint="eastAsia" w:ascii="楷体" w:hAnsi="楷体" w:eastAsia="楷体" w:cs="楷体"/>
          <w:sz w:val="36"/>
          <w:szCs w:val="44"/>
          <w:lang w:val="en-US" w:eastAsia="zh-CN"/>
        </w:rPr>
        <w:fldChar w:fldCharType="begin"/>
      </w:r>
      <w:r>
        <w:rPr>
          <w:rFonts w:hint="eastAsia" w:ascii="楷体" w:hAnsi="楷体" w:eastAsia="楷体" w:cs="楷体"/>
          <w:sz w:val="36"/>
          <w:szCs w:val="44"/>
          <w:lang w:val="en-US" w:eastAsia="zh-CN"/>
        </w:rPr>
        <w:instrText xml:space="preserve"> EQ \* jc0 \* "Font:楷体" \* hps18 \o \ad(\s \up 17(de),的)</w:instrText>
      </w:r>
      <w:r>
        <w:rPr>
          <w:rFonts w:hint="eastAsia" w:ascii="楷体" w:hAnsi="楷体" w:eastAsia="楷体" w:cs="楷体"/>
          <w:sz w:val="36"/>
          <w:szCs w:val="44"/>
          <w:lang w:val="en-US" w:eastAsia="zh-CN"/>
        </w:rPr>
        <w:fldChar w:fldCharType="end"/>
      </w:r>
      <w:r>
        <w:rPr>
          <w:rFonts w:hint="eastAsia" w:ascii="楷体" w:hAnsi="楷体" w:eastAsia="楷体" w:cs="楷体"/>
          <w:sz w:val="36"/>
          <w:szCs w:val="44"/>
          <w:lang w:val="en-US" w:eastAsia="zh-CN"/>
        </w:rPr>
        <w:t>10</w:t>
      </w:r>
      <w:r>
        <w:rPr>
          <w:rFonts w:hint="eastAsia" w:ascii="楷体" w:hAnsi="楷体" w:eastAsia="楷体" w:cs="楷体"/>
          <w:sz w:val="36"/>
          <w:szCs w:val="44"/>
          <w:lang w:val="en-US" w:eastAsia="zh-CN"/>
        </w:rPr>
        <w:fldChar w:fldCharType="begin"/>
      </w:r>
      <w:r>
        <w:rPr>
          <w:rFonts w:hint="eastAsia" w:ascii="楷体" w:hAnsi="楷体" w:eastAsia="楷体" w:cs="楷体"/>
          <w:sz w:val="36"/>
          <w:szCs w:val="44"/>
          <w:lang w:val="en-US" w:eastAsia="zh-CN"/>
        </w:rPr>
        <w:instrText xml:space="preserve"> EQ \* jc0 \* "Font:楷体" \* hps18 \o \ad(\s \up 17(ɡè),个)</w:instrText>
      </w:r>
      <w:r>
        <w:rPr>
          <w:rFonts w:hint="eastAsia" w:ascii="楷体" w:hAnsi="楷体" w:eastAsia="楷体" w:cs="楷体"/>
          <w:sz w:val="36"/>
          <w:szCs w:val="44"/>
          <w:lang w:val="en-US" w:eastAsia="zh-CN"/>
        </w:rPr>
        <w:fldChar w:fldCharType="end"/>
      </w:r>
      <w:r>
        <w:rPr>
          <w:rFonts w:hint="eastAsia" w:ascii="楷体" w:hAnsi="楷体" w:eastAsia="楷体" w:cs="楷体"/>
          <w:sz w:val="36"/>
          <w:szCs w:val="44"/>
          <w:lang w:val="en-US" w:eastAsia="zh-CN"/>
        </w:rPr>
        <w:fldChar w:fldCharType="begin"/>
      </w:r>
      <w:r>
        <w:rPr>
          <w:rFonts w:hint="eastAsia" w:ascii="楷体" w:hAnsi="楷体" w:eastAsia="楷体" w:cs="楷体"/>
          <w:sz w:val="36"/>
          <w:szCs w:val="44"/>
          <w:lang w:val="en-US" w:eastAsia="zh-CN"/>
        </w:rPr>
        <w:instrText xml:space="preserve"> EQ \* jc0 \* "Font:楷体" \* hps18 \o \ad(\s \up 17(zhǐ),指)</w:instrText>
      </w:r>
      <w:r>
        <w:rPr>
          <w:rFonts w:hint="eastAsia" w:ascii="楷体" w:hAnsi="楷体" w:eastAsia="楷体" w:cs="楷体"/>
          <w:sz w:val="36"/>
          <w:szCs w:val="44"/>
          <w:lang w:val="en-US" w:eastAsia="zh-CN"/>
        </w:rPr>
        <w:fldChar w:fldCharType="end"/>
      </w:r>
      <w:r>
        <w:rPr>
          <w:rFonts w:hint="eastAsia" w:ascii="楷体" w:hAnsi="楷体" w:eastAsia="楷体" w:cs="楷体"/>
          <w:sz w:val="36"/>
          <w:szCs w:val="44"/>
          <w:lang w:val="en-US" w:eastAsia="zh-CN"/>
        </w:rPr>
        <w:fldChar w:fldCharType="begin"/>
      </w:r>
      <w:r>
        <w:rPr>
          <w:rFonts w:hint="eastAsia" w:ascii="楷体" w:hAnsi="楷体" w:eastAsia="楷体" w:cs="楷体"/>
          <w:sz w:val="36"/>
          <w:szCs w:val="44"/>
          <w:lang w:val="en-US" w:eastAsia="zh-CN"/>
        </w:rPr>
        <w:instrText xml:space="preserve"> EQ \* jc0 \* "Font:楷体" \* hps18 \o \ad(\s \up 17(wén),纹)</w:instrText>
      </w:r>
      <w:r>
        <w:rPr>
          <w:rFonts w:hint="eastAsia" w:ascii="楷体" w:hAnsi="楷体" w:eastAsia="楷体" w:cs="楷体"/>
          <w:sz w:val="36"/>
          <w:szCs w:val="44"/>
          <w:lang w:val="en-US" w:eastAsia="zh-CN"/>
        </w:rPr>
        <w:fldChar w:fldCharType="end"/>
      </w:r>
      <w:r>
        <w:rPr>
          <w:rFonts w:hint="eastAsia" w:ascii="楷体" w:hAnsi="楷体" w:eastAsia="楷体" w:cs="楷体"/>
          <w:sz w:val="36"/>
          <w:szCs w:val="44"/>
          <w:lang w:val="en-US" w:eastAsia="zh-CN"/>
        </w:rPr>
        <w:t>。</w:t>
      </w:r>
    </w:p>
    <w:tbl>
      <w:tblPr>
        <w:tblStyle w:val="9"/>
        <w:tblW w:w="0" w:type="auto"/>
        <w:tblInd w:w="0"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ayout w:type="autofit"/>
        <w:tblCellMar>
          <w:top w:w="0" w:type="dxa"/>
          <w:left w:w="108" w:type="dxa"/>
          <w:bottom w:w="0" w:type="dxa"/>
          <w:right w:w="108" w:type="dxa"/>
        </w:tblCellMar>
      </w:tblPr>
      <w:tblGrid>
        <w:gridCol w:w="1420"/>
        <w:gridCol w:w="7102"/>
      </w:tblGrid>
      <w:tr w14:paraId="5590D819">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c>
          <w:tcPr>
            <w:tcW w:w="1420" w:type="dxa"/>
            <w:tcBorders>
              <w:tl2br w:val="nil"/>
              <w:tr2bl w:val="nil"/>
            </w:tcBorders>
            <w:noWrap w:val="0"/>
            <w:vAlign w:val="top"/>
          </w:tcPr>
          <w:p w14:paraId="56D7DC59">
            <w:pPr>
              <w:jc w:val="center"/>
              <w:rPr>
                <w:rFonts w:hint="default" w:ascii="字体管家大侦探" w:hAnsi="字体管家大侦探" w:eastAsia="字体管家大侦探" w:cs="字体管家大侦探"/>
                <w:sz w:val="32"/>
                <w:szCs w:val="40"/>
                <w:vertAlign w:val="baseline"/>
                <w:lang w:val="en-US" w:eastAsia="zh-CN"/>
              </w:rPr>
            </w:pPr>
            <w:r>
              <w:rPr>
                <w:rFonts w:hint="eastAsia" w:ascii="黑体" w:hAnsi="黑体" w:eastAsia="黑体" w:cs="黑体"/>
                <w:sz w:val="32"/>
                <w:szCs w:val="40"/>
                <w:vertAlign w:val="baseline"/>
                <w:lang w:val="en-US" w:eastAsia="zh-CN"/>
              </w:rPr>
              <w:fldChar w:fldCharType="begin"/>
            </w:r>
            <w:r>
              <w:rPr>
                <w:rFonts w:hint="eastAsia" w:ascii="黑体" w:hAnsi="黑体" w:eastAsia="黑体" w:cs="黑体"/>
                <w:sz w:val="32"/>
                <w:szCs w:val="40"/>
                <w:vertAlign w:val="baseline"/>
                <w:lang w:val="en-US" w:eastAsia="zh-CN"/>
              </w:rPr>
              <w:instrText xml:space="preserve"> EQ \* jc0 \* "Font:字体管家大侦探" \* hps16 \o \ad(\s \up 15(zuǒ),左)</w:instrText>
            </w:r>
            <w:r>
              <w:rPr>
                <w:rFonts w:hint="eastAsia" w:ascii="黑体" w:hAnsi="黑体" w:eastAsia="黑体" w:cs="黑体"/>
                <w:sz w:val="32"/>
                <w:szCs w:val="40"/>
                <w:vertAlign w:val="baseline"/>
                <w:lang w:val="en-US" w:eastAsia="zh-CN"/>
              </w:rPr>
              <w:fldChar w:fldCharType="end"/>
            </w:r>
            <w:r>
              <w:rPr>
                <w:rFonts w:hint="eastAsia" w:ascii="黑体" w:hAnsi="黑体" w:eastAsia="黑体" w:cs="黑体"/>
                <w:sz w:val="32"/>
                <w:szCs w:val="40"/>
                <w:vertAlign w:val="baseline"/>
                <w:lang w:val="en-US" w:eastAsia="zh-CN"/>
              </w:rPr>
              <w:fldChar w:fldCharType="begin"/>
            </w:r>
            <w:r>
              <w:rPr>
                <w:rFonts w:hint="eastAsia" w:ascii="黑体" w:hAnsi="黑体" w:eastAsia="黑体" w:cs="黑体"/>
                <w:sz w:val="32"/>
                <w:szCs w:val="40"/>
                <w:vertAlign w:val="baseline"/>
                <w:lang w:val="en-US" w:eastAsia="zh-CN"/>
              </w:rPr>
              <w:instrText xml:space="preserve"> EQ \* jc0 \* "Font:字体管家大侦探" \* hps16 \o \ad(\s \up 15(shǒu),手)</w:instrText>
            </w:r>
            <w:r>
              <w:rPr>
                <w:rFonts w:hint="eastAsia" w:ascii="黑体" w:hAnsi="黑体" w:eastAsia="黑体" w:cs="黑体"/>
                <w:sz w:val="32"/>
                <w:szCs w:val="40"/>
                <w:vertAlign w:val="baseline"/>
                <w:lang w:val="en-US" w:eastAsia="zh-CN"/>
              </w:rPr>
              <w:fldChar w:fldCharType="end"/>
            </w:r>
          </w:p>
        </w:tc>
        <w:tc>
          <w:tcPr>
            <w:tcW w:w="7102" w:type="dxa"/>
            <w:vMerge w:val="restart"/>
            <w:tcBorders>
              <w:tl2br w:val="nil"/>
              <w:tr2bl w:val="nil"/>
            </w:tcBorders>
            <w:noWrap w:val="0"/>
            <w:vAlign w:val="top"/>
          </w:tcPr>
          <w:p w14:paraId="43B8FB1C">
            <w:pPr>
              <w:jc w:val="center"/>
              <w:rPr>
                <w:rFonts w:hint="default" w:ascii="字体管家大侦探" w:hAnsi="字体管家大侦探" w:eastAsia="字体管家大侦探" w:cs="字体管家大侦探"/>
                <w:sz w:val="28"/>
                <w:szCs w:val="36"/>
                <w:vertAlign w:val="baseline"/>
                <w:lang w:val="en-US" w:eastAsia="zh-CN"/>
              </w:rPr>
            </w:pPr>
          </w:p>
        </w:tc>
      </w:tr>
      <w:tr w14:paraId="0C4A9C3A">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c>
          <w:tcPr>
            <w:tcW w:w="1420" w:type="dxa"/>
            <w:tcBorders>
              <w:tl2br w:val="nil"/>
              <w:tr2bl w:val="nil"/>
            </w:tcBorders>
            <w:noWrap w:val="0"/>
            <w:vAlign w:val="top"/>
          </w:tcPr>
          <w:p w14:paraId="44F09646">
            <w:pPr>
              <w:jc w:val="center"/>
              <w:rPr>
                <w:rFonts w:hint="eastAsia" w:ascii="字体管家大侦探" w:hAnsi="字体管家大侦探" w:eastAsia="字体管家大侦探" w:cs="字体管家大侦探"/>
                <w:sz w:val="32"/>
                <w:szCs w:val="40"/>
                <w:vertAlign w:val="baseline"/>
                <w:lang w:val="en-US" w:eastAsia="zh-CN"/>
              </w:rPr>
            </w:pPr>
            <w:r>
              <w:rPr>
                <w:rFonts w:hint="eastAsia" w:ascii="字体管家大侦探" w:hAnsi="字体管家大侦探" w:eastAsia="字体管家大侦探" w:cs="字体管家大侦探"/>
                <w:sz w:val="32"/>
                <w:szCs w:val="40"/>
                <w:lang w:val="en-US" w:eastAsia="zh-CN"/>
              </w:rPr>
              <w:drawing>
                <wp:inline distT="0" distB="0" distL="114300" distR="114300">
                  <wp:extent cx="530860" cy="720090"/>
                  <wp:effectExtent l="0" t="0" r="2540" b="11430"/>
                  <wp:docPr id="85" name="图片 4" descr="fe46947897eb16f67c4436960af94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 descr="fe46947897eb16f67c4436960af94f2f"/>
                          <pic:cNvPicPr>
                            <a:picLocks noChangeAspect="1"/>
                          </pic:cNvPicPr>
                        </pic:nvPicPr>
                        <pic:blipFill>
                          <a:blip r:embed="rId13"/>
                          <a:srcRect l="24017" t="36848" r="42207"/>
                          <a:stretch>
                            <a:fillRect/>
                          </a:stretch>
                        </pic:blipFill>
                        <pic:spPr>
                          <a:xfrm>
                            <a:off x="0" y="0"/>
                            <a:ext cx="530860" cy="720090"/>
                          </a:xfrm>
                          <a:prstGeom prst="rect">
                            <a:avLst/>
                          </a:prstGeom>
                          <a:noFill/>
                          <a:ln>
                            <a:noFill/>
                          </a:ln>
                        </pic:spPr>
                      </pic:pic>
                    </a:graphicData>
                  </a:graphic>
                </wp:inline>
              </w:drawing>
            </w:r>
          </w:p>
        </w:tc>
        <w:tc>
          <w:tcPr>
            <w:tcW w:w="7102" w:type="dxa"/>
            <w:vMerge w:val="continue"/>
            <w:tcBorders>
              <w:tl2br w:val="nil"/>
              <w:tr2bl w:val="nil"/>
            </w:tcBorders>
            <w:noWrap w:val="0"/>
            <w:vAlign w:val="top"/>
          </w:tcPr>
          <w:p w14:paraId="3FEAE928">
            <w:pPr>
              <w:jc w:val="center"/>
              <w:rPr>
                <w:rFonts w:hint="eastAsia" w:ascii="字体管家大侦探" w:hAnsi="字体管家大侦探" w:eastAsia="字体管家大侦探" w:cs="字体管家大侦探"/>
                <w:sz w:val="28"/>
                <w:szCs w:val="36"/>
                <w:vertAlign w:val="baseline"/>
                <w:lang w:val="en-US" w:eastAsia="zh-CN"/>
              </w:rPr>
            </w:pPr>
          </w:p>
        </w:tc>
      </w:tr>
      <w:tr w14:paraId="16AF2059">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c>
          <w:tcPr>
            <w:tcW w:w="1420" w:type="dxa"/>
            <w:tcBorders>
              <w:tl2br w:val="nil"/>
              <w:tr2bl w:val="nil"/>
            </w:tcBorders>
            <w:noWrap w:val="0"/>
            <w:vAlign w:val="top"/>
          </w:tcPr>
          <w:p w14:paraId="1C1E3605">
            <w:pPr>
              <w:jc w:val="center"/>
              <w:rPr>
                <w:rFonts w:hint="default" w:ascii="字体管家大侦探" w:hAnsi="字体管家大侦探" w:eastAsia="字体管家大侦探" w:cs="字体管家大侦探"/>
                <w:sz w:val="32"/>
                <w:szCs w:val="40"/>
                <w:vertAlign w:val="baseline"/>
                <w:lang w:val="en-US" w:eastAsia="zh-CN"/>
              </w:rPr>
            </w:pPr>
            <w:r>
              <w:rPr>
                <w:rFonts w:hint="eastAsia" w:ascii="黑体" w:hAnsi="黑体" w:eastAsia="黑体" w:cs="黑体"/>
                <w:sz w:val="32"/>
                <w:szCs w:val="40"/>
                <w:vertAlign w:val="baseline"/>
                <w:lang w:val="en-US" w:eastAsia="zh-CN"/>
              </w:rPr>
              <w:fldChar w:fldCharType="begin"/>
            </w:r>
            <w:r>
              <w:rPr>
                <w:rFonts w:hint="eastAsia" w:ascii="黑体" w:hAnsi="黑体" w:eastAsia="黑体" w:cs="黑体"/>
                <w:sz w:val="32"/>
                <w:szCs w:val="40"/>
                <w:vertAlign w:val="baseline"/>
                <w:lang w:val="en-US" w:eastAsia="zh-CN"/>
              </w:rPr>
              <w:instrText xml:space="preserve"> EQ \* jc0 \* "Font:字体管家大侦探" \* hps16 \o \ad(\s \up 15(yòu),右)</w:instrText>
            </w:r>
            <w:r>
              <w:rPr>
                <w:rFonts w:hint="eastAsia" w:ascii="黑体" w:hAnsi="黑体" w:eastAsia="黑体" w:cs="黑体"/>
                <w:sz w:val="32"/>
                <w:szCs w:val="40"/>
                <w:vertAlign w:val="baseline"/>
                <w:lang w:val="en-US" w:eastAsia="zh-CN"/>
              </w:rPr>
              <w:fldChar w:fldCharType="end"/>
            </w:r>
            <w:r>
              <w:rPr>
                <w:rFonts w:hint="eastAsia" w:ascii="黑体" w:hAnsi="黑体" w:eastAsia="黑体" w:cs="黑体"/>
                <w:sz w:val="32"/>
                <w:szCs w:val="40"/>
                <w:vertAlign w:val="baseline"/>
                <w:lang w:val="en-US" w:eastAsia="zh-CN"/>
              </w:rPr>
              <w:fldChar w:fldCharType="begin"/>
            </w:r>
            <w:r>
              <w:rPr>
                <w:rFonts w:hint="eastAsia" w:ascii="黑体" w:hAnsi="黑体" w:eastAsia="黑体" w:cs="黑体"/>
                <w:sz w:val="32"/>
                <w:szCs w:val="40"/>
                <w:vertAlign w:val="baseline"/>
                <w:lang w:val="en-US" w:eastAsia="zh-CN"/>
              </w:rPr>
              <w:instrText xml:space="preserve"> EQ \* jc0 \* "Font:字体管家大侦探" \* hps16 \o \ad(\s \up 15(shǒu),手)</w:instrText>
            </w:r>
            <w:r>
              <w:rPr>
                <w:rFonts w:hint="eastAsia" w:ascii="黑体" w:hAnsi="黑体" w:eastAsia="黑体" w:cs="黑体"/>
                <w:sz w:val="32"/>
                <w:szCs w:val="40"/>
                <w:vertAlign w:val="baseline"/>
                <w:lang w:val="en-US" w:eastAsia="zh-CN"/>
              </w:rPr>
              <w:fldChar w:fldCharType="end"/>
            </w:r>
          </w:p>
        </w:tc>
        <w:tc>
          <w:tcPr>
            <w:tcW w:w="7102" w:type="dxa"/>
            <w:vMerge w:val="restart"/>
            <w:tcBorders>
              <w:tl2br w:val="nil"/>
              <w:tr2bl w:val="nil"/>
            </w:tcBorders>
            <w:noWrap w:val="0"/>
            <w:vAlign w:val="top"/>
          </w:tcPr>
          <w:p w14:paraId="42BD2BFC">
            <w:pPr>
              <w:jc w:val="center"/>
              <w:rPr>
                <w:rFonts w:hint="eastAsia" w:ascii="字体管家大侦探" w:hAnsi="字体管家大侦探" w:eastAsia="字体管家大侦探" w:cs="字体管家大侦探"/>
                <w:kern w:val="2"/>
                <w:sz w:val="28"/>
                <w:szCs w:val="36"/>
                <w:vertAlign w:val="baseline"/>
                <w:lang w:val="en-US" w:eastAsia="zh-CN" w:bidi="ar-SA"/>
              </w:rPr>
            </w:pPr>
          </w:p>
        </w:tc>
      </w:tr>
      <w:tr w14:paraId="1137F3A9">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c>
          <w:tcPr>
            <w:tcW w:w="1420" w:type="dxa"/>
            <w:tcBorders>
              <w:tl2br w:val="nil"/>
              <w:tr2bl w:val="nil"/>
            </w:tcBorders>
            <w:noWrap w:val="0"/>
            <w:vAlign w:val="top"/>
          </w:tcPr>
          <w:p w14:paraId="44BA3510">
            <w:pPr>
              <w:jc w:val="center"/>
              <w:rPr>
                <w:rFonts w:hint="eastAsia" w:ascii="字体管家大侦探" w:hAnsi="字体管家大侦探" w:eastAsia="字体管家大侦探" w:cs="字体管家大侦探"/>
                <w:sz w:val="24"/>
                <w:szCs w:val="32"/>
                <w:vertAlign w:val="baseline"/>
                <w:lang w:val="en-US" w:eastAsia="zh-CN"/>
              </w:rPr>
            </w:pPr>
            <w:r>
              <w:drawing>
                <wp:anchor distT="0" distB="0" distL="114300" distR="114300" simplePos="0" relativeHeight="251730944" behindDoc="0" locked="0" layoutInCell="1" allowOverlap="1">
                  <wp:simplePos x="0" y="0"/>
                  <wp:positionH relativeFrom="column">
                    <wp:posOffset>799465</wp:posOffset>
                  </wp:positionH>
                  <wp:positionV relativeFrom="paragraph">
                    <wp:posOffset>1402715</wp:posOffset>
                  </wp:positionV>
                  <wp:extent cx="309245" cy="107950"/>
                  <wp:effectExtent l="0" t="0" r="10795" b="13970"/>
                  <wp:wrapNone/>
                  <wp:docPr id="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pic:cNvPicPr>
                            <a:picLocks noChangeAspect="1"/>
                          </pic:cNvPicPr>
                        </pic:nvPicPr>
                        <pic:blipFill>
                          <a:blip r:embed="rId14"/>
                          <a:stretch>
                            <a:fillRect/>
                          </a:stretch>
                        </pic:blipFill>
                        <pic:spPr>
                          <a:xfrm>
                            <a:off x="0" y="0"/>
                            <a:ext cx="309245" cy="107950"/>
                          </a:xfrm>
                          <a:prstGeom prst="rect">
                            <a:avLst/>
                          </a:prstGeom>
                          <a:noFill/>
                          <a:ln>
                            <a:noFill/>
                          </a:ln>
                        </pic:spPr>
                      </pic:pic>
                    </a:graphicData>
                  </a:graphic>
                </wp:anchor>
              </w:drawing>
            </w:r>
            <w:r>
              <w:rPr>
                <w:rFonts w:hint="eastAsia" w:ascii="字体管家大侦探" w:hAnsi="字体管家大侦探" w:eastAsia="字体管家大侦探" w:cs="字体管家大侦探"/>
                <w:sz w:val="24"/>
                <w:szCs w:val="32"/>
                <w:lang w:val="en-US" w:eastAsia="zh-CN"/>
              </w:rPr>
              <w:drawing>
                <wp:inline distT="0" distB="0" distL="114300" distR="114300">
                  <wp:extent cx="560705" cy="720090"/>
                  <wp:effectExtent l="0" t="0" r="3175" b="11430"/>
                  <wp:docPr id="87" name="图片 5" descr="fe46947897eb16f67c4436960af94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 descr="fe46947897eb16f67c4436960af94f2f"/>
                          <pic:cNvPicPr>
                            <a:picLocks noChangeAspect="1"/>
                          </pic:cNvPicPr>
                        </pic:nvPicPr>
                        <pic:blipFill>
                          <a:blip r:embed="rId13"/>
                          <a:srcRect l="57793" t="35886" r="7010" b="1860"/>
                          <a:stretch>
                            <a:fillRect/>
                          </a:stretch>
                        </pic:blipFill>
                        <pic:spPr>
                          <a:xfrm>
                            <a:off x="0" y="0"/>
                            <a:ext cx="560705" cy="720090"/>
                          </a:xfrm>
                          <a:prstGeom prst="rect">
                            <a:avLst/>
                          </a:prstGeom>
                          <a:noFill/>
                          <a:ln>
                            <a:noFill/>
                          </a:ln>
                        </pic:spPr>
                      </pic:pic>
                    </a:graphicData>
                  </a:graphic>
                </wp:inline>
              </w:drawing>
            </w:r>
          </w:p>
        </w:tc>
        <w:tc>
          <w:tcPr>
            <w:tcW w:w="7102" w:type="dxa"/>
            <w:vMerge w:val="continue"/>
            <w:tcBorders>
              <w:tl2br w:val="nil"/>
              <w:tr2bl w:val="nil"/>
            </w:tcBorders>
            <w:noWrap w:val="0"/>
            <w:vAlign w:val="top"/>
          </w:tcPr>
          <w:p w14:paraId="6C0A100D">
            <w:pPr>
              <w:jc w:val="center"/>
              <w:rPr>
                <w:rFonts w:hint="eastAsia" w:ascii="字体管家大侦探" w:hAnsi="字体管家大侦探" w:eastAsia="字体管家大侦探" w:cs="字体管家大侦探"/>
                <w:sz w:val="24"/>
                <w:szCs w:val="32"/>
                <w:vertAlign w:val="baseline"/>
                <w:lang w:val="en-US" w:eastAsia="zh-CN"/>
              </w:rPr>
            </w:pPr>
          </w:p>
        </w:tc>
      </w:tr>
    </w:tbl>
    <w:p w14:paraId="5F8CA26D">
      <w:pPr>
        <w:numPr>
          <w:ilvl w:val="0"/>
          <w:numId w:val="15"/>
        </w:numPr>
        <w:ind w:left="0" w:leftChars="0" w:firstLine="0" w:firstLineChars="0"/>
        <w:jc w:val="left"/>
        <w:rPr>
          <w:rFonts w:hint="eastAsia" w:ascii="楷体" w:hAnsi="楷体" w:eastAsia="楷体" w:cs="楷体"/>
          <w:sz w:val="36"/>
          <w:szCs w:val="44"/>
          <w:lang w:val="en-US" w:eastAsia="zh-CN"/>
        </w:rPr>
      </w:pPr>
      <w:r>
        <w:rPr>
          <w:rFonts w:hint="eastAsia" w:ascii="楷体" w:hAnsi="楷体" w:eastAsia="楷体" w:cs="楷体"/>
          <w:sz w:val="36"/>
          <w:szCs w:val="44"/>
          <w:lang w:val="en-US" w:eastAsia="zh-CN"/>
        </w:rPr>
        <w:fldChar w:fldCharType="begin"/>
      </w:r>
      <w:r>
        <w:rPr>
          <w:rFonts w:hint="eastAsia" w:ascii="楷体" w:hAnsi="楷体" w:eastAsia="楷体" w:cs="楷体"/>
          <w:sz w:val="36"/>
          <w:szCs w:val="44"/>
          <w:lang w:val="en-US" w:eastAsia="zh-CN"/>
        </w:rPr>
        <w:instrText xml:space="preserve"> EQ \* jc0 \* "Font:楷体" \* hps18 \o \ad(\s \up 17(shuō),说)</w:instrText>
      </w:r>
      <w:r>
        <w:rPr>
          <w:rFonts w:hint="eastAsia" w:ascii="楷体" w:hAnsi="楷体" w:eastAsia="楷体" w:cs="楷体"/>
          <w:sz w:val="36"/>
          <w:szCs w:val="44"/>
          <w:lang w:val="en-US" w:eastAsia="zh-CN"/>
        </w:rPr>
        <w:fldChar w:fldCharType="end"/>
      </w:r>
      <w:r>
        <w:rPr>
          <w:rFonts w:hint="eastAsia" w:ascii="楷体" w:hAnsi="楷体" w:eastAsia="楷体" w:cs="楷体"/>
          <w:sz w:val="36"/>
          <w:szCs w:val="44"/>
          <w:lang w:val="en-US" w:eastAsia="zh-CN"/>
        </w:rPr>
        <w:t>一说我有</w:t>
      </w:r>
      <w:r>
        <w:rPr>
          <w:rFonts w:hint="eastAsia" w:ascii="楷体" w:hAnsi="楷体" w:eastAsia="楷体" w:cs="楷体"/>
          <w:sz w:val="36"/>
          <w:szCs w:val="44"/>
          <w:u w:val="single"/>
          <w:lang w:val="en-US" w:eastAsia="zh-CN"/>
        </w:rPr>
        <w:t xml:space="preserve">     </w:t>
      </w:r>
      <w:r>
        <w:rPr>
          <w:rFonts w:hint="eastAsia" w:ascii="楷体" w:hAnsi="楷体" w:eastAsia="楷体" w:cs="楷体"/>
          <w:sz w:val="36"/>
          <w:szCs w:val="44"/>
          <w:lang w:val="en-US" w:eastAsia="zh-CN"/>
        </w:rPr>
        <w:t>个</w:t>
      </w:r>
      <w:r>
        <w:rPr>
          <w:rFonts w:hint="eastAsia" w:ascii="楷体" w:hAnsi="楷体" w:eastAsia="楷体" w:cs="楷体"/>
          <w:sz w:val="36"/>
          <w:szCs w:val="44"/>
          <w:lang w:val="en-US" w:eastAsia="zh-CN"/>
        </w:rPr>
        <w:fldChar w:fldCharType="begin"/>
      </w:r>
      <w:r>
        <w:rPr>
          <w:rFonts w:hint="eastAsia" w:ascii="楷体" w:hAnsi="楷体" w:eastAsia="楷体" w:cs="楷体"/>
          <w:sz w:val="36"/>
          <w:szCs w:val="44"/>
          <w:lang w:val="en-US" w:eastAsia="zh-CN"/>
        </w:rPr>
        <w:instrText xml:space="preserve"> EQ \* jc0 \* "Font:楷体" \* hps18 \o \ad(\s \up 17(jī),箕)</w:instrText>
      </w:r>
      <w:r>
        <w:rPr>
          <w:rFonts w:hint="eastAsia" w:ascii="楷体" w:hAnsi="楷体" w:eastAsia="楷体" w:cs="楷体"/>
          <w:sz w:val="36"/>
          <w:szCs w:val="44"/>
          <w:lang w:val="en-US" w:eastAsia="zh-CN"/>
        </w:rPr>
        <w:fldChar w:fldCharType="end"/>
      </w:r>
      <w:r>
        <w:rPr>
          <w:rFonts w:hint="eastAsia" w:ascii="楷体" w:hAnsi="楷体" w:eastAsia="楷体" w:cs="楷体"/>
          <w:sz w:val="36"/>
          <w:szCs w:val="44"/>
          <w:lang w:val="en-US" w:eastAsia="zh-CN"/>
        </w:rPr>
        <w:t>型</w:t>
      </w:r>
      <w:r>
        <w:rPr>
          <w:rFonts w:hint="eastAsia" w:ascii="楷体" w:hAnsi="楷体" w:eastAsia="楷体" w:cs="楷体"/>
          <w:sz w:val="36"/>
          <w:szCs w:val="44"/>
          <w:lang w:val="en-US" w:eastAsia="zh-CN"/>
        </w:rPr>
        <w:fldChar w:fldCharType="begin"/>
      </w:r>
      <w:r>
        <w:rPr>
          <w:rFonts w:hint="eastAsia" w:ascii="楷体" w:hAnsi="楷体" w:eastAsia="楷体" w:cs="楷体"/>
          <w:sz w:val="36"/>
          <w:szCs w:val="44"/>
          <w:lang w:val="en-US" w:eastAsia="zh-CN"/>
        </w:rPr>
        <w:instrText xml:space="preserve"> EQ \* jc0 \* "Font:楷体" \* hps18 \o \ad(\s \up 17(wén),纹)</w:instrText>
      </w:r>
      <w:r>
        <w:rPr>
          <w:rFonts w:hint="eastAsia" w:ascii="楷体" w:hAnsi="楷体" w:eastAsia="楷体" w:cs="楷体"/>
          <w:sz w:val="36"/>
          <w:szCs w:val="44"/>
          <w:lang w:val="en-US" w:eastAsia="zh-CN"/>
        </w:rPr>
        <w:fldChar w:fldCharType="end"/>
      </w:r>
      <w:r>
        <w:rPr>
          <w:rFonts w:hint="eastAsia" w:ascii="楷体" w:hAnsi="楷体" w:eastAsia="楷体" w:cs="楷体"/>
          <w:sz w:val="36"/>
          <w:szCs w:val="44"/>
          <w:lang w:val="en-US" w:eastAsia="zh-CN"/>
        </w:rPr>
        <w:t>，</w:t>
      </w:r>
      <w:r>
        <w:rPr>
          <w:rFonts w:hint="eastAsia" w:ascii="楷体" w:hAnsi="楷体" w:eastAsia="楷体" w:cs="楷体"/>
          <w:sz w:val="36"/>
          <w:szCs w:val="44"/>
          <w:u w:val="single"/>
          <w:lang w:val="en-US" w:eastAsia="zh-CN"/>
        </w:rPr>
        <w:t xml:space="preserve">      </w:t>
      </w:r>
      <w:r>
        <w:rPr>
          <w:rFonts w:hint="eastAsia" w:ascii="楷体" w:hAnsi="楷体" w:eastAsia="楷体" w:cs="楷体"/>
          <w:sz w:val="36"/>
          <w:szCs w:val="44"/>
          <w:lang w:val="en-US" w:eastAsia="zh-CN"/>
        </w:rPr>
        <w:t>个</w:t>
      </w:r>
      <w:r>
        <w:rPr>
          <w:rFonts w:hint="eastAsia" w:ascii="楷体" w:hAnsi="楷体" w:eastAsia="楷体" w:cs="楷体"/>
          <w:sz w:val="36"/>
          <w:szCs w:val="44"/>
          <w:lang w:val="en-US" w:eastAsia="zh-CN"/>
        </w:rPr>
        <w:fldChar w:fldCharType="begin"/>
      </w:r>
      <w:r>
        <w:rPr>
          <w:rFonts w:hint="eastAsia" w:ascii="楷体" w:hAnsi="楷体" w:eastAsia="楷体" w:cs="楷体"/>
          <w:sz w:val="36"/>
          <w:szCs w:val="44"/>
          <w:lang w:val="en-US" w:eastAsia="zh-CN"/>
        </w:rPr>
        <w:instrText xml:space="preserve"> EQ \* jc0 \* "Font:楷体" \* hps18 \o \ad(\s \up 17(dòu),斗)</w:instrText>
      </w:r>
      <w:r>
        <w:rPr>
          <w:rFonts w:hint="eastAsia" w:ascii="楷体" w:hAnsi="楷体" w:eastAsia="楷体" w:cs="楷体"/>
          <w:sz w:val="36"/>
          <w:szCs w:val="44"/>
          <w:lang w:val="en-US" w:eastAsia="zh-CN"/>
        </w:rPr>
        <w:fldChar w:fldCharType="end"/>
      </w:r>
      <w:r>
        <w:rPr>
          <w:rFonts w:hint="eastAsia" w:ascii="楷体" w:hAnsi="楷体" w:eastAsia="楷体" w:cs="楷体"/>
          <w:sz w:val="36"/>
          <w:szCs w:val="44"/>
          <w:lang w:val="en-US" w:eastAsia="zh-CN"/>
        </w:rPr>
        <w:fldChar w:fldCharType="begin"/>
      </w:r>
      <w:r>
        <w:rPr>
          <w:rFonts w:hint="eastAsia" w:ascii="楷体" w:hAnsi="楷体" w:eastAsia="楷体" w:cs="楷体"/>
          <w:sz w:val="36"/>
          <w:szCs w:val="44"/>
          <w:lang w:val="en-US" w:eastAsia="zh-CN"/>
        </w:rPr>
        <w:instrText xml:space="preserve"> EQ \* jc0 \* "Font:楷体" \* hps18 \o \ad(\s \up 17(xínɡ),型)</w:instrText>
      </w:r>
      <w:r>
        <w:rPr>
          <w:rFonts w:hint="eastAsia" w:ascii="楷体" w:hAnsi="楷体" w:eastAsia="楷体" w:cs="楷体"/>
          <w:sz w:val="36"/>
          <w:szCs w:val="44"/>
          <w:lang w:val="en-US" w:eastAsia="zh-CN"/>
        </w:rPr>
        <w:fldChar w:fldCharType="end"/>
      </w:r>
      <w:r>
        <w:rPr>
          <w:rFonts w:hint="eastAsia" w:ascii="楷体" w:hAnsi="楷体" w:eastAsia="楷体" w:cs="楷体"/>
          <w:sz w:val="36"/>
          <w:szCs w:val="44"/>
          <w:lang w:val="en-US" w:eastAsia="zh-CN"/>
        </w:rPr>
        <w:fldChar w:fldCharType="begin"/>
      </w:r>
      <w:r>
        <w:rPr>
          <w:rFonts w:hint="eastAsia" w:ascii="楷体" w:hAnsi="楷体" w:eastAsia="楷体" w:cs="楷体"/>
          <w:sz w:val="36"/>
          <w:szCs w:val="44"/>
          <w:lang w:val="en-US" w:eastAsia="zh-CN"/>
        </w:rPr>
        <w:instrText xml:space="preserve"> EQ \* jc0 \* "Font:楷体" \* hps18 \o \ad(\s \up 17(wén),纹)</w:instrText>
      </w:r>
      <w:r>
        <w:rPr>
          <w:rFonts w:hint="eastAsia" w:ascii="楷体" w:hAnsi="楷体" w:eastAsia="楷体" w:cs="楷体"/>
          <w:sz w:val="36"/>
          <w:szCs w:val="44"/>
          <w:lang w:val="en-US" w:eastAsia="zh-CN"/>
        </w:rPr>
        <w:fldChar w:fldCharType="end"/>
      </w:r>
      <w:r>
        <w:rPr>
          <w:rFonts w:hint="eastAsia" w:ascii="楷体" w:hAnsi="楷体" w:eastAsia="楷体" w:cs="楷体"/>
          <w:sz w:val="36"/>
          <w:szCs w:val="44"/>
          <w:u w:val="none"/>
          <w:lang w:val="en-US" w:eastAsia="zh-CN"/>
        </w:rPr>
        <w:t>，</w:t>
      </w:r>
      <w:r>
        <w:rPr>
          <w:rFonts w:hint="eastAsia" w:ascii="楷体" w:hAnsi="楷体" w:eastAsia="楷体" w:cs="楷体"/>
          <w:sz w:val="36"/>
          <w:szCs w:val="44"/>
          <w:u w:val="single"/>
          <w:lang w:val="en-US" w:eastAsia="zh-CN"/>
        </w:rPr>
        <w:t xml:space="preserve">      </w:t>
      </w:r>
      <w:r>
        <w:rPr>
          <w:rFonts w:hint="eastAsia" w:ascii="楷体" w:hAnsi="楷体" w:eastAsia="楷体" w:cs="楷体"/>
          <w:sz w:val="36"/>
          <w:szCs w:val="44"/>
          <w:lang w:val="en-US" w:eastAsia="zh-CN"/>
        </w:rPr>
        <w:t>个</w:t>
      </w:r>
      <w:r>
        <w:rPr>
          <w:rFonts w:hint="eastAsia" w:ascii="楷体" w:hAnsi="楷体" w:eastAsia="楷体" w:cs="楷体"/>
          <w:sz w:val="36"/>
          <w:szCs w:val="44"/>
          <w:lang w:val="en-US" w:eastAsia="zh-CN"/>
        </w:rPr>
        <w:fldChar w:fldCharType="begin"/>
      </w:r>
      <w:r>
        <w:rPr>
          <w:rFonts w:hint="eastAsia" w:ascii="楷体" w:hAnsi="楷体" w:eastAsia="楷体" w:cs="楷体"/>
          <w:sz w:val="36"/>
          <w:szCs w:val="44"/>
          <w:lang w:val="en-US" w:eastAsia="zh-CN"/>
        </w:rPr>
        <w:instrText xml:space="preserve"> EQ \* jc0 \* "Font:楷体" \* hps18 \o \ad(\s \up 17(ɡōnɡ),弓)</w:instrText>
      </w:r>
      <w:r>
        <w:rPr>
          <w:rFonts w:hint="eastAsia" w:ascii="楷体" w:hAnsi="楷体" w:eastAsia="楷体" w:cs="楷体"/>
          <w:sz w:val="36"/>
          <w:szCs w:val="44"/>
          <w:lang w:val="en-US" w:eastAsia="zh-CN"/>
        </w:rPr>
        <w:fldChar w:fldCharType="end"/>
      </w:r>
      <w:r>
        <w:rPr>
          <w:rFonts w:hint="eastAsia" w:ascii="楷体" w:hAnsi="楷体" w:eastAsia="楷体" w:cs="楷体"/>
          <w:sz w:val="36"/>
          <w:szCs w:val="44"/>
          <w:lang w:val="en-US" w:eastAsia="zh-CN"/>
        </w:rPr>
        <w:t>型</w:t>
      </w:r>
      <w:r>
        <w:rPr>
          <w:rFonts w:hint="eastAsia" w:ascii="楷体" w:hAnsi="楷体" w:eastAsia="楷体" w:cs="楷体"/>
          <w:sz w:val="36"/>
          <w:szCs w:val="44"/>
          <w:lang w:val="en-US" w:eastAsia="zh-CN"/>
        </w:rPr>
        <w:fldChar w:fldCharType="begin"/>
      </w:r>
      <w:r>
        <w:rPr>
          <w:rFonts w:hint="eastAsia" w:ascii="楷体" w:hAnsi="楷体" w:eastAsia="楷体" w:cs="楷体"/>
          <w:sz w:val="36"/>
          <w:szCs w:val="44"/>
          <w:lang w:val="en-US" w:eastAsia="zh-CN"/>
        </w:rPr>
        <w:instrText xml:space="preserve"> EQ \* jc0 \* "Font:楷体" \* hps18 \o \ad(\s \up 17(wén),纹)</w:instrText>
      </w:r>
      <w:r>
        <w:rPr>
          <w:rFonts w:hint="eastAsia" w:ascii="楷体" w:hAnsi="楷体" w:eastAsia="楷体" w:cs="楷体"/>
          <w:sz w:val="36"/>
          <w:szCs w:val="44"/>
          <w:lang w:val="en-US" w:eastAsia="zh-CN"/>
        </w:rPr>
        <w:fldChar w:fldCharType="end"/>
      </w:r>
      <w:r>
        <w:rPr>
          <w:rFonts w:hint="eastAsia" w:ascii="楷体" w:hAnsi="楷体" w:eastAsia="楷体" w:cs="楷体"/>
          <w:sz w:val="36"/>
          <w:szCs w:val="44"/>
          <w:lang w:val="en-US" w:eastAsia="zh-CN"/>
        </w:rPr>
        <w:t>。</w:t>
      </w:r>
    </w:p>
    <w:p w14:paraId="61AFEF63">
      <w:pPr>
        <w:widowControl w:val="0"/>
        <w:numPr>
          <w:ilvl w:val="0"/>
          <w:numId w:val="0"/>
        </w:numPr>
        <w:jc w:val="left"/>
        <w:rPr>
          <w:rFonts w:hint="eastAsia" w:ascii="楷体" w:hAnsi="楷体" w:eastAsia="楷体" w:cs="楷体"/>
          <w:sz w:val="36"/>
          <w:szCs w:val="44"/>
          <w:lang w:val="en-US" w:eastAsia="zh-CN"/>
        </w:rPr>
      </w:pPr>
    </w:p>
    <w:p w14:paraId="3F85103C">
      <w:pPr>
        <w:widowControl w:val="0"/>
        <w:numPr>
          <w:ilvl w:val="0"/>
          <w:numId w:val="0"/>
        </w:numPr>
        <w:jc w:val="left"/>
        <w:rPr>
          <w:rFonts w:hint="eastAsia" w:ascii="楷体" w:hAnsi="楷体" w:eastAsia="楷体" w:cs="楷体"/>
          <w:sz w:val="36"/>
          <w:szCs w:val="44"/>
          <w:lang w:val="en-US" w:eastAsia="zh-CN"/>
        </w:rPr>
      </w:pPr>
    </w:p>
    <w:p w14:paraId="6D1F02E6">
      <w:pPr>
        <w:widowControl w:val="0"/>
        <w:numPr>
          <w:ilvl w:val="0"/>
          <w:numId w:val="0"/>
        </w:numPr>
        <w:jc w:val="left"/>
        <w:rPr>
          <w:rFonts w:hint="eastAsia" w:ascii="楷体" w:hAnsi="楷体" w:eastAsia="楷体" w:cs="楷体"/>
          <w:sz w:val="36"/>
          <w:szCs w:val="44"/>
          <w:lang w:val="en-US" w:eastAsia="zh-CN"/>
        </w:rPr>
      </w:pPr>
    </w:p>
    <w:p w14:paraId="165215C0">
      <w:pPr>
        <w:jc w:val="center"/>
        <w:rPr>
          <w:rFonts w:hint="eastAsia" w:ascii="熊孩子体" w:hAnsi="熊孩子体" w:eastAsia="熊孩子体" w:cs="熊孩子体"/>
          <w:sz w:val="32"/>
          <w:szCs w:val="40"/>
          <w:lang w:val="en-US" w:eastAsia="zh-CN"/>
        </w:rPr>
      </w:pPr>
      <w:r>
        <w:rPr>
          <w:sz w:val="24"/>
        </w:rPr>
        <mc:AlternateContent>
          <mc:Choice Requires="wps">
            <w:drawing>
              <wp:anchor distT="0" distB="0" distL="114300" distR="114300" simplePos="0" relativeHeight="251729920" behindDoc="0" locked="0" layoutInCell="1" allowOverlap="1">
                <wp:simplePos x="0" y="0"/>
                <wp:positionH relativeFrom="column">
                  <wp:posOffset>-53975</wp:posOffset>
                </wp:positionH>
                <wp:positionV relativeFrom="paragraph">
                  <wp:posOffset>573405</wp:posOffset>
                </wp:positionV>
                <wp:extent cx="5447030" cy="3427095"/>
                <wp:effectExtent l="5080" t="5080" r="19050" b="12065"/>
                <wp:wrapNone/>
                <wp:docPr id="88" name="圆角矩形 88"/>
                <wp:cNvGraphicFramePr/>
                <a:graphic xmlns:a="http://schemas.openxmlformats.org/drawingml/2006/main">
                  <a:graphicData uri="http://schemas.microsoft.com/office/word/2010/wordprocessingShape">
                    <wps:wsp>
                      <wps:cNvSpPr/>
                      <wps:spPr>
                        <a:xfrm>
                          <a:off x="1160780" y="6104890"/>
                          <a:ext cx="5362575" cy="3676650"/>
                        </a:xfrm>
                        <a:prstGeom prst="roundRect">
                          <a:avLst/>
                        </a:prstGeom>
                        <a:noFill/>
                        <a:ln w="6350" cap="flat" cmpd="sng" algn="ctr">
                          <a:solidFill>
                            <a:srgbClr val="5B9BD5"/>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25pt;margin-top:45.15pt;height:269.85pt;width:428.9pt;z-index:251729920;v-text-anchor:middle;mso-width-relative:page;mso-height-relative:page;" filled="f" stroked="t" coordsize="21600,21600" arcsize="0.166666666666667" o:gfxdata="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ObcWWXY&#10;AAAACQEAAA8AAAAAAAAAAQAgAAAAIgAAAGRycy9kb3ducmV2LnhtbFBLAQIUABQAAAAIAIdO4kBs&#10;A1v3kgIAAPEEAAAOAAAAAAAAAAEAIAAAACcBAABkcnMvZTJvRG9jLnhtbFBLBQYAAAAABgAGAFkB&#10;AAArBgAAAAA=&#10;">
                <v:fill on="f" focussize="0,0"/>
                <v:stroke weight="0.5pt" color="#5B9BD5" miterlimit="8" joinstyle="miter" dashstyle="dash"/>
                <v:imagedata o:title=""/>
                <o:lock v:ext="edit" aspectratio="f"/>
              </v:roundrect>
            </w:pict>
          </mc:Fallback>
        </mc:AlternateContent>
      </w:r>
      <w:r>
        <w:rPr>
          <w:rFonts w:hint="eastAsia" w:ascii="熊孩子体" w:hAnsi="熊孩子体" w:eastAsia="熊孩子体" w:cs="熊孩子体"/>
          <w:sz w:val="32"/>
          <w:szCs w:val="40"/>
          <w:lang w:val="en-US" w:eastAsia="zh-CN"/>
        </w:rPr>
        <w:fldChar w:fldCharType="begin"/>
      </w:r>
      <w:r>
        <w:rPr>
          <w:rFonts w:hint="eastAsia" w:ascii="熊孩子体" w:hAnsi="熊孩子体" w:eastAsia="熊孩子体" w:cs="熊孩子体"/>
          <w:sz w:val="32"/>
          <w:szCs w:val="40"/>
          <w:lang w:val="en-US" w:eastAsia="zh-CN"/>
        </w:rPr>
        <w:instrText xml:space="preserve"> EQ \* jc0 \* "Font:字体管家大侦探" \* hps16 \o \ad(\s \up 15(wǒ),我)</w:instrText>
      </w:r>
      <w:r>
        <w:rPr>
          <w:rFonts w:hint="eastAsia" w:ascii="熊孩子体" w:hAnsi="熊孩子体" w:eastAsia="熊孩子体" w:cs="熊孩子体"/>
          <w:sz w:val="32"/>
          <w:szCs w:val="40"/>
          <w:lang w:val="en-US" w:eastAsia="zh-CN"/>
        </w:rPr>
        <w:fldChar w:fldCharType="end"/>
      </w:r>
      <w:r>
        <w:rPr>
          <w:rFonts w:hint="eastAsia" w:ascii="熊孩子体" w:hAnsi="熊孩子体" w:eastAsia="熊孩子体" w:cs="熊孩子体"/>
          <w:sz w:val="32"/>
          <w:szCs w:val="40"/>
          <w:lang w:val="en-US" w:eastAsia="zh-CN"/>
        </w:rPr>
        <w:fldChar w:fldCharType="begin"/>
      </w:r>
      <w:r>
        <w:rPr>
          <w:rFonts w:hint="eastAsia" w:ascii="熊孩子体" w:hAnsi="熊孩子体" w:eastAsia="熊孩子体" w:cs="熊孩子体"/>
          <w:sz w:val="32"/>
          <w:szCs w:val="40"/>
          <w:lang w:val="en-US" w:eastAsia="zh-CN"/>
        </w:rPr>
        <w:instrText xml:space="preserve"> EQ \* jc0 \* "Font:字体管家大侦探" \* hps16 \o \ad(\s \up 15(de),的)</w:instrText>
      </w:r>
      <w:r>
        <w:rPr>
          <w:rFonts w:hint="eastAsia" w:ascii="熊孩子体" w:hAnsi="熊孩子体" w:eastAsia="熊孩子体" w:cs="熊孩子体"/>
          <w:sz w:val="32"/>
          <w:szCs w:val="40"/>
          <w:lang w:val="en-US" w:eastAsia="zh-CN"/>
        </w:rPr>
        <w:fldChar w:fldCharType="end"/>
      </w:r>
      <w:r>
        <w:rPr>
          <w:rFonts w:hint="eastAsia" w:ascii="熊孩子体" w:hAnsi="熊孩子体" w:eastAsia="熊孩子体" w:cs="熊孩子体"/>
          <w:sz w:val="32"/>
          <w:szCs w:val="40"/>
          <w:lang w:val="en-US" w:eastAsia="zh-CN"/>
        </w:rPr>
        <w:fldChar w:fldCharType="begin"/>
      </w:r>
      <w:r>
        <w:rPr>
          <w:rFonts w:hint="eastAsia" w:ascii="熊孩子体" w:hAnsi="熊孩子体" w:eastAsia="熊孩子体" w:cs="熊孩子体"/>
          <w:sz w:val="32"/>
          <w:szCs w:val="40"/>
          <w:lang w:val="en-US" w:eastAsia="zh-CN"/>
        </w:rPr>
        <w:instrText xml:space="preserve"> EQ \* jc0 \* "Font:字体管家大侦探" \* hps16 \o \ad(\s \up 15(zhǐ),指)</w:instrText>
      </w:r>
      <w:r>
        <w:rPr>
          <w:rFonts w:hint="eastAsia" w:ascii="熊孩子体" w:hAnsi="熊孩子体" w:eastAsia="熊孩子体" w:cs="熊孩子体"/>
          <w:sz w:val="32"/>
          <w:szCs w:val="40"/>
          <w:lang w:val="en-US" w:eastAsia="zh-CN"/>
        </w:rPr>
        <w:fldChar w:fldCharType="end"/>
      </w:r>
      <w:r>
        <w:rPr>
          <w:rFonts w:hint="eastAsia" w:ascii="熊孩子体" w:hAnsi="熊孩子体" w:eastAsia="熊孩子体" w:cs="熊孩子体"/>
          <w:sz w:val="32"/>
          <w:szCs w:val="40"/>
          <w:lang w:val="en-US" w:eastAsia="zh-CN"/>
        </w:rPr>
        <w:fldChar w:fldCharType="begin"/>
      </w:r>
      <w:r>
        <w:rPr>
          <w:rFonts w:hint="eastAsia" w:ascii="熊孩子体" w:hAnsi="熊孩子体" w:eastAsia="熊孩子体" w:cs="熊孩子体"/>
          <w:sz w:val="32"/>
          <w:szCs w:val="40"/>
          <w:lang w:val="en-US" w:eastAsia="zh-CN"/>
        </w:rPr>
        <w:instrText xml:space="preserve"> EQ \* jc0 \* "Font:字体管家大侦探" \* hps16 \o \ad(\s \up 15(wén),纹)</w:instrText>
      </w:r>
      <w:r>
        <w:rPr>
          <w:rFonts w:hint="eastAsia" w:ascii="熊孩子体" w:hAnsi="熊孩子体" w:eastAsia="熊孩子体" w:cs="熊孩子体"/>
          <w:sz w:val="32"/>
          <w:szCs w:val="40"/>
          <w:lang w:val="en-US" w:eastAsia="zh-CN"/>
        </w:rPr>
        <w:fldChar w:fldCharType="end"/>
      </w:r>
      <w:r>
        <w:rPr>
          <w:rFonts w:hint="eastAsia" w:ascii="熊孩子体" w:hAnsi="熊孩子体" w:eastAsia="熊孩子体" w:cs="熊孩子体"/>
          <w:sz w:val="32"/>
          <w:szCs w:val="40"/>
          <w:lang w:val="en-US" w:eastAsia="zh-CN"/>
        </w:rPr>
        <w:fldChar w:fldCharType="begin"/>
      </w:r>
      <w:r>
        <w:rPr>
          <w:rFonts w:hint="eastAsia" w:ascii="熊孩子体" w:hAnsi="熊孩子体" w:eastAsia="熊孩子体" w:cs="熊孩子体"/>
          <w:sz w:val="32"/>
          <w:szCs w:val="40"/>
          <w:lang w:val="en-US" w:eastAsia="zh-CN"/>
        </w:rPr>
        <w:instrText xml:space="preserve"> EQ \* jc0 \* "Font:字体管家大侦探" \* hps16 \o \ad(\s \up 15(mó),魔)</w:instrText>
      </w:r>
      <w:r>
        <w:rPr>
          <w:rFonts w:hint="eastAsia" w:ascii="熊孩子体" w:hAnsi="熊孩子体" w:eastAsia="熊孩子体" w:cs="熊孩子体"/>
          <w:sz w:val="32"/>
          <w:szCs w:val="40"/>
          <w:lang w:val="en-US" w:eastAsia="zh-CN"/>
        </w:rPr>
        <w:fldChar w:fldCharType="end"/>
      </w:r>
      <w:r>
        <w:rPr>
          <w:rFonts w:hint="eastAsia" w:ascii="熊孩子体" w:hAnsi="熊孩子体" w:eastAsia="熊孩子体" w:cs="熊孩子体"/>
          <w:sz w:val="32"/>
          <w:szCs w:val="40"/>
          <w:lang w:val="en-US" w:eastAsia="zh-CN"/>
        </w:rPr>
        <w:fldChar w:fldCharType="begin"/>
      </w:r>
      <w:r>
        <w:rPr>
          <w:rFonts w:hint="eastAsia" w:ascii="熊孩子体" w:hAnsi="熊孩子体" w:eastAsia="熊孩子体" w:cs="熊孩子体"/>
          <w:sz w:val="32"/>
          <w:szCs w:val="40"/>
          <w:lang w:val="en-US" w:eastAsia="zh-CN"/>
        </w:rPr>
        <w:instrText xml:space="preserve"> EQ \* jc0 \* "Font:字体管家大侦探" \* hps16 \o \ad(\s \up 15(fǎ),法)</w:instrText>
      </w:r>
      <w:r>
        <w:rPr>
          <w:rFonts w:hint="eastAsia" w:ascii="熊孩子体" w:hAnsi="熊孩子体" w:eastAsia="熊孩子体" w:cs="熊孩子体"/>
          <w:sz w:val="32"/>
          <w:szCs w:val="40"/>
          <w:lang w:val="en-US" w:eastAsia="zh-CN"/>
        </w:rPr>
        <w:fldChar w:fldCharType="end"/>
      </w:r>
      <w:r>
        <w:rPr>
          <w:rFonts w:hint="eastAsia" w:ascii="熊孩子体" w:hAnsi="熊孩子体" w:eastAsia="熊孩子体" w:cs="熊孩子体"/>
          <w:sz w:val="32"/>
          <w:szCs w:val="40"/>
          <w:lang w:val="en-US" w:eastAsia="zh-CN"/>
        </w:rPr>
        <w:t>——</w:t>
      </w:r>
      <w:r>
        <w:rPr>
          <w:rFonts w:hint="eastAsia" w:ascii="熊孩子体" w:hAnsi="熊孩子体" w:eastAsia="熊孩子体" w:cs="熊孩子体"/>
          <w:sz w:val="32"/>
          <w:szCs w:val="40"/>
          <w:lang w:val="en-US" w:eastAsia="zh-CN"/>
        </w:rPr>
        <w:fldChar w:fldCharType="begin"/>
      </w:r>
      <w:r>
        <w:rPr>
          <w:rFonts w:hint="eastAsia" w:ascii="熊孩子体" w:hAnsi="熊孩子体" w:eastAsia="熊孩子体" w:cs="熊孩子体"/>
          <w:sz w:val="32"/>
          <w:szCs w:val="40"/>
          <w:lang w:val="en-US" w:eastAsia="zh-CN"/>
        </w:rPr>
        <w:instrText xml:space="preserve"> EQ \* jc0 \* "Font:熊孩子体" \* hps16 \o \ad(\s \up 15(chuànɡ),创)</w:instrText>
      </w:r>
      <w:r>
        <w:rPr>
          <w:rFonts w:hint="eastAsia" w:ascii="熊孩子体" w:hAnsi="熊孩子体" w:eastAsia="熊孩子体" w:cs="熊孩子体"/>
          <w:sz w:val="32"/>
          <w:szCs w:val="40"/>
          <w:lang w:val="en-US" w:eastAsia="zh-CN"/>
        </w:rPr>
        <w:fldChar w:fldCharType="end"/>
      </w:r>
      <w:r>
        <w:rPr>
          <w:rFonts w:hint="eastAsia" w:ascii="熊孩子体" w:hAnsi="熊孩子体" w:eastAsia="熊孩子体" w:cs="熊孩子体"/>
          <w:sz w:val="32"/>
          <w:szCs w:val="40"/>
          <w:lang w:val="en-US" w:eastAsia="zh-CN"/>
        </w:rPr>
        <w:fldChar w:fldCharType="begin"/>
      </w:r>
      <w:r>
        <w:rPr>
          <w:rFonts w:hint="eastAsia" w:ascii="熊孩子体" w:hAnsi="熊孩子体" w:eastAsia="熊孩子体" w:cs="熊孩子体"/>
          <w:sz w:val="32"/>
          <w:szCs w:val="40"/>
          <w:lang w:val="en-US" w:eastAsia="zh-CN"/>
        </w:rPr>
        <w:instrText xml:space="preserve"> EQ \* jc0 \* "Font:熊孩子体" \* hps16 \o \ad(\s \up 15(yì),意)</w:instrText>
      </w:r>
      <w:r>
        <w:rPr>
          <w:rFonts w:hint="eastAsia" w:ascii="熊孩子体" w:hAnsi="熊孩子体" w:eastAsia="熊孩子体" w:cs="熊孩子体"/>
          <w:sz w:val="32"/>
          <w:szCs w:val="40"/>
          <w:lang w:val="en-US" w:eastAsia="zh-CN"/>
        </w:rPr>
        <w:fldChar w:fldCharType="end"/>
      </w:r>
      <w:r>
        <w:rPr>
          <w:rFonts w:hint="eastAsia" w:ascii="熊孩子体" w:hAnsi="熊孩子体" w:eastAsia="熊孩子体" w:cs="熊孩子体"/>
          <w:sz w:val="32"/>
          <w:szCs w:val="40"/>
          <w:lang w:val="en-US" w:eastAsia="zh-CN"/>
        </w:rPr>
        <w:fldChar w:fldCharType="begin"/>
      </w:r>
      <w:r>
        <w:rPr>
          <w:rFonts w:hint="eastAsia" w:ascii="熊孩子体" w:hAnsi="熊孩子体" w:eastAsia="熊孩子体" w:cs="熊孩子体"/>
          <w:sz w:val="32"/>
          <w:szCs w:val="40"/>
          <w:lang w:val="en-US" w:eastAsia="zh-CN"/>
        </w:rPr>
        <w:instrText xml:space="preserve"> EQ \* jc0 \* "Font:熊孩子体" \* hps16 \o \ad(\s \up 15(zhǐ),指)</w:instrText>
      </w:r>
      <w:r>
        <w:rPr>
          <w:rFonts w:hint="eastAsia" w:ascii="熊孩子体" w:hAnsi="熊孩子体" w:eastAsia="熊孩子体" w:cs="熊孩子体"/>
          <w:sz w:val="32"/>
          <w:szCs w:val="40"/>
          <w:lang w:val="en-US" w:eastAsia="zh-CN"/>
        </w:rPr>
        <w:fldChar w:fldCharType="end"/>
      </w:r>
      <w:r>
        <w:rPr>
          <w:rFonts w:hint="eastAsia" w:ascii="熊孩子体" w:hAnsi="熊孩子体" w:eastAsia="熊孩子体" w:cs="熊孩子体"/>
          <w:sz w:val="32"/>
          <w:szCs w:val="40"/>
          <w:lang w:val="en-US" w:eastAsia="zh-CN"/>
        </w:rPr>
        <w:fldChar w:fldCharType="begin"/>
      </w:r>
      <w:r>
        <w:rPr>
          <w:rFonts w:hint="eastAsia" w:ascii="熊孩子体" w:hAnsi="熊孩子体" w:eastAsia="熊孩子体" w:cs="熊孩子体"/>
          <w:sz w:val="32"/>
          <w:szCs w:val="40"/>
          <w:lang w:val="en-US" w:eastAsia="zh-CN"/>
        </w:rPr>
        <w:instrText xml:space="preserve"> EQ \* jc0 \* "Font:熊孩子体" \* hps16 \o \ad(\s \up 15(wén),纹)</w:instrText>
      </w:r>
      <w:r>
        <w:rPr>
          <w:rFonts w:hint="eastAsia" w:ascii="熊孩子体" w:hAnsi="熊孩子体" w:eastAsia="熊孩子体" w:cs="熊孩子体"/>
          <w:sz w:val="32"/>
          <w:szCs w:val="40"/>
          <w:lang w:val="en-US" w:eastAsia="zh-CN"/>
        </w:rPr>
        <w:fldChar w:fldCharType="end"/>
      </w:r>
      <w:r>
        <w:rPr>
          <w:rFonts w:hint="eastAsia" w:ascii="熊孩子体" w:hAnsi="熊孩子体" w:eastAsia="熊孩子体" w:cs="熊孩子体"/>
          <w:sz w:val="32"/>
          <w:szCs w:val="40"/>
          <w:lang w:val="en-US" w:eastAsia="zh-CN"/>
        </w:rPr>
        <w:fldChar w:fldCharType="begin"/>
      </w:r>
      <w:r>
        <w:rPr>
          <w:rFonts w:hint="eastAsia" w:ascii="熊孩子体" w:hAnsi="熊孩子体" w:eastAsia="熊孩子体" w:cs="熊孩子体"/>
          <w:sz w:val="32"/>
          <w:szCs w:val="40"/>
          <w:lang w:val="en-US" w:eastAsia="zh-CN"/>
        </w:rPr>
        <w:instrText xml:space="preserve"> EQ \* jc0 \* "Font:熊孩子体" \* hps16 \o \ad(\s \up 15(shè),设)</w:instrText>
      </w:r>
      <w:r>
        <w:rPr>
          <w:rFonts w:hint="eastAsia" w:ascii="熊孩子体" w:hAnsi="熊孩子体" w:eastAsia="熊孩子体" w:cs="熊孩子体"/>
          <w:sz w:val="32"/>
          <w:szCs w:val="40"/>
          <w:lang w:val="en-US" w:eastAsia="zh-CN"/>
        </w:rPr>
        <w:fldChar w:fldCharType="end"/>
      </w:r>
      <w:r>
        <w:rPr>
          <w:rFonts w:hint="eastAsia" w:ascii="熊孩子体" w:hAnsi="熊孩子体" w:eastAsia="熊孩子体" w:cs="熊孩子体"/>
          <w:sz w:val="32"/>
          <w:szCs w:val="40"/>
          <w:lang w:val="en-US" w:eastAsia="zh-CN"/>
        </w:rPr>
        <w:fldChar w:fldCharType="begin"/>
      </w:r>
      <w:r>
        <w:rPr>
          <w:rFonts w:hint="eastAsia" w:ascii="熊孩子体" w:hAnsi="熊孩子体" w:eastAsia="熊孩子体" w:cs="熊孩子体"/>
          <w:sz w:val="32"/>
          <w:szCs w:val="40"/>
          <w:lang w:val="en-US" w:eastAsia="zh-CN"/>
        </w:rPr>
        <w:instrText xml:space="preserve"> EQ \* jc0 \* "Font:熊孩子体" \* hps16 \o \ad(\s \up 15(jì),计)</w:instrText>
      </w:r>
      <w:r>
        <w:rPr>
          <w:rFonts w:hint="eastAsia" w:ascii="熊孩子体" w:hAnsi="熊孩子体" w:eastAsia="熊孩子体" w:cs="熊孩子体"/>
          <w:sz w:val="32"/>
          <w:szCs w:val="40"/>
          <w:lang w:val="en-US" w:eastAsia="zh-CN"/>
        </w:rPr>
        <w:fldChar w:fldCharType="end"/>
      </w:r>
    </w:p>
    <w:p w14:paraId="0792C88A">
      <w:pPr>
        <w:jc w:val="center"/>
        <w:rPr>
          <w:rFonts w:hint="default" w:ascii="熊孩子体" w:hAnsi="熊孩子体" w:eastAsia="熊孩子体" w:cs="熊孩子体"/>
          <w:sz w:val="24"/>
          <w:szCs w:val="32"/>
          <w:lang w:val="en-US" w:eastAsia="zh-CN"/>
        </w:rPr>
      </w:pPr>
    </w:p>
    <w:p w14:paraId="0C3B21F4">
      <w:pPr>
        <w:jc w:val="center"/>
        <w:rPr>
          <w:rFonts w:hint="default" w:ascii="熊孩子体" w:hAnsi="熊孩子体" w:eastAsia="熊孩子体" w:cs="熊孩子体"/>
          <w:sz w:val="24"/>
          <w:szCs w:val="32"/>
          <w:lang w:val="en-US" w:eastAsia="zh-CN"/>
        </w:rPr>
      </w:pPr>
    </w:p>
    <w:p w14:paraId="1150B7D0">
      <w:pPr>
        <w:jc w:val="center"/>
        <w:rPr>
          <w:rFonts w:hint="default" w:ascii="熊孩子体" w:hAnsi="熊孩子体" w:eastAsia="熊孩子体" w:cs="熊孩子体"/>
          <w:sz w:val="24"/>
          <w:szCs w:val="32"/>
          <w:lang w:val="en-US" w:eastAsia="zh-CN"/>
        </w:rPr>
      </w:pPr>
    </w:p>
    <w:p w14:paraId="3695C8CD">
      <w:pPr>
        <w:jc w:val="center"/>
        <w:rPr>
          <w:rFonts w:hint="default" w:ascii="熊孩子体" w:hAnsi="熊孩子体" w:eastAsia="熊孩子体" w:cs="熊孩子体"/>
          <w:sz w:val="24"/>
          <w:szCs w:val="32"/>
          <w:lang w:val="en-US" w:eastAsia="zh-CN"/>
        </w:rPr>
      </w:pPr>
    </w:p>
    <w:p w14:paraId="0F782E78">
      <w:pPr>
        <w:jc w:val="center"/>
        <w:rPr>
          <w:rFonts w:hint="default" w:ascii="熊孩子体" w:hAnsi="熊孩子体" w:eastAsia="熊孩子体" w:cs="熊孩子体"/>
          <w:sz w:val="24"/>
          <w:szCs w:val="32"/>
          <w:lang w:val="en-US" w:eastAsia="zh-CN"/>
        </w:rPr>
      </w:pPr>
    </w:p>
    <w:p w14:paraId="2DCE45B7">
      <w:pPr>
        <w:jc w:val="center"/>
        <w:rPr>
          <w:rFonts w:hint="default" w:ascii="熊孩子体" w:hAnsi="熊孩子体" w:eastAsia="熊孩子体" w:cs="熊孩子体"/>
          <w:sz w:val="24"/>
          <w:szCs w:val="32"/>
          <w:lang w:val="en-US" w:eastAsia="zh-CN"/>
        </w:rPr>
      </w:pPr>
    </w:p>
    <w:p w14:paraId="24C7C413">
      <w:pPr>
        <w:jc w:val="center"/>
        <w:rPr>
          <w:rFonts w:hint="default" w:ascii="熊孩子体" w:hAnsi="熊孩子体" w:eastAsia="熊孩子体" w:cs="熊孩子体"/>
          <w:sz w:val="24"/>
          <w:szCs w:val="32"/>
          <w:lang w:val="en-US" w:eastAsia="zh-CN"/>
        </w:rPr>
      </w:pPr>
    </w:p>
    <w:p w14:paraId="250F0200">
      <w:pPr>
        <w:jc w:val="center"/>
        <w:rPr>
          <w:rFonts w:hint="default" w:ascii="熊孩子体" w:hAnsi="熊孩子体" w:eastAsia="熊孩子体" w:cs="熊孩子体"/>
          <w:sz w:val="24"/>
          <w:szCs w:val="32"/>
          <w:lang w:val="en-US" w:eastAsia="zh-CN"/>
        </w:rPr>
      </w:pPr>
    </w:p>
    <w:p w14:paraId="31E5AA46">
      <w:pPr>
        <w:jc w:val="center"/>
        <w:rPr>
          <w:rFonts w:hint="default" w:ascii="熊孩子体" w:hAnsi="熊孩子体" w:eastAsia="熊孩子体" w:cs="熊孩子体"/>
          <w:sz w:val="24"/>
          <w:szCs w:val="32"/>
          <w:lang w:val="en-US" w:eastAsia="zh-CN"/>
        </w:rPr>
      </w:pPr>
    </w:p>
    <w:p w14:paraId="19137374">
      <w:pPr>
        <w:jc w:val="center"/>
        <w:rPr>
          <w:rFonts w:hint="default" w:ascii="熊孩子体" w:hAnsi="熊孩子体" w:eastAsia="熊孩子体" w:cs="熊孩子体"/>
          <w:sz w:val="24"/>
          <w:szCs w:val="32"/>
          <w:lang w:val="en-US" w:eastAsia="zh-CN"/>
        </w:rPr>
      </w:pPr>
    </w:p>
    <w:p w14:paraId="7EECC606">
      <w:pPr>
        <w:numPr>
          <w:ilvl w:val="0"/>
          <w:numId w:val="0"/>
        </w:numPr>
        <w:tabs>
          <w:tab w:val="left" w:pos="675"/>
        </w:tabs>
        <w:bidi w:val="0"/>
        <w:jc w:val="both"/>
        <w:rPr>
          <w:rFonts w:hint="eastAsia" w:ascii="宋体" w:hAnsi="宋体" w:eastAsia="宋体" w:cs="宋体"/>
          <w:b/>
          <w:bCs/>
          <w:sz w:val="28"/>
          <w:szCs w:val="28"/>
          <w:lang w:val="en-US" w:eastAsia="zh-CN"/>
        </w:rPr>
      </w:pPr>
    </w:p>
    <w:p w14:paraId="0C164824">
      <w:pPr>
        <w:numPr>
          <w:ilvl w:val="0"/>
          <w:numId w:val="0"/>
        </w:numPr>
        <w:tabs>
          <w:tab w:val="left" w:pos="675"/>
        </w:tabs>
        <w:bidi w:val="0"/>
        <w:jc w:val="both"/>
        <w:rPr>
          <w:rFonts w:hint="eastAsia" w:ascii="宋体" w:hAnsi="宋体" w:eastAsia="宋体" w:cs="宋体"/>
          <w:b/>
          <w:bCs/>
          <w:sz w:val="28"/>
          <w:szCs w:val="28"/>
          <w:lang w:val="en-US" w:eastAsia="zh-CN"/>
        </w:rPr>
      </w:pPr>
    </w:p>
    <w:p w14:paraId="4AFB8318">
      <w:pPr>
        <w:numPr>
          <w:ilvl w:val="0"/>
          <w:numId w:val="0"/>
        </w:numPr>
        <w:tabs>
          <w:tab w:val="left" w:pos="675"/>
        </w:tabs>
        <w:bidi w:val="0"/>
        <w:jc w:val="both"/>
        <w:rPr>
          <w:rFonts w:hint="eastAsia" w:ascii="宋体" w:hAnsi="宋体" w:eastAsia="宋体" w:cs="宋体"/>
          <w:b/>
          <w:bCs/>
          <w:sz w:val="28"/>
          <w:szCs w:val="28"/>
          <w:lang w:val="en-US" w:eastAsia="zh-CN"/>
        </w:rPr>
      </w:pPr>
    </w:p>
    <w:p w14:paraId="4E146158">
      <w:pPr>
        <w:numPr>
          <w:ilvl w:val="0"/>
          <w:numId w:val="0"/>
        </w:numPr>
        <w:tabs>
          <w:tab w:val="left" w:pos="675"/>
        </w:tabs>
        <w:bidi w:val="0"/>
        <w:jc w:val="both"/>
        <w:rPr>
          <w:rFonts w:hint="eastAsia" w:ascii="宋体" w:hAnsi="宋体" w:eastAsia="宋体" w:cs="宋体"/>
          <w:b/>
          <w:bCs/>
          <w:sz w:val="28"/>
          <w:szCs w:val="28"/>
          <w:lang w:val="en-US" w:eastAsia="zh-CN"/>
        </w:rPr>
      </w:pPr>
    </w:p>
    <w:p w14:paraId="286BC6F2">
      <w:pPr>
        <w:numPr>
          <w:ilvl w:val="0"/>
          <w:numId w:val="0"/>
        </w:numPr>
        <w:tabs>
          <w:tab w:val="left" w:pos="675"/>
        </w:tabs>
        <w:bidi w:val="0"/>
        <w:jc w:val="both"/>
        <w:rPr>
          <w:rFonts w:hint="eastAsia" w:ascii="宋体" w:hAnsi="宋体" w:eastAsia="宋体" w:cs="宋体"/>
          <w:b/>
          <w:bCs/>
          <w:sz w:val="28"/>
          <w:szCs w:val="28"/>
          <w:lang w:val="en-US" w:eastAsia="zh-CN"/>
        </w:rPr>
      </w:pPr>
    </w:p>
    <w:p w14:paraId="47F4CC49">
      <w:pPr>
        <w:jc w:val="left"/>
        <w:rPr>
          <w:rFonts w:ascii="宋体" w:hAnsi="宋体" w:eastAsia="宋体" w:cs="宋体"/>
          <w:sz w:val="24"/>
        </w:rPr>
      </w:pPr>
      <w:r>
        <w:rPr>
          <w:rFonts w:hint="eastAsia" w:ascii="微软雅黑" w:hAnsi="微软雅黑" w:eastAsia="微软雅黑" w:cs="微软雅黑"/>
          <w:color w:val="FF0000"/>
          <w:sz w:val="28"/>
          <w:szCs w:val="28"/>
        </w:rPr>
        <w:t>【四、活动照片及报道】</w:t>
      </w:r>
    </w:p>
    <w:p w14:paraId="1AA1E17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line="240" w:lineRule="auto"/>
        <w:ind w:left="0" w:right="0" w:firstLine="0"/>
        <w:jc w:val="center"/>
        <w:rPr>
          <w:rFonts w:hint="eastAsia" w:ascii="Microsoft YaHei UI" w:hAnsi="Microsoft YaHei UI" w:eastAsia="Microsoft YaHei UI" w:cs="Microsoft YaHei UI"/>
          <w:i w:val="0"/>
          <w:iCs w:val="0"/>
          <w:caps w:val="0"/>
          <w:spacing w:val="4"/>
          <w:sz w:val="32"/>
          <w:szCs w:val="32"/>
          <w:shd w:val="clear" w:fill="FFFFFF"/>
          <w:lang w:eastAsia="zh-CN"/>
        </w:rPr>
      </w:pPr>
      <w:r>
        <w:rPr>
          <w:rFonts w:hint="eastAsia" w:ascii="Microsoft YaHei UI" w:hAnsi="Microsoft YaHei UI" w:eastAsia="Microsoft YaHei UI" w:cs="Microsoft YaHei UI"/>
          <w:i w:val="0"/>
          <w:iCs w:val="0"/>
          <w:caps w:val="0"/>
          <w:spacing w:val="4"/>
          <w:sz w:val="32"/>
          <w:szCs w:val="32"/>
          <w:shd w:val="clear" w:fill="FFFFFF"/>
          <w:lang w:val="en-US" w:eastAsia="zh-CN"/>
        </w:rPr>
        <w:t>立足真实问题，落实任务驱动</w:t>
      </w:r>
    </w:p>
    <w:p w14:paraId="457CBBD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line="240" w:lineRule="auto"/>
        <w:ind w:left="0" w:right="0" w:firstLine="0"/>
        <w:jc w:val="center"/>
        <w:rPr>
          <w:sz w:val="28"/>
          <w:szCs w:val="28"/>
        </w:rPr>
      </w:pPr>
      <w:r>
        <w:rPr>
          <w:rFonts w:hint="eastAsia" w:ascii="Microsoft YaHei UI" w:hAnsi="Microsoft YaHei UI" w:eastAsia="Microsoft YaHei UI" w:cs="Microsoft YaHei UI"/>
          <w:i w:val="0"/>
          <w:iCs w:val="0"/>
          <w:caps w:val="0"/>
          <w:spacing w:val="0"/>
          <w:sz w:val="28"/>
          <w:szCs w:val="28"/>
          <w:shd w:val="clear" w:fill="FFFFFF"/>
        </w:rPr>
        <w:t>——</w:t>
      </w:r>
      <w:r>
        <w:rPr>
          <w:rFonts w:hint="eastAsia" w:ascii="Microsoft YaHei UI" w:hAnsi="Microsoft YaHei UI" w:eastAsia="Microsoft YaHei UI" w:cs="Microsoft YaHei UI"/>
          <w:i w:val="0"/>
          <w:iCs w:val="0"/>
          <w:caps w:val="0"/>
          <w:spacing w:val="4"/>
          <w:sz w:val="28"/>
          <w:szCs w:val="28"/>
          <w:shd w:val="clear" w:fill="FFFFFF"/>
        </w:rPr>
        <w:t>新北区小学综合实践活动解丽优秀教师培育室第十</w:t>
      </w:r>
      <w:r>
        <w:rPr>
          <w:rFonts w:hint="eastAsia" w:ascii="Microsoft YaHei UI" w:hAnsi="Microsoft YaHei UI" w:eastAsia="Microsoft YaHei UI" w:cs="Microsoft YaHei UI"/>
          <w:i w:val="0"/>
          <w:iCs w:val="0"/>
          <w:caps w:val="0"/>
          <w:spacing w:val="4"/>
          <w:sz w:val="28"/>
          <w:szCs w:val="28"/>
          <w:shd w:val="clear" w:fill="FFFFFF"/>
          <w:lang w:val="en-US" w:eastAsia="zh-CN"/>
        </w:rPr>
        <w:t>五</w:t>
      </w:r>
      <w:r>
        <w:rPr>
          <w:rFonts w:hint="eastAsia" w:ascii="Microsoft YaHei UI" w:hAnsi="Microsoft YaHei UI" w:eastAsia="Microsoft YaHei UI" w:cs="Microsoft YaHei UI"/>
          <w:i w:val="0"/>
          <w:iCs w:val="0"/>
          <w:caps w:val="0"/>
          <w:spacing w:val="4"/>
          <w:sz w:val="28"/>
          <w:szCs w:val="28"/>
          <w:shd w:val="clear" w:fill="FFFFFF"/>
        </w:rPr>
        <w:t>次活动</w:t>
      </w:r>
    </w:p>
    <w:p w14:paraId="00388990">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8"/>
        <w:jc w:val="left"/>
        <w:rPr>
          <w:rFonts w:hint="eastAsia"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不负夏日好时光，盛夏之际当远航。在这个充满生机的季节里，新北区小学综合实践解丽优秀教师培育室的全体成员于6月13日齐聚</w:t>
      </w:r>
      <w:r>
        <w:rPr>
          <w:rFonts w:hint="eastAsia" w:ascii="Calibri" w:hAnsi="Calibri" w:cs="Times New Roman"/>
          <w:color w:val="FF0000"/>
          <w:kern w:val="2"/>
          <w:sz w:val="24"/>
          <w:szCs w:val="24"/>
          <w:lang w:val="en-US" w:eastAsia="zh-CN" w:bidi="ar-SA"/>
        </w:rPr>
        <w:t>常州市</w:t>
      </w:r>
      <w:r>
        <w:rPr>
          <w:rFonts w:hint="eastAsia" w:ascii="Calibri" w:hAnsi="Calibri" w:eastAsia="宋体" w:cs="Times New Roman"/>
          <w:kern w:val="2"/>
          <w:sz w:val="24"/>
          <w:szCs w:val="24"/>
          <w:lang w:val="en-US" w:eastAsia="zh-CN" w:bidi="ar-SA"/>
        </w:rPr>
        <w:t>河海实验学校</w:t>
      </w:r>
      <w:r>
        <w:rPr>
          <w:rFonts w:hint="eastAsia" w:ascii="Calibri" w:hAnsi="Calibri" w:cs="Times New Roman"/>
          <w:kern w:val="2"/>
          <w:sz w:val="24"/>
          <w:szCs w:val="24"/>
          <w:lang w:val="en-US" w:eastAsia="zh-CN" w:bidi="ar-SA"/>
        </w:rPr>
        <w:t>，</w:t>
      </w:r>
      <w:r>
        <w:rPr>
          <w:rFonts w:hint="eastAsia" w:ascii="Calibri" w:hAnsi="Calibri" w:eastAsia="宋体" w:cs="Times New Roman"/>
          <w:kern w:val="2"/>
          <w:sz w:val="24"/>
          <w:szCs w:val="24"/>
          <w:lang w:val="en-US" w:eastAsia="zh-CN" w:bidi="ar-SA"/>
        </w:rPr>
        <w:t>开展</w:t>
      </w:r>
      <w:r>
        <w:rPr>
          <w:rFonts w:hint="eastAsia" w:ascii="Calibri" w:hAnsi="Calibri" w:cs="Times New Roman"/>
          <w:kern w:val="2"/>
          <w:sz w:val="24"/>
          <w:szCs w:val="24"/>
          <w:lang w:val="en-US" w:eastAsia="zh-CN" w:bidi="ar-SA"/>
        </w:rPr>
        <w:t>以“聚焦项目化学习，共研课堂教学新路径”为主题的教学研讨</w:t>
      </w:r>
      <w:r>
        <w:rPr>
          <w:rFonts w:hint="eastAsia" w:ascii="Calibri" w:hAnsi="Calibri" w:eastAsia="宋体" w:cs="Times New Roman"/>
          <w:kern w:val="2"/>
          <w:sz w:val="24"/>
          <w:szCs w:val="24"/>
          <w:lang w:val="en-US" w:eastAsia="zh-CN" w:bidi="ar-SA"/>
        </w:rPr>
        <w:t>活动</w:t>
      </w:r>
      <w:r>
        <w:rPr>
          <w:rFonts w:hint="eastAsia" w:cs="Times New Roman"/>
          <w:kern w:val="2"/>
          <w:sz w:val="24"/>
          <w:szCs w:val="24"/>
          <w:lang w:val="en-US" w:eastAsia="zh-CN" w:bidi="ar-SA"/>
        </w:rPr>
        <w:t>。</w:t>
      </w:r>
    </w:p>
    <w:p w14:paraId="76235709">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left"/>
        <w:rPr>
          <w:rFonts w:hint="eastAsia" w:cs="Times New Roman"/>
          <w:kern w:val="2"/>
          <w:sz w:val="24"/>
          <w:szCs w:val="24"/>
          <w:lang w:val="en-US" w:eastAsia="zh-CN" w:bidi="ar-SA"/>
        </w:rPr>
      </w:pPr>
      <w:r>
        <w:drawing>
          <wp:inline distT="0" distB="0" distL="114300" distR="114300">
            <wp:extent cx="5267325" cy="3307715"/>
            <wp:effectExtent l="0" t="0" r="5715" b="14605"/>
            <wp:docPr id="8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0"/>
                    <pic:cNvPicPr>
                      <a:picLocks noChangeAspect="1"/>
                    </pic:cNvPicPr>
                  </pic:nvPicPr>
                  <pic:blipFill>
                    <a:blip r:embed="rId15"/>
                    <a:stretch>
                      <a:fillRect/>
                    </a:stretch>
                  </pic:blipFill>
                  <pic:spPr>
                    <a:xfrm>
                      <a:off x="0" y="0"/>
                      <a:ext cx="5267325" cy="3307715"/>
                    </a:xfrm>
                    <a:prstGeom prst="rect">
                      <a:avLst/>
                    </a:prstGeom>
                    <a:noFill/>
                    <a:ln>
                      <a:noFill/>
                    </a:ln>
                  </pic:spPr>
                </pic:pic>
              </a:graphicData>
            </a:graphic>
          </wp:inline>
        </w:drawing>
      </w:r>
    </w:p>
    <w:p w14:paraId="31307D36">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8"/>
        <w:jc w:val="center"/>
        <w:rPr>
          <w:rFonts w:hint="eastAsia" w:cs="Times New Roman"/>
          <w:b/>
          <w:bCs/>
          <w:kern w:val="2"/>
          <w:sz w:val="24"/>
          <w:szCs w:val="24"/>
          <w:lang w:val="en-US" w:eastAsia="zh-CN" w:bidi="ar-SA"/>
        </w:rPr>
      </w:pPr>
    </w:p>
    <w:p w14:paraId="5B557EFA">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8"/>
        <w:jc w:val="center"/>
        <w:rPr>
          <w:rFonts w:hint="eastAsia" w:cs="Times New Roman"/>
          <w:b/>
          <w:bCs/>
          <w:kern w:val="2"/>
          <w:sz w:val="24"/>
          <w:szCs w:val="24"/>
          <w:lang w:val="en-US" w:eastAsia="zh-CN" w:bidi="ar-SA"/>
        </w:rPr>
      </w:pPr>
      <w:r>
        <w:rPr>
          <w:rFonts w:hint="eastAsia" w:cs="Times New Roman"/>
          <w:b/>
          <w:bCs/>
          <w:kern w:val="2"/>
          <w:sz w:val="24"/>
          <w:szCs w:val="24"/>
          <w:lang w:val="en-US" w:eastAsia="zh-CN" w:bidi="ar-SA"/>
        </w:rPr>
        <w:t>任务驱动促提升，课堂实践展风采</w:t>
      </w:r>
    </w:p>
    <w:p w14:paraId="318B25F0">
      <w:pPr>
        <w:pStyle w:val="4"/>
        <w:keepNext w:val="0"/>
        <w:keepLines w:val="0"/>
        <w:pageBreakBefore w:val="0"/>
        <w:widowControl w:val="0"/>
        <w:kinsoku/>
        <w:wordWrap/>
        <w:overflowPunct/>
        <w:topLinePunct w:val="0"/>
        <w:autoSpaceDE/>
        <w:autoSpaceDN/>
        <w:bidi w:val="0"/>
        <w:adjustRightInd/>
        <w:snapToGrid/>
        <w:spacing w:line="240" w:lineRule="auto"/>
        <w:ind w:right="0" w:firstLine="480" w:firstLineChars="200"/>
        <w:jc w:val="both"/>
        <w:textAlignment w:val="auto"/>
        <w:rPr>
          <w:rFonts w:hint="default"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项目式学习是问题驱动式的探究学习，是以“学”为本质的学习，学生通过问题解决和任务完成的过程，主动构建自己的知识，为自己的学习负责。本次活动两位执教老师基于学生生活中遇到的</w:t>
      </w:r>
      <w:r>
        <w:rPr>
          <w:rFonts w:hint="eastAsia" w:ascii="Calibri" w:hAnsi="Calibri" w:cs="Times New Roman"/>
          <w:kern w:val="2"/>
          <w:sz w:val="24"/>
          <w:szCs w:val="24"/>
          <w:lang w:val="en-US" w:eastAsia="zh-CN" w:bidi="ar-SA"/>
        </w:rPr>
        <w:t>真实</w:t>
      </w:r>
      <w:r>
        <w:rPr>
          <w:rFonts w:hint="eastAsia" w:ascii="Calibri" w:hAnsi="Calibri" w:eastAsia="宋体" w:cs="Times New Roman"/>
          <w:kern w:val="2"/>
          <w:sz w:val="24"/>
          <w:szCs w:val="24"/>
          <w:lang w:val="en-US" w:eastAsia="zh-CN" w:bidi="ar-SA"/>
        </w:rPr>
        <w:t>问题，引导学生开展项目化研究。</w:t>
      </w:r>
    </w:p>
    <w:p w14:paraId="24A73FED">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480" w:firstLineChars="200"/>
        <w:jc w:val="left"/>
        <w:textAlignment w:val="auto"/>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新北区奔牛实验小学的叶文洁老师执教了《纸杯变变变》。叶老师引导学生从原始问题“一次性用品怎么处理？”展开讨论，激发学生解决问题的热情。随后，选取“一次性纸杯”为例，通过看一看、摸一摸、拆一拆等方法，探究纸杯的做法；通过同桌合作，讨论创意设计并制作纸杯造型。活动中，学生从模仿到创新，呈现出想象丰富、造型独特的纸杯作品。学生在任务驱动中，感受到设计制作的乐趣，培养</w:t>
      </w:r>
      <w:r>
        <w:rPr>
          <w:rFonts w:hint="eastAsia" w:ascii="Calibri" w:hAnsi="Calibri" w:cs="Times New Roman"/>
          <w:kern w:val="2"/>
          <w:sz w:val="24"/>
          <w:szCs w:val="24"/>
          <w:lang w:val="en-US" w:eastAsia="zh-CN" w:bidi="ar-SA"/>
        </w:rPr>
        <w:t>了</w:t>
      </w:r>
      <w:r>
        <w:rPr>
          <w:rFonts w:hint="eastAsia" w:ascii="Calibri" w:hAnsi="Calibri" w:eastAsia="宋体" w:cs="Times New Roman"/>
          <w:kern w:val="2"/>
          <w:sz w:val="24"/>
          <w:szCs w:val="24"/>
          <w:lang w:val="en-US" w:eastAsia="zh-CN" w:bidi="ar-SA"/>
        </w:rPr>
        <w:t>学生爱思考、爱动手</w:t>
      </w:r>
      <w:r>
        <w:rPr>
          <w:rFonts w:hint="eastAsia" w:ascii="Calibri" w:hAnsi="Calibri" w:cs="Times New Roman"/>
          <w:kern w:val="2"/>
          <w:sz w:val="24"/>
          <w:szCs w:val="24"/>
          <w:lang w:val="en-US" w:eastAsia="zh-CN" w:bidi="ar-SA"/>
        </w:rPr>
        <w:t>、爱合作</w:t>
      </w:r>
      <w:r>
        <w:rPr>
          <w:rFonts w:hint="eastAsia" w:ascii="Calibri" w:hAnsi="Calibri" w:eastAsia="宋体" w:cs="Times New Roman"/>
          <w:kern w:val="2"/>
          <w:sz w:val="24"/>
          <w:szCs w:val="24"/>
          <w:lang w:val="en-US" w:eastAsia="zh-CN" w:bidi="ar-SA"/>
        </w:rPr>
        <w:t>的好习惯。</w:t>
      </w:r>
    </w:p>
    <w:p w14:paraId="07A56391">
      <w:pPr>
        <w:keepNext w:val="0"/>
        <w:keepLines w:val="0"/>
        <w:pageBreakBefore w:val="0"/>
        <w:widowControl/>
        <w:numPr>
          <w:ilvl w:val="0"/>
          <w:numId w:val="0"/>
        </w:numPr>
        <w:kinsoku/>
        <w:wordWrap/>
        <w:overflowPunct/>
        <w:topLinePunct w:val="0"/>
        <w:autoSpaceDE/>
        <w:autoSpaceDN/>
        <w:bidi w:val="0"/>
        <w:adjustRightInd/>
        <w:snapToGrid w:val="0"/>
        <w:spacing w:line="240" w:lineRule="auto"/>
        <w:jc w:val="left"/>
        <w:textAlignment w:val="auto"/>
      </w:pPr>
      <w:r>
        <w:drawing>
          <wp:inline distT="0" distB="0" distL="114300" distR="114300">
            <wp:extent cx="2622550" cy="2061845"/>
            <wp:effectExtent l="0" t="0" r="13970" b="10795"/>
            <wp:docPr id="9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1"/>
                    <pic:cNvPicPr>
                      <a:picLocks noChangeAspect="1"/>
                    </pic:cNvPicPr>
                  </pic:nvPicPr>
                  <pic:blipFill>
                    <a:blip r:embed="rId16"/>
                    <a:srcRect t="14807"/>
                    <a:stretch>
                      <a:fillRect/>
                    </a:stretch>
                  </pic:blipFill>
                  <pic:spPr>
                    <a:xfrm>
                      <a:off x="0" y="0"/>
                      <a:ext cx="2622550" cy="2061845"/>
                    </a:xfrm>
                    <a:prstGeom prst="rect">
                      <a:avLst/>
                    </a:prstGeom>
                    <a:noFill/>
                    <a:ln>
                      <a:noFill/>
                    </a:ln>
                  </pic:spPr>
                </pic:pic>
              </a:graphicData>
            </a:graphic>
          </wp:inline>
        </w:drawing>
      </w:r>
      <w:r>
        <w:drawing>
          <wp:inline distT="0" distB="0" distL="114300" distR="114300">
            <wp:extent cx="2627630" cy="2101850"/>
            <wp:effectExtent l="0" t="0" r="8890" b="1270"/>
            <wp:docPr id="9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3"/>
                    <pic:cNvPicPr>
                      <a:picLocks noChangeAspect="1"/>
                    </pic:cNvPicPr>
                  </pic:nvPicPr>
                  <pic:blipFill>
                    <a:blip r:embed="rId17"/>
                    <a:stretch>
                      <a:fillRect/>
                    </a:stretch>
                  </pic:blipFill>
                  <pic:spPr>
                    <a:xfrm>
                      <a:off x="0" y="0"/>
                      <a:ext cx="2627630" cy="2101850"/>
                    </a:xfrm>
                    <a:prstGeom prst="rect">
                      <a:avLst/>
                    </a:prstGeom>
                    <a:noFill/>
                    <a:ln>
                      <a:noFill/>
                    </a:ln>
                  </pic:spPr>
                </pic:pic>
              </a:graphicData>
            </a:graphic>
          </wp:inline>
        </w:drawing>
      </w:r>
    </w:p>
    <w:p w14:paraId="325CE500">
      <w:pPr>
        <w:keepNext w:val="0"/>
        <w:keepLines w:val="0"/>
        <w:pageBreakBefore w:val="0"/>
        <w:widowControl/>
        <w:numPr>
          <w:ilvl w:val="0"/>
          <w:numId w:val="0"/>
        </w:numPr>
        <w:kinsoku/>
        <w:wordWrap/>
        <w:overflowPunct/>
        <w:topLinePunct w:val="0"/>
        <w:autoSpaceDE/>
        <w:autoSpaceDN/>
        <w:bidi w:val="0"/>
        <w:adjustRightInd/>
        <w:snapToGrid w:val="0"/>
        <w:spacing w:line="240" w:lineRule="auto"/>
        <w:jc w:val="left"/>
        <w:textAlignment w:val="auto"/>
      </w:pPr>
      <w:r>
        <w:drawing>
          <wp:inline distT="0" distB="0" distL="114300" distR="114300">
            <wp:extent cx="2636520" cy="2118995"/>
            <wp:effectExtent l="0" t="0" r="0" b="14605"/>
            <wp:docPr id="9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4"/>
                    <pic:cNvPicPr>
                      <a:picLocks noChangeAspect="1"/>
                    </pic:cNvPicPr>
                  </pic:nvPicPr>
                  <pic:blipFill>
                    <a:blip r:embed="rId18"/>
                    <a:stretch>
                      <a:fillRect/>
                    </a:stretch>
                  </pic:blipFill>
                  <pic:spPr>
                    <a:xfrm>
                      <a:off x="0" y="0"/>
                      <a:ext cx="2636520" cy="2118995"/>
                    </a:xfrm>
                    <a:prstGeom prst="rect">
                      <a:avLst/>
                    </a:prstGeom>
                    <a:noFill/>
                    <a:ln>
                      <a:noFill/>
                    </a:ln>
                  </pic:spPr>
                </pic:pic>
              </a:graphicData>
            </a:graphic>
          </wp:inline>
        </w:drawing>
      </w:r>
      <w:r>
        <w:drawing>
          <wp:inline distT="0" distB="0" distL="114300" distR="114300">
            <wp:extent cx="2600960" cy="2106930"/>
            <wp:effectExtent l="0" t="0" r="5080" b="11430"/>
            <wp:docPr id="9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5"/>
                    <pic:cNvPicPr>
                      <a:picLocks noChangeAspect="1"/>
                    </pic:cNvPicPr>
                  </pic:nvPicPr>
                  <pic:blipFill>
                    <a:blip r:embed="rId19"/>
                    <a:stretch>
                      <a:fillRect/>
                    </a:stretch>
                  </pic:blipFill>
                  <pic:spPr>
                    <a:xfrm>
                      <a:off x="0" y="0"/>
                      <a:ext cx="2600960" cy="2106930"/>
                    </a:xfrm>
                    <a:prstGeom prst="rect">
                      <a:avLst/>
                    </a:prstGeom>
                    <a:noFill/>
                    <a:ln>
                      <a:noFill/>
                    </a:ln>
                  </pic:spPr>
                </pic:pic>
              </a:graphicData>
            </a:graphic>
          </wp:inline>
        </w:drawing>
      </w:r>
    </w:p>
    <w:p w14:paraId="4F152793">
      <w:pPr>
        <w:keepNext w:val="0"/>
        <w:keepLines w:val="0"/>
        <w:pageBreakBefore w:val="0"/>
        <w:widowControl/>
        <w:numPr>
          <w:ilvl w:val="0"/>
          <w:numId w:val="0"/>
        </w:numPr>
        <w:kinsoku/>
        <w:wordWrap/>
        <w:overflowPunct/>
        <w:topLinePunct w:val="0"/>
        <w:autoSpaceDE/>
        <w:autoSpaceDN/>
        <w:bidi w:val="0"/>
        <w:adjustRightInd/>
        <w:snapToGrid w:val="0"/>
        <w:spacing w:line="240" w:lineRule="auto"/>
        <w:jc w:val="left"/>
        <w:textAlignment w:val="auto"/>
        <w:rPr>
          <w:rFonts w:hint="eastAsia"/>
          <w:lang w:val="en-US" w:eastAsia="zh-CN"/>
        </w:rPr>
      </w:pPr>
    </w:p>
    <w:p w14:paraId="50D857B8">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sz w:val="24"/>
          <w:szCs w:val="24"/>
          <w:lang w:val="en-US" w:eastAsia="zh-CN"/>
        </w:rPr>
      </w:pPr>
      <w:r>
        <w:rPr>
          <w:rFonts w:hint="eastAsia" w:ascii="Calibri" w:hAnsi="Calibri" w:cs="Times New Roman"/>
          <w:color w:val="FF0000"/>
          <w:kern w:val="2"/>
          <w:sz w:val="24"/>
          <w:szCs w:val="24"/>
          <w:lang w:val="en-US" w:eastAsia="zh-CN" w:bidi="ar-SA"/>
        </w:rPr>
        <w:t>常州市</w:t>
      </w:r>
      <w:r>
        <w:rPr>
          <w:rFonts w:hint="eastAsia" w:ascii="Calibri" w:hAnsi="Calibri" w:cs="Times New Roman"/>
          <w:kern w:val="2"/>
          <w:sz w:val="24"/>
          <w:szCs w:val="24"/>
          <w:lang w:val="en-US" w:eastAsia="zh-CN" w:bidi="ar-SA"/>
        </w:rPr>
        <w:t>河海实验学校的赵娟老师执教了《我是聪明的消费者》。赵老师以“6·18购物节你想买什么？”为话题，引导学生对“消费行为”展开问题探究。</w:t>
      </w:r>
      <w:r>
        <w:rPr>
          <w:rFonts w:hint="eastAsia" w:ascii="宋体" w:hAnsi="宋体" w:eastAsia="宋体" w:cs="宋体"/>
          <w:b w:val="0"/>
          <w:bCs w:val="0"/>
          <w:sz w:val="24"/>
          <w:szCs w:val="24"/>
          <w:lang w:val="en-US" w:eastAsia="zh-CN"/>
        </w:rPr>
        <w:t>通过</w:t>
      </w:r>
      <w:r>
        <w:rPr>
          <w:rFonts w:hint="eastAsia" w:ascii="宋体" w:hAnsi="宋体" w:cs="宋体"/>
          <w:b w:val="0"/>
          <w:bCs w:val="0"/>
          <w:sz w:val="24"/>
          <w:szCs w:val="24"/>
          <w:lang w:val="en-US" w:eastAsia="zh-CN"/>
        </w:rPr>
        <w:t>“你会看外包装吗？”“你会辨别假冒伪劣产品吗？”“你有哪些购物金点子？”“你会怎么维权？”等问题链，驱动学生</w:t>
      </w:r>
      <w:r>
        <w:rPr>
          <w:rFonts w:hint="eastAsia" w:ascii="宋体" w:hAnsi="宋体" w:eastAsia="宋体" w:cs="宋体"/>
          <w:b w:val="0"/>
          <w:bCs w:val="0"/>
          <w:sz w:val="24"/>
          <w:szCs w:val="24"/>
          <w:lang w:val="en-US" w:eastAsia="zh-CN"/>
        </w:rPr>
        <w:t>参与探究活动，学会理性消费，自觉维护自身作为消费者的合法权益。</w:t>
      </w:r>
      <w:r>
        <w:rPr>
          <w:rFonts w:hint="eastAsia" w:ascii="宋体" w:hAnsi="宋体" w:cs="宋体"/>
          <w:b w:val="0"/>
          <w:bCs w:val="0"/>
          <w:sz w:val="24"/>
          <w:szCs w:val="24"/>
          <w:lang w:val="en-US" w:eastAsia="zh-CN"/>
        </w:rPr>
        <w:t>学生在一系列探究任务中不断深入思考，</w:t>
      </w:r>
      <w:r>
        <w:rPr>
          <w:rFonts w:hint="eastAsia" w:ascii="宋体" w:hAnsi="宋体" w:eastAsia="宋体" w:cs="宋体"/>
          <w:b w:val="0"/>
          <w:bCs w:val="0"/>
          <w:sz w:val="24"/>
          <w:szCs w:val="24"/>
          <w:lang w:val="en-US" w:eastAsia="zh-CN"/>
        </w:rPr>
        <w:t>碰撞出</w:t>
      </w:r>
      <w:r>
        <w:rPr>
          <w:rFonts w:hint="eastAsia" w:ascii="宋体" w:hAnsi="宋体" w:cs="宋体"/>
          <w:b w:val="0"/>
          <w:bCs w:val="0"/>
          <w:sz w:val="24"/>
          <w:szCs w:val="24"/>
          <w:lang w:val="en-US" w:eastAsia="zh-CN"/>
        </w:rPr>
        <w:t>很多</w:t>
      </w:r>
      <w:r>
        <w:rPr>
          <w:rFonts w:hint="eastAsia" w:ascii="宋体" w:hAnsi="宋体" w:eastAsia="宋体" w:cs="宋体"/>
          <w:b w:val="0"/>
          <w:bCs w:val="0"/>
          <w:sz w:val="24"/>
          <w:szCs w:val="24"/>
          <w:lang w:val="en-US" w:eastAsia="zh-CN"/>
        </w:rPr>
        <w:t>理性消费的小妙招，</w:t>
      </w:r>
      <w:r>
        <w:rPr>
          <w:rFonts w:hint="eastAsia" w:ascii="宋体" w:hAnsi="宋体" w:cs="宋体"/>
          <w:b w:val="0"/>
          <w:bCs w:val="0"/>
          <w:sz w:val="24"/>
          <w:szCs w:val="24"/>
          <w:lang w:val="en-US" w:eastAsia="zh-CN"/>
        </w:rPr>
        <w:t>成为聪明理性</w:t>
      </w:r>
      <w:r>
        <w:rPr>
          <w:rFonts w:hint="eastAsia" w:ascii="宋体" w:hAnsi="宋体" w:eastAsia="宋体" w:cs="宋体"/>
          <w:b w:val="0"/>
          <w:bCs w:val="0"/>
          <w:sz w:val="24"/>
          <w:szCs w:val="24"/>
          <w:lang w:val="en-US" w:eastAsia="zh-CN"/>
        </w:rPr>
        <w:t>的消费者。</w:t>
      </w:r>
    </w:p>
    <w:p w14:paraId="20E89194">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b w:val="0"/>
          <w:bCs w:val="0"/>
          <w:sz w:val="24"/>
          <w:szCs w:val="24"/>
          <w:lang w:val="en-US" w:eastAsia="zh-CN"/>
        </w:rPr>
      </w:pPr>
      <w:r>
        <w:drawing>
          <wp:inline distT="0" distB="0" distL="114300" distR="114300">
            <wp:extent cx="2630170" cy="1805940"/>
            <wp:effectExtent l="0" t="0" r="6350" b="7620"/>
            <wp:docPr id="9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9"/>
                    <pic:cNvPicPr>
                      <a:picLocks noChangeAspect="1"/>
                    </pic:cNvPicPr>
                  </pic:nvPicPr>
                  <pic:blipFill>
                    <a:blip r:embed="rId20"/>
                    <a:stretch>
                      <a:fillRect/>
                    </a:stretch>
                  </pic:blipFill>
                  <pic:spPr>
                    <a:xfrm>
                      <a:off x="0" y="0"/>
                      <a:ext cx="2630170" cy="1805940"/>
                    </a:xfrm>
                    <a:prstGeom prst="rect">
                      <a:avLst/>
                    </a:prstGeom>
                    <a:noFill/>
                    <a:ln>
                      <a:noFill/>
                    </a:ln>
                  </pic:spPr>
                </pic:pic>
              </a:graphicData>
            </a:graphic>
          </wp:inline>
        </w:drawing>
      </w:r>
      <w:r>
        <w:drawing>
          <wp:inline distT="0" distB="0" distL="114300" distR="114300">
            <wp:extent cx="2586990" cy="1803400"/>
            <wp:effectExtent l="0" t="0" r="3810" b="10160"/>
            <wp:docPr id="9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0"/>
                    <pic:cNvPicPr>
                      <a:picLocks noChangeAspect="1"/>
                    </pic:cNvPicPr>
                  </pic:nvPicPr>
                  <pic:blipFill>
                    <a:blip r:embed="rId21"/>
                    <a:stretch>
                      <a:fillRect/>
                    </a:stretch>
                  </pic:blipFill>
                  <pic:spPr>
                    <a:xfrm>
                      <a:off x="0" y="0"/>
                      <a:ext cx="2586990" cy="1803400"/>
                    </a:xfrm>
                    <a:prstGeom prst="rect">
                      <a:avLst/>
                    </a:prstGeom>
                    <a:noFill/>
                    <a:ln>
                      <a:noFill/>
                    </a:ln>
                  </pic:spPr>
                </pic:pic>
              </a:graphicData>
            </a:graphic>
          </wp:inline>
        </w:drawing>
      </w:r>
    </w:p>
    <w:p w14:paraId="59960AD3">
      <w:pPr>
        <w:keepNext w:val="0"/>
        <w:keepLines w:val="0"/>
        <w:pageBreakBefore w:val="0"/>
        <w:widowControl w:val="0"/>
        <w:kinsoku/>
        <w:wordWrap/>
        <w:overflowPunct/>
        <w:topLinePunct w:val="0"/>
        <w:autoSpaceDE/>
        <w:autoSpaceDN/>
        <w:bidi w:val="0"/>
        <w:adjustRightInd/>
        <w:snapToGrid/>
        <w:jc w:val="left"/>
        <w:textAlignment w:val="auto"/>
        <w:rPr>
          <w:rFonts w:hint="default" w:ascii="宋体" w:hAnsi="宋体" w:eastAsia="宋体" w:cs="宋体"/>
          <w:b w:val="0"/>
          <w:bCs w:val="0"/>
          <w:sz w:val="24"/>
          <w:szCs w:val="24"/>
          <w:lang w:val="en-US" w:eastAsia="zh-CN"/>
        </w:rPr>
      </w:pPr>
      <w:r>
        <w:drawing>
          <wp:inline distT="0" distB="0" distL="114300" distR="114300">
            <wp:extent cx="2646045" cy="1744345"/>
            <wp:effectExtent l="0" t="0" r="5715" b="8255"/>
            <wp:docPr id="9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6"/>
                    <pic:cNvPicPr>
                      <a:picLocks noChangeAspect="1"/>
                    </pic:cNvPicPr>
                  </pic:nvPicPr>
                  <pic:blipFill>
                    <a:blip r:embed="rId22"/>
                    <a:stretch>
                      <a:fillRect/>
                    </a:stretch>
                  </pic:blipFill>
                  <pic:spPr>
                    <a:xfrm>
                      <a:off x="0" y="0"/>
                      <a:ext cx="2646045" cy="1744345"/>
                    </a:xfrm>
                    <a:prstGeom prst="rect">
                      <a:avLst/>
                    </a:prstGeom>
                    <a:noFill/>
                    <a:ln>
                      <a:noFill/>
                    </a:ln>
                  </pic:spPr>
                </pic:pic>
              </a:graphicData>
            </a:graphic>
          </wp:inline>
        </w:drawing>
      </w:r>
      <w:r>
        <w:drawing>
          <wp:inline distT="0" distB="0" distL="114300" distR="114300">
            <wp:extent cx="2540635" cy="1751965"/>
            <wp:effectExtent l="0" t="0" r="4445" b="635"/>
            <wp:docPr id="9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8"/>
                    <pic:cNvPicPr>
                      <a:picLocks noChangeAspect="1"/>
                    </pic:cNvPicPr>
                  </pic:nvPicPr>
                  <pic:blipFill>
                    <a:blip r:embed="rId23"/>
                    <a:stretch>
                      <a:fillRect/>
                    </a:stretch>
                  </pic:blipFill>
                  <pic:spPr>
                    <a:xfrm>
                      <a:off x="0" y="0"/>
                      <a:ext cx="2540635" cy="1751965"/>
                    </a:xfrm>
                    <a:prstGeom prst="rect">
                      <a:avLst/>
                    </a:prstGeom>
                    <a:noFill/>
                    <a:ln>
                      <a:noFill/>
                    </a:ln>
                  </pic:spPr>
                </pic:pic>
              </a:graphicData>
            </a:graphic>
          </wp:inline>
        </w:drawing>
      </w:r>
    </w:p>
    <w:p w14:paraId="24365BE7">
      <w:pPr>
        <w:keepNext w:val="0"/>
        <w:keepLines w:val="0"/>
        <w:pageBreakBefore w:val="0"/>
        <w:widowControl w:val="0"/>
        <w:kinsoku/>
        <w:wordWrap/>
        <w:overflowPunct/>
        <w:topLinePunct w:val="0"/>
        <w:autoSpaceDE/>
        <w:autoSpaceDN/>
        <w:bidi w:val="0"/>
        <w:adjustRightInd/>
        <w:snapToGrid/>
        <w:jc w:val="left"/>
        <w:textAlignment w:val="auto"/>
        <w:rPr>
          <w:rFonts w:hint="default" w:ascii="宋体" w:hAnsi="宋体" w:eastAsia="宋体" w:cs="宋体"/>
          <w:b w:val="0"/>
          <w:bCs w:val="0"/>
          <w:sz w:val="24"/>
          <w:szCs w:val="24"/>
          <w:lang w:val="en-US" w:eastAsia="zh-CN"/>
        </w:rPr>
      </w:pPr>
    </w:p>
    <w:p w14:paraId="15E49876">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8"/>
        <w:jc w:val="center"/>
        <w:rPr>
          <w:rFonts w:hint="default" w:cs="Times New Roman"/>
          <w:b/>
          <w:bCs/>
          <w:kern w:val="2"/>
          <w:sz w:val="24"/>
          <w:szCs w:val="24"/>
          <w:lang w:val="en-US" w:eastAsia="zh-CN" w:bidi="ar-SA"/>
        </w:rPr>
      </w:pPr>
      <w:r>
        <w:rPr>
          <w:rFonts w:hint="eastAsia" w:cs="Times New Roman"/>
          <w:b/>
          <w:bCs/>
          <w:kern w:val="2"/>
          <w:sz w:val="24"/>
          <w:szCs w:val="24"/>
          <w:lang w:val="en-US" w:eastAsia="zh-CN" w:bidi="ar-SA"/>
        </w:rPr>
        <w:t>课例分享明方向，项目学习强理论</w:t>
      </w:r>
    </w:p>
    <w:p w14:paraId="3CBEDE32">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8"/>
        <w:jc w:val="both"/>
        <w:rPr>
          <w:rFonts w:hint="eastAsia" w:cs="Times New Roman"/>
          <w:kern w:val="2"/>
          <w:sz w:val="24"/>
          <w:szCs w:val="24"/>
          <w:lang w:val="en-US" w:eastAsia="zh-CN" w:bidi="ar-SA"/>
        </w:rPr>
      </w:pPr>
      <w:r>
        <w:rPr>
          <w:rFonts w:hint="eastAsia" w:cs="Times New Roman"/>
          <w:kern w:val="2"/>
          <w:sz w:val="24"/>
          <w:szCs w:val="24"/>
          <w:lang w:val="en-US" w:eastAsia="zh-CN" w:bidi="ar-SA"/>
        </w:rPr>
        <w:t>为了明析项目化研究的路径，工作室成员在会议室展开了项目化学习的课例分享，并聆听了一场专题讲座。</w:t>
      </w:r>
    </w:p>
    <w:p w14:paraId="4EFFEA08">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cs="Times New Roman"/>
          <w:kern w:val="2"/>
          <w:sz w:val="24"/>
          <w:szCs w:val="24"/>
          <w:lang w:val="en-US" w:eastAsia="zh-CN" w:bidi="ar-SA"/>
        </w:rPr>
      </w:pPr>
      <w:r>
        <w:drawing>
          <wp:inline distT="0" distB="0" distL="114300" distR="114300">
            <wp:extent cx="2717800" cy="1781810"/>
            <wp:effectExtent l="0" t="0" r="10160" b="1270"/>
            <wp:docPr id="9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
                    <pic:cNvPicPr>
                      <a:picLocks noChangeAspect="1"/>
                    </pic:cNvPicPr>
                  </pic:nvPicPr>
                  <pic:blipFill>
                    <a:blip r:embed="rId24"/>
                    <a:stretch>
                      <a:fillRect/>
                    </a:stretch>
                  </pic:blipFill>
                  <pic:spPr>
                    <a:xfrm>
                      <a:off x="0" y="0"/>
                      <a:ext cx="2717800" cy="1781810"/>
                    </a:xfrm>
                    <a:prstGeom prst="rect">
                      <a:avLst/>
                    </a:prstGeom>
                    <a:noFill/>
                    <a:ln>
                      <a:noFill/>
                    </a:ln>
                  </pic:spPr>
                </pic:pic>
              </a:graphicData>
            </a:graphic>
          </wp:inline>
        </w:drawing>
      </w:r>
      <w:r>
        <w:drawing>
          <wp:inline distT="0" distB="0" distL="114300" distR="114300">
            <wp:extent cx="2542540" cy="1777365"/>
            <wp:effectExtent l="0" t="0" r="2540" b="5715"/>
            <wp:docPr id="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
                    <pic:cNvPicPr>
                      <a:picLocks noChangeAspect="1"/>
                    </pic:cNvPicPr>
                  </pic:nvPicPr>
                  <pic:blipFill>
                    <a:blip r:embed="rId25"/>
                    <a:stretch>
                      <a:fillRect/>
                    </a:stretch>
                  </pic:blipFill>
                  <pic:spPr>
                    <a:xfrm>
                      <a:off x="0" y="0"/>
                      <a:ext cx="2542540" cy="1777365"/>
                    </a:xfrm>
                    <a:prstGeom prst="rect">
                      <a:avLst/>
                    </a:prstGeom>
                    <a:noFill/>
                    <a:ln>
                      <a:noFill/>
                    </a:ln>
                  </pic:spPr>
                </pic:pic>
              </a:graphicData>
            </a:graphic>
          </wp:inline>
        </w:drawing>
      </w:r>
    </w:p>
    <w:p w14:paraId="448124D6">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8"/>
        <w:jc w:val="both"/>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新北区春江中心小学的朱琳老师以《电动车的安全使用》为例，分享了项目化学习的驱动问题链、任务链、学习支架等内容。新北区香槟湖小学的谢明霞老师以《指尖上的乐趣》为例，介绍了项目化实施综合实践活动课例的任务驱动</w:t>
      </w:r>
      <w:r>
        <w:rPr>
          <w:rFonts w:hint="eastAsia" w:ascii="Times New Roman" w:hAnsi="Times New Roman" w:eastAsia="宋体" w:cs="Times New Roman"/>
          <w:kern w:val="2"/>
          <w:sz w:val="24"/>
          <w:szCs w:val="24"/>
          <w:lang w:val="en-US" w:eastAsia="zh-CN" w:bidi="ar-SA"/>
        </w:rPr>
        <w:t>、问题解决、任务实效、资源利用等方面内容。</w:t>
      </w:r>
    </w:p>
    <w:p w14:paraId="6A5A5B76">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Times New Roman" w:hAnsi="Times New Roman" w:eastAsia="宋体" w:cs="Times New Roman"/>
          <w:kern w:val="2"/>
          <w:sz w:val="24"/>
          <w:szCs w:val="24"/>
          <w:lang w:val="en-US" w:eastAsia="zh-CN" w:bidi="ar-SA"/>
        </w:rPr>
      </w:pPr>
      <w:r>
        <w:drawing>
          <wp:inline distT="0" distB="0" distL="114300" distR="114300">
            <wp:extent cx="2591435" cy="2076450"/>
            <wp:effectExtent l="0" t="0" r="14605" b="11430"/>
            <wp:docPr id="1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
                    <pic:cNvPicPr>
                      <a:picLocks noChangeAspect="1"/>
                    </pic:cNvPicPr>
                  </pic:nvPicPr>
                  <pic:blipFill>
                    <a:blip r:embed="rId26"/>
                    <a:stretch>
                      <a:fillRect/>
                    </a:stretch>
                  </pic:blipFill>
                  <pic:spPr>
                    <a:xfrm>
                      <a:off x="0" y="0"/>
                      <a:ext cx="2591435" cy="2076450"/>
                    </a:xfrm>
                    <a:prstGeom prst="rect">
                      <a:avLst/>
                    </a:prstGeom>
                    <a:noFill/>
                    <a:ln>
                      <a:noFill/>
                    </a:ln>
                  </pic:spPr>
                </pic:pic>
              </a:graphicData>
            </a:graphic>
          </wp:inline>
        </w:drawing>
      </w:r>
      <w:r>
        <w:drawing>
          <wp:inline distT="0" distB="0" distL="114300" distR="114300">
            <wp:extent cx="2624455" cy="2055495"/>
            <wp:effectExtent l="0" t="0" r="12065" b="1905"/>
            <wp:docPr id="1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
                    <pic:cNvPicPr>
                      <a:picLocks noChangeAspect="1"/>
                    </pic:cNvPicPr>
                  </pic:nvPicPr>
                  <pic:blipFill>
                    <a:blip r:embed="rId27"/>
                    <a:stretch>
                      <a:fillRect/>
                    </a:stretch>
                  </pic:blipFill>
                  <pic:spPr>
                    <a:xfrm>
                      <a:off x="0" y="0"/>
                      <a:ext cx="2624455" cy="2055495"/>
                    </a:xfrm>
                    <a:prstGeom prst="rect">
                      <a:avLst/>
                    </a:prstGeom>
                    <a:noFill/>
                    <a:ln>
                      <a:noFill/>
                    </a:ln>
                  </pic:spPr>
                </pic:pic>
              </a:graphicData>
            </a:graphic>
          </wp:inline>
        </w:drawing>
      </w:r>
    </w:p>
    <w:p w14:paraId="6A959AAD">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8"/>
        <w:jc w:val="both"/>
        <w:rPr>
          <w:rFonts w:hint="eastAsia" w:ascii="宋体" w:hAnsi="宋体" w:eastAsia="宋体" w:cs="宋体"/>
          <w:sz w:val="24"/>
          <w:szCs w:val="24"/>
          <w:lang w:val="en-US" w:eastAsia="zh-CN"/>
        </w:rPr>
      </w:pPr>
      <w:r>
        <w:rPr>
          <w:rFonts w:hint="eastAsia" w:ascii="Times New Roman" w:hAnsi="Times New Roman" w:eastAsia="宋体" w:cs="Times New Roman"/>
          <w:kern w:val="2"/>
          <w:sz w:val="24"/>
          <w:szCs w:val="24"/>
          <w:lang w:val="en-US" w:eastAsia="zh-CN" w:bidi="ar-SA"/>
        </w:rPr>
        <w:t>培育室</w:t>
      </w:r>
      <w:r>
        <w:rPr>
          <w:rFonts w:hint="eastAsia" w:cs="Times New Roman"/>
          <w:color w:val="FF0000"/>
          <w:kern w:val="2"/>
          <w:sz w:val="24"/>
          <w:szCs w:val="24"/>
          <w:lang w:val="en-US" w:eastAsia="zh-CN" w:bidi="ar-SA"/>
        </w:rPr>
        <w:t>领衔人</w:t>
      </w:r>
      <w:r>
        <w:rPr>
          <w:rFonts w:hint="eastAsia" w:ascii="Times New Roman" w:hAnsi="Times New Roman" w:eastAsia="宋体" w:cs="Times New Roman"/>
          <w:kern w:val="2"/>
          <w:sz w:val="24"/>
          <w:szCs w:val="24"/>
          <w:lang w:val="en-US" w:eastAsia="zh-CN" w:bidi="ar-SA"/>
        </w:rPr>
        <w:t>解丽</w:t>
      </w:r>
      <w:r>
        <w:rPr>
          <w:rFonts w:hint="eastAsia" w:cs="Times New Roman"/>
          <w:color w:val="FF0000"/>
          <w:kern w:val="2"/>
          <w:sz w:val="24"/>
          <w:szCs w:val="24"/>
          <w:lang w:val="en-US" w:eastAsia="zh-CN" w:bidi="ar-SA"/>
        </w:rPr>
        <w:t>老师</w:t>
      </w:r>
      <w:r>
        <w:rPr>
          <w:rFonts w:hint="eastAsia" w:ascii="Times New Roman" w:hAnsi="Times New Roman" w:eastAsia="宋体" w:cs="Times New Roman"/>
          <w:kern w:val="2"/>
          <w:sz w:val="24"/>
          <w:szCs w:val="24"/>
          <w:lang w:val="en-US" w:eastAsia="zh-CN" w:bidi="ar-SA"/>
        </w:rPr>
        <w:t>充分肯定了两位执教老师</w:t>
      </w:r>
      <w:r>
        <w:rPr>
          <w:rFonts w:hint="eastAsia" w:cs="Times New Roman"/>
          <w:color w:val="FF0000"/>
          <w:kern w:val="2"/>
          <w:sz w:val="24"/>
          <w:szCs w:val="24"/>
          <w:lang w:val="en-US" w:eastAsia="zh-CN" w:bidi="ar-SA"/>
        </w:rPr>
        <w:t>的课堂教学</w:t>
      </w:r>
      <w:r>
        <w:rPr>
          <w:rFonts w:hint="eastAsia" w:ascii="Times New Roman" w:hAnsi="Times New Roman" w:eastAsia="宋体" w:cs="Times New Roman"/>
          <w:kern w:val="2"/>
          <w:sz w:val="24"/>
          <w:szCs w:val="24"/>
          <w:lang w:val="en-US" w:eastAsia="zh-CN" w:bidi="ar-SA"/>
        </w:rPr>
        <w:t>，评价两节课是“有生活味、有趣味、有研究味”的课。随后，解老师为大家带来</w:t>
      </w:r>
      <w:r>
        <w:rPr>
          <w:rFonts w:ascii="宋体" w:hAnsi="宋体" w:eastAsia="宋体" w:cs="宋体"/>
          <w:sz w:val="24"/>
          <w:szCs w:val="24"/>
        </w:rPr>
        <w:t>《综合实践活动课程项目化实施的课例开发与实施》专题讲座</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讲座中，解老师结合</w:t>
      </w:r>
      <w:r>
        <w:rPr>
          <w:rFonts w:hint="eastAsia" w:ascii="宋体" w:hAnsi="宋体" w:cs="宋体"/>
          <w:color w:val="FF0000"/>
          <w:sz w:val="24"/>
          <w:szCs w:val="24"/>
          <w:lang w:val="en-US" w:eastAsia="zh-CN"/>
        </w:rPr>
        <w:t>培育室</w:t>
      </w:r>
      <w:r>
        <w:rPr>
          <w:rFonts w:hint="eastAsia" w:ascii="宋体" w:hAnsi="宋体" w:eastAsia="宋体" w:cs="宋体"/>
          <w:sz w:val="24"/>
          <w:szCs w:val="24"/>
          <w:lang w:val="en-US" w:eastAsia="zh-CN"/>
        </w:rPr>
        <w:t>一年来的教学研讨和研究性学习活动，解答了培育室老师们有关“如何有效设计驱动问题链和任务链”“如何合理使用相关资源、资料和方法为学生搭建学习支架”等问题。</w:t>
      </w:r>
    </w:p>
    <w:p w14:paraId="69A779F8">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pPr>
      <w:r>
        <w:drawing>
          <wp:inline distT="0" distB="0" distL="114300" distR="114300">
            <wp:extent cx="5267960" cy="3333750"/>
            <wp:effectExtent l="0" t="0" r="5080" b="3810"/>
            <wp:docPr id="10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7"/>
                    <pic:cNvPicPr>
                      <a:picLocks noChangeAspect="1"/>
                    </pic:cNvPicPr>
                  </pic:nvPicPr>
                  <pic:blipFill>
                    <a:blip r:embed="rId28"/>
                    <a:stretch>
                      <a:fillRect/>
                    </a:stretch>
                  </pic:blipFill>
                  <pic:spPr>
                    <a:xfrm>
                      <a:off x="0" y="0"/>
                      <a:ext cx="5267960" cy="3333750"/>
                    </a:xfrm>
                    <a:prstGeom prst="rect">
                      <a:avLst/>
                    </a:prstGeom>
                    <a:noFill/>
                    <a:ln>
                      <a:noFill/>
                    </a:ln>
                  </pic:spPr>
                </pic:pic>
              </a:graphicData>
            </a:graphic>
          </wp:inline>
        </w:drawing>
      </w:r>
    </w:p>
    <w:p w14:paraId="50886587">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lang w:val="en-US" w:eastAsia="zh-CN"/>
        </w:rPr>
      </w:pPr>
    </w:p>
    <w:p w14:paraId="4180B067">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宋体" w:hAnsi="宋体" w:eastAsia="宋体" w:cs="宋体"/>
          <w:sz w:val="24"/>
          <w:szCs w:val="24"/>
          <w:lang w:val="en-US" w:eastAsia="zh-CN"/>
        </w:rPr>
      </w:pPr>
      <w:r>
        <w:t>夏之美，在于积蓄与勃发；教之美，在于钻研与提升。每一次研讨活动都是一次的</w:t>
      </w:r>
      <w:r>
        <w:rPr>
          <w:rFonts w:hint="eastAsia"/>
          <w:lang w:val="en-US" w:eastAsia="zh-CN"/>
        </w:rPr>
        <w:t>技能提升和理论的落地</w:t>
      </w:r>
      <w:r>
        <w:t>。此次活动不仅深化了青年教师对</w:t>
      </w:r>
      <w:r>
        <w:rPr>
          <w:rFonts w:hint="eastAsia"/>
          <w:lang w:val="en-US" w:eastAsia="zh-CN"/>
        </w:rPr>
        <w:t>项目化学习</w:t>
      </w:r>
      <w:r>
        <w:t>的理解，更促进了教师的专业成长，为接下来的教学指明了方向。</w:t>
      </w:r>
    </w:p>
    <w:p w14:paraId="79535A65"/>
    <w:p w14:paraId="1C1E4E9D"/>
    <w:p w14:paraId="3572C54E">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rPr>
          <w:rFonts w:hint="eastAsia" w:ascii="宋体" w:hAnsi="宋体" w:eastAsia="宋体" w:cs="宋体"/>
          <w:sz w:val="24"/>
        </w:rPr>
      </w:pPr>
      <w:r>
        <w:rPr>
          <w:rFonts w:hint="eastAsia" w:ascii="Calibri" w:hAnsi="Calibri" w:eastAsia="宋体" w:cs="Times New Roman"/>
          <w:kern w:val="2"/>
          <w:sz w:val="21"/>
          <w:szCs w:val="24"/>
          <w:lang w:val="en-US" w:eastAsia="zh-CN" w:bidi="ar-SA"/>
        </w:rPr>
        <w:t>撰稿|王丽红  摄影|王丽红  审核|解丽</w:t>
      </w:r>
    </w:p>
    <w:p w14:paraId="17EEC0C6">
      <w:pPr>
        <w:spacing w:line="360" w:lineRule="auto"/>
        <w:jc w:val="right"/>
        <w:rPr>
          <w:rFonts w:ascii="宋体" w:hAnsi="宋体" w:eastAsia="宋体" w:cs="宋体"/>
          <w:sz w:val="24"/>
        </w:rPr>
      </w:pPr>
      <w:r>
        <w:rPr>
          <w:rFonts w:hint="eastAsia" w:ascii="宋体" w:hAnsi="宋体" w:eastAsia="宋体" w:cs="宋体"/>
          <w:sz w:val="24"/>
        </w:rPr>
        <w:t>（本期资料整理：</w:t>
      </w:r>
      <w:r>
        <w:rPr>
          <w:rFonts w:hint="eastAsia" w:ascii="宋体" w:hAnsi="宋体" w:eastAsia="宋体" w:cs="宋体"/>
          <w:sz w:val="24"/>
          <w:lang w:val="en-US" w:eastAsia="zh-CN"/>
        </w:rPr>
        <w:t>百丈中心小学</w:t>
      </w:r>
      <w:r>
        <w:rPr>
          <w:rFonts w:ascii="宋体" w:hAnsi="宋体" w:eastAsia="宋体" w:cs="宋体"/>
          <w:sz w:val="24"/>
          <w:lang w:eastAsia="zh-Hans"/>
        </w:rPr>
        <w:t xml:space="preserve"> </w:t>
      </w:r>
      <w:r>
        <w:rPr>
          <w:rFonts w:hint="eastAsia" w:ascii="宋体" w:hAnsi="宋体" w:eastAsia="宋体" w:cs="宋体"/>
          <w:sz w:val="24"/>
          <w:lang w:val="en-US" w:eastAsia="zh-CN"/>
        </w:rPr>
        <w:t>葛茹蕊</w:t>
      </w:r>
      <w:r>
        <w:rPr>
          <w:rFonts w:hint="eastAsia" w:ascii="宋体" w:hAnsi="宋体" w:eastAsia="宋体" w:cs="宋体"/>
          <w:sz w:val="24"/>
        </w:rPr>
        <w:t>）</w:t>
      </w:r>
    </w:p>
    <w:p w14:paraId="00E5BE63"/>
    <w:p w14:paraId="1AFF5B99">
      <w:pPr>
        <w:numPr>
          <w:ilvl w:val="0"/>
          <w:numId w:val="0"/>
        </w:numPr>
        <w:tabs>
          <w:tab w:val="left" w:pos="675"/>
        </w:tabs>
        <w:bidi w:val="0"/>
        <w:jc w:val="both"/>
        <w:rPr>
          <w:rFonts w:hint="default" w:ascii="宋体" w:hAnsi="宋体" w:eastAsia="宋体" w:cs="宋体"/>
          <w:b/>
          <w:bCs/>
          <w:sz w:val="28"/>
          <w:szCs w:val="28"/>
          <w:lang w:val="en-US" w:eastAsia="zh-CN"/>
        </w:rPr>
      </w:pPr>
    </w:p>
    <w:p w14:paraId="13B65298">
      <w:pPr>
        <w:tabs>
          <w:tab w:val="left" w:pos="675"/>
        </w:tabs>
        <w:bidi w:val="0"/>
        <w:jc w:val="left"/>
        <w:rPr>
          <w:rFonts w:hint="default" w:ascii="宋体" w:hAnsi="宋体" w:eastAsia="宋体" w:cs="宋体"/>
          <w:b/>
          <w:bCs/>
          <w:sz w:val="28"/>
          <w:szCs w:val="28"/>
          <w:lang w:val="en-US" w:eastAsia="zh-CN"/>
        </w:rPr>
      </w:pPr>
    </w:p>
    <w:sectPr>
      <w:pgSz w:w="11906" w:h="16838"/>
      <w:pgMar w:top="1440" w:right="1800" w:bottom="1195"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Aa双鱼座">
    <w:altName w:val="字体管家甜甜圈"/>
    <w:panose1 w:val="00020600040101010101"/>
    <w:charset w:val="00"/>
    <w:family w:val="auto"/>
    <w:pitch w:val="default"/>
    <w:sig w:usb0="00000000" w:usb1="00000000" w:usb2="00000016" w:usb3="00000000" w:csb0="0004009F" w:csb1="DFD70000"/>
  </w:font>
  <w:font w:name="字体管家大侦探">
    <w:altName w:val="Segoe Print"/>
    <w:panose1 w:val="02010600030101010101"/>
    <w:charset w:val="00"/>
    <w:family w:val="auto"/>
    <w:pitch w:val="default"/>
    <w:sig w:usb0="00000000" w:usb1="00000000" w:usb2="000C0037" w:usb3="00000000" w:csb0="6002019F" w:csb1="DFD70000"/>
  </w:font>
  <w:font w:name="熊孩子体">
    <w:altName w:val="宋体"/>
    <w:panose1 w:val="02000500000000000000"/>
    <w:charset w:val="86"/>
    <w:family w:val="auto"/>
    <w:pitch w:val="default"/>
    <w:sig w:usb0="00000000" w:usb1="00000000" w:usb2="00000012" w:usb3="00000000" w:csb0="00040001" w:csb1="00000000"/>
  </w:font>
  <w:font w:name="Microsoft YaHei UI">
    <w:panose1 w:val="020B0503020204020204"/>
    <w:charset w:val="86"/>
    <w:family w:val="auto"/>
    <w:pitch w:val="default"/>
    <w:sig w:usb0="80000287" w:usb1="2ACF3C50" w:usb2="00000016" w:usb3="00000000" w:csb0="0004001F" w:csb1="00000000"/>
  </w:font>
  <w:font w:name="字体管家甜甜圈">
    <w:panose1 w:val="020B0400000000000000"/>
    <w:charset w:val="86"/>
    <w:family w:val="auto"/>
    <w:pitch w:val="default"/>
    <w:sig w:usb0="A00002FF" w:usb1="7ACFFDFB" w:usb2="00000016" w:usb3="00000000" w:csb0="00040001" w:csb1="00000000"/>
  </w:font>
  <w:font w:name="Segoe Print">
    <w:panose1 w:val="02000600000000000000"/>
    <w:charset w:val="00"/>
    <w:family w:val="auto"/>
    <w:pitch w:val="default"/>
    <w:sig w:usb0="0000028F" w:usb1="00000000" w:usb2="00000000" w:usb3="00000000" w:csb0="2000009F" w:csb1="47010000"/>
  </w:font>
  <w:font w:name="熊孩子体">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D5E418"/>
    <w:multiLevelType w:val="singleLevel"/>
    <w:tmpl w:val="97D5E418"/>
    <w:lvl w:ilvl="0" w:tentative="0">
      <w:start w:val="1"/>
      <w:numFmt w:val="decimal"/>
      <w:lvlText w:val="%1."/>
      <w:lvlJc w:val="left"/>
      <w:pPr>
        <w:tabs>
          <w:tab w:val="left" w:pos="312"/>
        </w:tabs>
      </w:pPr>
    </w:lvl>
  </w:abstractNum>
  <w:abstractNum w:abstractNumId="1">
    <w:nsid w:val="F7ED14E8"/>
    <w:multiLevelType w:val="singleLevel"/>
    <w:tmpl w:val="F7ED14E8"/>
    <w:lvl w:ilvl="0" w:tentative="0">
      <w:start w:val="1"/>
      <w:numFmt w:val="decimal"/>
      <w:lvlText w:val="%1."/>
      <w:lvlJc w:val="left"/>
      <w:pPr>
        <w:tabs>
          <w:tab w:val="left" w:pos="312"/>
        </w:tabs>
      </w:pPr>
    </w:lvl>
  </w:abstractNum>
  <w:abstractNum w:abstractNumId="2">
    <w:nsid w:val="F86B8ACB"/>
    <w:multiLevelType w:val="singleLevel"/>
    <w:tmpl w:val="F86B8ACB"/>
    <w:lvl w:ilvl="0" w:tentative="0">
      <w:start w:val="3"/>
      <w:numFmt w:val="chineseCounting"/>
      <w:lvlText w:val="(%1)"/>
      <w:lvlJc w:val="left"/>
      <w:pPr>
        <w:tabs>
          <w:tab w:val="left" w:pos="312"/>
        </w:tabs>
      </w:pPr>
      <w:rPr>
        <w:rFonts w:hint="eastAsia"/>
      </w:rPr>
    </w:lvl>
  </w:abstractNum>
  <w:abstractNum w:abstractNumId="3">
    <w:nsid w:val="07E171A4"/>
    <w:multiLevelType w:val="multilevel"/>
    <w:tmpl w:val="07E171A4"/>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08887265"/>
    <w:multiLevelType w:val="singleLevel"/>
    <w:tmpl w:val="08887265"/>
    <w:lvl w:ilvl="0" w:tentative="0">
      <w:start w:val="1"/>
      <w:numFmt w:val="decimal"/>
      <w:lvlText w:val="%1."/>
      <w:lvlJc w:val="left"/>
      <w:pPr>
        <w:tabs>
          <w:tab w:val="left" w:pos="312"/>
        </w:tabs>
      </w:pPr>
    </w:lvl>
  </w:abstractNum>
  <w:abstractNum w:abstractNumId="5">
    <w:nsid w:val="122141B2"/>
    <w:multiLevelType w:val="multilevel"/>
    <w:tmpl w:val="122141B2"/>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14744E37"/>
    <w:multiLevelType w:val="multilevel"/>
    <w:tmpl w:val="14744E37"/>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17B4C8B0"/>
    <w:multiLevelType w:val="singleLevel"/>
    <w:tmpl w:val="17B4C8B0"/>
    <w:lvl w:ilvl="0" w:tentative="0">
      <w:start w:val="4"/>
      <w:numFmt w:val="chineseCounting"/>
      <w:suff w:val="nothing"/>
      <w:lvlText w:val="（%1）"/>
      <w:lvlJc w:val="left"/>
      <w:rPr>
        <w:rFonts w:hint="eastAsia"/>
      </w:rPr>
    </w:lvl>
  </w:abstractNum>
  <w:abstractNum w:abstractNumId="8">
    <w:nsid w:val="270B5D6D"/>
    <w:multiLevelType w:val="singleLevel"/>
    <w:tmpl w:val="270B5D6D"/>
    <w:lvl w:ilvl="0" w:tentative="0">
      <w:start w:val="1"/>
      <w:numFmt w:val="decimal"/>
      <w:lvlText w:val="%1."/>
      <w:lvlJc w:val="left"/>
      <w:pPr>
        <w:tabs>
          <w:tab w:val="left" w:pos="312"/>
        </w:tabs>
      </w:pPr>
    </w:lvl>
  </w:abstractNum>
  <w:abstractNum w:abstractNumId="9">
    <w:nsid w:val="2B3E17BC"/>
    <w:multiLevelType w:val="multilevel"/>
    <w:tmpl w:val="2B3E17BC"/>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418A96B5"/>
    <w:multiLevelType w:val="singleLevel"/>
    <w:tmpl w:val="418A96B5"/>
    <w:lvl w:ilvl="0" w:tentative="0">
      <w:start w:val="1"/>
      <w:numFmt w:val="decimal"/>
      <w:lvlText w:val="%1."/>
      <w:lvlJc w:val="left"/>
      <w:pPr>
        <w:tabs>
          <w:tab w:val="left" w:pos="312"/>
        </w:tabs>
      </w:pPr>
    </w:lvl>
  </w:abstractNum>
  <w:abstractNum w:abstractNumId="11">
    <w:nsid w:val="53150947"/>
    <w:multiLevelType w:val="multilevel"/>
    <w:tmpl w:val="53150947"/>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
    <w:nsid w:val="57B6253B"/>
    <w:multiLevelType w:val="singleLevel"/>
    <w:tmpl w:val="57B6253B"/>
    <w:lvl w:ilvl="0" w:tentative="0">
      <w:start w:val="1"/>
      <w:numFmt w:val="decimal"/>
      <w:lvlText w:val="%1."/>
      <w:lvlJc w:val="left"/>
      <w:pPr>
        <w:tabs>
          <w:tab w:val="left" w:pos="312"/>
        </w:tabs>
      </w:pPr>
    </w:lvl>
  </w:abstractNum>
  <w:abstractNum w:abstractNumId="13">
    <w:nsid w:val="57FDCC91"/>
    <w:multiLevelType w:val="singleLevel"/>
    <w:tmpl w:val="57FDCC91"/>
    <w:lvl w:ilvl="0" w:tentative="0">
      <w:start w:val="1"/>
      <w:numFmt w:val="decimal"/>
      <w:lvlText w:val="%1."/>
      <w:lvlJc w:val="left"/>
      <w:pPr>
        <w:tabs>
          <w:tab w:val="left" w:pos="312"/>
        </w:tabs>
      </w:pPr>
    </w:lvl>
  </w:abstractNum>
  <w:abstractNum w:abstractNumId="14">
    <w:nsid w:val="65E130BF"/>
    <w:multiLevelType w:val="multilevel"/>
    <w:tmpl w:val="65E130BF"/>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4"/>
  </w:num>
  <w:num w:numId="2">
    <w:abstractNumId w:val="10"/>
  </w:num>
  <w:num w:numId="3">
    <w:abstractNumId w:val="12"/>
  </w:num>
  <w:num w:numId="4">
    <w:abstractNumId w:val="13"/>
  </w:num>
  <w:num w:numId="5">
    <w:abstractNumId w:val="2"/>
  </w:num>
  <w:num w:numId="6">
    <w:abstractNumId w:val="14"/>
  </w:num>
  <w:num w:numId="7">
    <w:abstractNumId w:val="9"/>
  </w:num>
  <w:num w:numId="8">
    <w:abstractNumId w:val="6"/>
  </w:num>
  <w:num w:numId="9">
    <w:abstractNumId w:val="11"/>
  </w:num>
  <w:num w:numId="10">
    <w:abstractNumId w:val="5"/>
  </w:num>
  <w:num w:numId="11">
    <w:abstractNumId w:val="3"/>
  </w:num>
  <w:num w:numId="12">
    <w:abstractNumId w:val="7"/>
  </w:num>
  <w:num w:numId="13">
    <w:abstractNumId w:val="1"/>
  </w:num>
  <w:num w:numId="14">
    <w:abstractNumId w:val="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M5Nzk2YjJjZmMwNTAwMTQ5YTA0YTYxNjEwNWQwNjQifQ=="/>
  </w:docVars>
  <w:rsids>
    <w:rsidRoot w:val="F6FED8E6"/>
    <w:rsid w:val="0039186A"/>
    <w:rsid w:val="01F05C78"/>
    <w:rsid w:val="0558322D"/>
    <w:rsid w:val="07E87D9D"/>
    <w:rsid w:val="0F347889"/>
    <w:rsid w:val="11FA38D9"/>
    <w:rsid w:val="15400323"/>
    <w:rsid w:val="1612585E"/>
    <w:rsid w:val="18D94A24"/>
    <w:rsid w:val="1D1F1166"/>
    <w:rsid w:val="1DDD0E61"/>
    <w:rsid w:val="2569E681"/>
    <w:rsid w:val="375F6038"/>
    <w:rsid w:val="3B7B29EB"/>
    <w:rsid w:val="3E5958BF"/>
    <w:rsid w:val="4DFFE4B1"/>
    <w:rsid w:val="577BFB1D"/>
    <w:rsid w:val="5A183025"/>
    <w:rsid w:val="65BD61FA"/>
    <w:rsid w:val="6AFD4AFE"/>
    <w:rsid w:val="6E8E8D36"/>
    <w:rsid w:val="7459CF13"/>
    <w:rsid w:val="78CA3838"/>
    <w:rsid w:val="7B1129F3"/>
    <w:rsid w:val="7BDEDB77"/>
    <w:rsid w:val="7BFD49AD"/>
    <w:rsid w:val="7FBEE7AC"/>
    <w:rsid w:val="7FDF4DC5"/>
    <w:rsid w:val="BF3FFDD1"/>
    <w:rsid w:val="BFFD6A3C"/>
    <w:rsid w:val="DEB547D7"/>
    <w:rsid w:val="E9714B87"/>
    <w:rsid w:val="E99FE5A0"/>
    <w:rsid w:val="EAF6147A"/>
    <w:rsid w:val="EF7C4B4E"/>
    <w:rsid w:val="F6FED8E6"/>
    <w:rsid w:val="F9FE7C8B"/>
    <w:rsid w:val="F9FFAF10"/>
    <w:rsid w:val="FEFE66A1"/>
    <w:rsid w:val="FF5D4C8C"/>
    <w:rsid w:val="FF7F4440"/>
    <w:rsid w:val="FFAFFC5A"/>
    <w:rsid w:val="FFFF3B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semiHidden/>
    <w:qFormat/>
    <w:uiPriority w:val="0"/>
    <w:rPr>
      <w:rFonts w:ascii="宋体" w:hAnsi="宋体" w:eastAsia="宋体" w:cs="宋体"/>
      <w:sz w:val="15"/>
      <w:szCs w:val="15"/>
      <w:lang w:val="en-US" w:eastAsia="en-US" w:bidi="ar-SA"/>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unhideWhenUsed/>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rPr>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Table Text"/>
    <w:basedOn w:val="1"/>
    <w:semiHidden/>
    <w:qFormat/>
    <w:uiPriority w:val="0"/>
    <w:rPr>
      <w:rFonts w:ascii="宋体" w:hAnsi="宋体" w:eastAsia="宋体" w:cs="宋体"/>
      <w:sz w:val="14"/>
      <w:szCs w:val="14"/>
      <w:lang w:val="en-US" w:eastAsia="en-US" w:bidi="ar-SA"/>
    </w:rPr>
  </w:style>
  <w:style w:type="table" w:customStyle="1" w:styleId="12">
    <w:name w:val="Table Normal"/>
    <w:semiHidden/>
    <w:unhideWhenUsed/>
    <w:qFormat/>
    <w:uiPriority w:val="0"/>
    <w:tblPr>
      <w:tblCellMar>
        <w:top w:w="0" w:type="dxa"/>
        <w:left w:w="0" w:type="dxa"/>
        <w:bottom w:w="0" w:type="dxa"/>
        <w:right w:w="0" w:type="dxa"/>
      </w:tblCellMar>
    </w:tblPr>
  </w:style>
  <w:style w:type="paragraph" w:styleId="13">
    <w:name w:val="List Paragraph"/>
    <w:basedOn w:val="1"/>
    <w:unhideWhenUsed/>
    <w:uiPriority w:val="99"/>
    <w:pPr>
      <w:ind w:firstLine="420" w:firstLineChars="200"/>
    </w:pPr>
    <w:rPr>
      <w:szCs w:val="24"/>
    </w:rPr>
  </w:style>
  <w:style w:type="paragraph" w:customStyle="1" w:styleId="14">
    <w:name w:val="Body text|1"/>
    <w:basedOn w:val="1"/>
    <w:qFormat/>
    <w:uiPriority w:val="0"/>
    <w:pPr>
      <w:widowControl w:val="0"/>
      <w:shd w:val="clear" w:color="auto" w:fill="auto"/>
      <w:spacing w:line="331" w:lineRule="auto"/>
    </w:pPr>
    <w:rPr>
      <w:rFonts w:ascii="宋体" w:hAnsi="宋体" w:eastAsia="宋体" w:cs="宋体"/>
      <w:sz w:val="20"/>
      <w:szCs w:val="2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extobjs>
    <extobj name="ECB019B1-382A-4266-B25C-5B523AA43C14-1">
      <extobjdata type="ECB019B1-382A-4266-B25C-5B523AA43C14" data="ewoJIkZpbGVJZCIgOiAiMzAyMTgyMDYzOTE5IiwKCSJHcm91cElkIiA6ICI3Mzc3OTE3NzgiLAoJIkltYWdlIiA6ICJpVkJPUncwS0dnb0FBQUFOU1VoRVVnQUFBdE1BQUFFNENBWUFBQUNabjMvdEFBQUFBWE5TUjBJQXJzNGM2UUFBSUFCSlJFRlVlSnpzM1hkY0ZOY1dCL0RmblYxWXlsSUZLWUtnSWlnaWdvckdocjBialJwTlltSnZzV3NTUyt5OWQ0MDlKbXFpc1NZYWU0bEdZNG42cE1XQzBsUkVGRlNrTHR2dSs0TXdjZDJscU9DQ251L244ejRQWm1mdUhQQTk5dXlkYzg4Rk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tpQi9aL0E1aFhHL0MxcXJFQUFBQUFTVVZPUks1Q1lJST0iLAoJIlRoZW1lIiA6ICIiLAoJIlR5cGUiIDogImZsb3ciLAoJIlZlcnNpb24iIDogIjIy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17302</Words>
  <Characters>17517</Characters>
  <Lines>0</Lines>
  <Paragraphs>0</Paragraphs>
  <TotalTime>1</TotalTime>
  <ScaleCrop>false</ScaleCrop>
  <LinksUpToDate>false</LinksUpToDate>
  <CharactersWithSpaces>18761</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2023-12-07T04:25:00Z</dcterms:created>
  <dc:creator>小丁丁</dc:creator>
  <cp:lastModifiedBy>★海★到不了</cp:lastModifiedBy>
  <dcterms:modified xsi:type="dcterms:W3CDTF">2024-06-14T01:36:56Z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6D1B8ACE0AF34A63A89F605D5C933BB7_13</vt:lpwstr>
  </property>
</Properties>
</file>