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26BB880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5312E1">
        <w:rPr>
          <w:rFonts w:ascii="楷体" w:eastAsia="楷体" w:hAnsi="楷体" w:hint="eastAsia"/>
          <w:sz w:val="24"/>
        </w:rPr>
        <w:t>20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08A23B5D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994B76">
        <w:rPr>
          <w:rFonts w:ascii="宋体" w:hAnsi="宋体" w:cs="Calibri" w:hint="eastAsia"/>
          <w:shd w:val="clear" w:color="auto" w:fill="FFFFFF"/>
        </w:rPr>
        <w:t>16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994B76">
        <w:rPr>
          <w:rFonts w:ascii="宋体" w:hAnsi="宋体" w:cs="Calibri" w:hint="eastAsia"/>
          <w:shd w:val="clear" w:color="auto" w:fill="FFFFFF"/>
        </w:rPr>
        <w:t>8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A092E62" w14:textId="3A55BADB" w:rsidR="00D76A94" w:rsidRDefault="00D76A94" w:rsidP="00F77E03">
      <w:pPr>
        <w:spacing w:line="360" w:lineRule="exact"/>
        <w:ind w:firstLineChars="150" w:firstLine="31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集体活动：</w:t>
      </w:r>
      <w:r w:rsidR="005312E1">
        <w:rPr>
          <w:rFonts w:ascii="宋体" w:hAnsi="宋体" w:hint="eastAsia"/>
          <w:b/>
          <w:bCs/>
          <w:szCs w:val="21"/>
        </w:rPr>
        <w:t>评选奖状</w:t>
      </w:r>
    </w:p>
    <w:p w14:paraId="1115B1C8" w14:textId="7E571795" w:rsidR="00EB7FFA" w:rsidRDefault="00994B76" w:rsidP="00F77E03">
      <w:pPr>
        <w:ind w:firstLineChars="200" w:firstLine="420"/>
        <w:rPr>
          <w:rFonts w:hint="eastAsia"/>
        </w:rPr>
      </w:pPr>
      <w:r>
        <w:rPr>
          <w:rFonts w:hint="eastAsia"/>
        </w:rPr>
        <w:t>今天我们进行了奖状评选活动，孩子们有的进行了视频、照片的展示，有的表演了自己擅长的节目，孩子们各展所长，都表现得非常棒哦！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3288"/>
        <w:gridCol w:w="3282"/>
        <w:gridCol w:w="3149"/>
      </w:tblGrid>
      <w:tr w:rsidR="00994B76" w14:paraId="643A0686" w14:textId="35EC4FAB" w:rsidTr="00994B76">
        <w:tc>
          <w:tcPr>
            <w:tcW w:w="2863" w:type="dxa"/>
          </w:tcPr>
          <w:p w14:paraId="4EE7E6EB" w14:textId="2DCE2F6F" w:rsidR="00994B76" w:rsidRDefault="00994B76" w:rsidP="00F77E03">
            <w:r>
              <w:rPr>
                <w:rFonts w:hint="eastAsia"/>
                <w:noProof/>
              </w:rPr>
              <w:drawing>
                <wp:inline distT="0" distB="0" distL="0" distR="0" wp14:anchorId="48C3AC86" wp14:editId="04E3C1D8">
                  <wp:extent cx="1950720" cy="1097280"/>
                  <wp:effectExtent l="0" t="0" r="0" b="7620"/>
                  <wp:docPr id="12905486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48679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244" cy="10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3192B517" w14:textId="4CA6044F" w:rsidR="00994B76" w:rsidRDefault="00994B76" w:rsidP="00F77E03">
            <w:r>
              <w:rPr>
                <w:rFonts w:hint="eastAsia"/>
                <w:noProof/>
              </w:rPr>
              <w:drawing>
                <wp:inline distT="0" distB="0" distL="0" distR="0" wp14:anchorId="1800321A" wp14:editId="3CEDABC7">
                  <wp:extent cx="1866900" cy="1050131"/>
                  <wp:effectExtent l="0" t="0" r="0" b="0"/>
                  <wp:docPr id="16838627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862761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163" cy="105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14:paraId="45B934CA" w14:textId="7A97E51C" w:rsidR="00994B76" w:rsidRDefault="00994B76" w:rsidP="00F77E0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03D50DE" wp14:editId="7F8C1AD0">
                  <wp:extent cx="1744980" cy="1308735"/>
                  <wp:effectExtent l="0" t="0" r="7620" b="5715"/>
                  <wp:docPr id="3536869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8694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80" cy="13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D761E" w14:textId="19C2262C" w:rsidR="00EB7FFA" w:rsidRPr="00EB7FFA" w:rsidRDefault="00F76A7B" w:rsidP="00EB7FFA">
      <w:pPr>
        <w:ind w:firstLineChars="200" w:firstLine="422"/>
        <w:rPr>
          <w:rFonts w:ascii="宋体" w:hAnsi="宋体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</w:t>
      </w:r>
      <w:r w:rsidR="00994B76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994B76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卢文汐、衣佳欢、夏我杺、张雨歆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、王兴诚、董奂廷、黄铭宇、</w:t>
      </w:r>
      <w:r w:rsidR="00AC0B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吴颀、何安瑾、蔡铭豪</w:t>
      </w:r>
      <w:r w:rsidR="00AD124E">
        <w:rPr>
          <w:rFonts w:ascii="宋体" w:hAnsi="宋体" w:hint="eastAsia"/>
          <w:szCs w:val="21"/>
        </w:rPr>
        <w:t>小朋友</w:t>
      </w:r>
      <w:r w:rsidR="00EB7FFA">
        <w:rPr>
          <w:rFonts w:ascii="宋体" w:hAnsi="宋体" w:hint="eastAsia"/>
          <w:szCs w:val="21"/>
        </w:rPr>
        <w:t>能</w:t>
      </w:r>
      <w:r w:rsidR="00994B76">
        <w:rPr>
          <w:rFonts w:ascii="宋体" w:hAnsi="宋体" w:hint="eastAsia"/>
          <w:kern w:val="0"/>
          <w:szCs w:val="21"/>
        </w:rPr>
        <w:t>认真地展示自己的本领，同伴们也都听得非常认真呢!</w:t>
      </w:r>
      <w:r w:rsidR="00994B76" w:rsidRPr="00EB7FFA">
        <w:rPr>
          <w:rFonts w:ascii="宋体" w:hAnsi="宋体"/>
          <w:kern w:val="0"/>
          <w:szCs w:val="21"/>
        </w:rPr>
        <w:t xml:space="preserve"> </w:t>
      </w:r>
    </w:p>
    <w:p w14:paraId="7C96590E" w14:textId="77777777" w:rsidR="00EB7FFA" w:rsidRDefault="00EB7FFA" w:rsidP="0079302B">
      <w:pPr>
        <w:widowControl/>
        <w:spacing w:line="360" w:lineRule="exact"/>
        <w:ind w:firstLine="420"/>
        <w:jc w:val="left"/>
        <w:rPr>
          <w:rFonts w:ascii="宋体" w:hAnsi="宋体"/>
          <w:b/>
          <w:bCs/>
          <w:szCs w:val="21"/>
        </w:rPr>
      </w:pPr>
    </w:p>
    <w:p w14:paraId="24E7DB73" w14:textId="2148B00B" w:rsidR="001509D3" w:rsidRPr="001509D3" w:rsidRDefault="001509D3" w:rsidP="0079302B">
      <w:pPr>
        <w:widowControl/>
        <w:spacing w:line="360" w:lineRule="exact"/>
        <w:ind w:firstLine="420"/>
        <w:jc w:val="left"/>
        <w:rPr>
          <w:rFonts w:ascii="宋体" w:hAnsi="宋体"/>
          <w:b/>
          <w:bCs/>
          <w:szCs w:val="21"/>
        </w:rPr>
      </w:pPr>
      <w:r w:rsidRPr="001509D3">
        <w:rPr>
          <w:rFonts w:ascii="宋体" w:hAnsi="宋体" w:hint="eastAsia"/>
          <w:b/>
          <w:bCs/>
          <w:szCs w:val="21"/>
        </w:rPr>
        <w:t>区域游戏篇：</w:t>
      </w: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3286"/>
        <w:gridCol w:w="3287"/>
        <w:gridCol w:w="3633"/>
      </w:tblGrid>
      <w:tr w:rsidR="00F77E03" w14:paraId="39220A22" w14:textId="77777777" w:rsidTr="00F77E03">
        <w:trPr>
          <w:trHeight w:val="2341"/>
        </w:trPr>
        <w:tc>
          <w:tcPr>
            <w:tcW w:w="3286" w:type="dxa"/>
          </w:tcPr>
          <w:p w14:paraId="2131788C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99200" behindDoc="0" locked="0" layoutInCell="1" allowOverlap="1" wp14:anchorId="69EB8940" wp14:editId="5B19959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63500</wp:posOffset>
                  </wp:positionV>
                  <wp:extent cx="1897380" cy="1423035"/>
                  <wp:effectExtent l="0" t="0" r="7620" b="5715"/>
                  <wp:wrapNone/>
                  <wp:docPr id="5251678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67822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</w:tcPr>
          <w:p w14:paraId="01EA6090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700224" behindDoc="0" locked="0" layoutInCell="1" allowOverlap="1" wp14:anchorId="0D9AB050" wp14:editId="45153ED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48260</wp:posOffset>
                  </wp:positionV>
                  <wp:extent cx="1920240" cy="1440180"/>
                  <wp:effectExtent l="0" t="0" r="3810" b="7620"/>
                  <wp:wrapNone/>
                  <wp:docPr id="3940964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9642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</w:tcPr>
          <w:p w14:paraId="178735A7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512D2DD4" wp14:editId="2CA806AF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40640</wp:posOffset>
                  </wp:positionV>
                  <wp:extent cx="1961514" cy="1471135"/>
                  <wp:effectExtent l="0" t="0" r="1270" b="0"/>
                  <wp:wrapNone/>
                  <wp:docPr id="1183451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5160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4" cy="147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7E03" w14:paraId="4CFB9401" w14:textId="77777777" w:rsidTr="00F77E03">
        <w:trPr>
          <w:trHeight w:val="299"/>
        </w:trPr>
        <w:tc>
          <w:tcPr>
            <w:tcW w:w="3286" w:type="dxa"/>
          </w:tcPr>
          <w:p w14:paraId="16286A18" w14:textId="083265ED" w:rsidR="00F77E03" w:rsidRDefault="00994B76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娃娃家</w:t>
            </w:r>
            <w:r w:rsidR="00F77E03">
              <w:rPr>
                <w:rFonts w:cs="Calibri" w:hint="eastAsia"/>
                <w:noProof/>
                <w:color w:val="000000"/>
                <w:szCs w:val="21"/>
              </w:rPr>
              <w:t>：</w:t>
            </w:r>
            <w:r>
              <w:rPr>
                <w:rFonts w:cs="Calibri" w:hint="eastAsia"/>
                <w:noProof/>
                <w:color w:val="000000"/>
                <w:szCs w:val="21"/>
              </w:rPr>
              <w:t>角色扮演</w:t>
            </w:r>
          </w:p>
        </w:tc>
        <w:tc>
          <w:tcPr>
            <w:tcW w:w="3287" w:type="dxa"/>
          </w:tcPr>
          <w:p w14:paraId="277AC8CD" w14:textId="054A9A5F" w:rsidR="00F77E03" w:rsidRDefault="00F77E03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建构区：房屋</w:t>
            </w:r>
          </w:p>
        </w:tc>
        <w:tc>
          <w:tcPr>
            <w:tcW w:w="3633" w:type="dxa"/>
          </w:tcPr>
          <w:p w14:paraId="2C762F26" w14:textId="55D3BAA7" w:rsidR="00F77E03" w:rsidRDefault="00AC0BFB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益智</w:t>
            </w:r>
            <w:r w:rsidR="00F77E03">
              <w:rPr>
                <w:rFonts w:cs="Calibri" w:hint="eastAsia"/>
                <w:noProof/>
                <w:color w:val="000000"/>
                <w:szCs w:val="21"/>
              </w:rPr>
              <w:t>区：</w:t>
            </w:r>
            <w:r>
              <w:rPr>
                <w:rFonts w:cs="Calibri" w:hint="eastAsia"/>
                <w:noProof/>
                <w:color w:val="000000"/>
                <w:szCs w:val="21"/>
              </w:rPr>
              <w:t>棋盘游戏</w:t>
            </w:r>
          </w:p>
        </w:tc>
      </w:tr>
    </w:tbl>
    <w:p w14:paraId="4B39CEB0" w14:textId="6CF74FC3" w:rsidR="0079692B" w:rsidRPr="009F1C9C" w:rsidRDefault="0079692B" w:rsidP="00F77E03">
      <w:pPr>
        <w:widowControl/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62A634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0992A74F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937705">
        <w:rPr>
          <w:rStyle w:val="qowt-font2"/>
          <w:rFonts w:cs="Calibri" w:hint="eastAsia"/>
          <w:color w:val="000000"/>
          <w:sz w:val="21"/>
          <w:szCs w:val="21"/>
        </w:rPr>
        <w:t>奶酪棒、</w:t>
      </w:r>
      <w:r w:rsidR="00EB7FFA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937705">
        <w:rPr>
          <w:rStyle w:val="qowt-font2"/>
          <w:rFonts w:cs="Calibri" w:hint="eastAsia"/>
          <w:color w:val="000000"/>
          <w:sz w:val="21"/>
          <w:szCs w:val="21"/>
        </w:rPr>
        <w:t>手工馄饨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937705">
        <w:rPr>
          <w:rStyle w:val="qowt-font2"/>
          <w:rFonts w:cs="Calibri" w:hint="eastAsia"/>
          <w:color w:val="000000"/>
          <w:sz w:val="21"/>
          <w:szCs w:val="21"/>
        </w:rPr>
        <w:t>李子、玉菇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26A1E53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5513A435" w:rsidR="0079692B" w:rsidRDefault="001509D3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0A8C1651">
            <wp:simplePos x="0" y="0"/>
            <wp:positionH relativeFrom="column">
              <wp:posOffset>3827780</wp:posOffset>
            </wp:positionH>
            <wp:positionV relativeFrom="paragraph">
              <wp:posOffset>44450</wp:posOffset>
            </wp:positionV>
            <wp:extent cx="2125980" cy="1800225"/>
            <wp:effectExtent l="0" t="0" r="7620" b="9525"/>
            <wp:wrapTight wrapText="bothSides">
              <wp:wrapPolygon edited="0">
                <wp:start x="0" y="0"/>
                <wp:lineTo x="0" y="21486"/>
                <wp:lineTo x="21484" y="21486"/>
                <wp:lineTo x="21484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37705">
        <w:rPr>
          <w:rStyle w:val="qowt-font2"/>
          <w:rFonts w:cs="Calibri" w:hint="eastAsia"/>
          <w:color w:val="000000"/>
          <w:sz w:val="21"/>
          <w:szCs w:val="21"/>
        </w:rPr>
        <w:t>红豆饭、儿童版樱桃肉、地三鲜和鸡毛菜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28B5DE89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937705">
        <w:rPr>
          <w:rFonts w:hint="eastAsia"/>
        </w:rPr>
        <w:t>今天我们进行了奖状评选，孩子们的表现都非常棒哦！</w:t>
      </w:r>
      <w:r w:rsidR="00586F85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54A6" w14:textId="77777777" w:rsidR="00730533" w:rsidRDefault="00730533" w:rsidP="00293FD1">
      <w:r>
        <w:separator/>
      </w:r>
    </w:p>
  </w:endnote>
  <w:endnote w:type="continuationSeparator" w:id="0">
    <w:p w14:paraId="1B2E81A3" w14:textId="77777777" w:rsidR="00730533" w:rsidRDefault="00730533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31ED" w14:textId="77777777" w:rsidR="00730533" w:rsidRDefault="00730533" w:rsidP="00293FD1">
      <w:r>
        <w:separator/>
      </w:r>
    </w:p>
  </w:footnote>
  <w:footnote w:type="continuationSeparator" w:id="0">
    <w:p w14:paraId="3DE4322D" w14:textId="77777777" w:rsidR="00730533" w:rsidRDefault="00730533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C7BCB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196</cp:revision>
  <dcterms:created xsi:type="dcterms:W3CDTF">2023-09-15T05:48:00Z</dcterms:created>
  <dcterms:modified xsi:type="dcterms:W3CDTF">2024-06-20T08:41:00Z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