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70" w:line="288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班主任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工作总结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礼河实验学校  杨婷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一、时间范围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本次工作总结所涵盖的时间范围为过去的一学年，即从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二、教学与班级管理成就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 语文教学活动与成果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在过去的一学年里，我积极开展语文教学活动，注重提高学生的阅读、写作和口语表达能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力。通过组织朗读比赛、作文比赛和课堂讨论等多种形式的活动，学生的语文学习兴趣得到了极大的激发，语文水平也得到了显著提高。同时，我也注重培养学生的自主学习能力，引导他们掌握有效的学习方法，取得了良好的教学效果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2. 班级管理事务与组织活动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为班主任，我始终关注班级的日常管理和学生的全面发展。我制定了详细的班级规章制度，引导学生养成良好的行为习惯和学习习惯。同时，我也注重班级文化的建设，通过举办班级主题班会、班级文艺演出等活动，增强班级凝聚力和向心力。在班级管理方面，我积极与家长沟通，及时了解学生在家庭中的情况，共同促进学生的健康成长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三、课堂互动与评价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课堂教学过程中，我注重与学生的互动，鼓励他们积极发言、提出问题。通过小组合作、角色扮演等方式，培养了学生的团队协作能力和创新能力。同时，我也及时给予学生反馈和评价，引导他们认识自己的优点和不足，激发他们不断进步的动力。然而，我也意识到自己在课堂互动方面仍有不足，未来我将更加注重激发学生的思考能力和创造力，提高他们的学习参与度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四、学生成长情况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过去的一学年里，班级中的每个学生都取得了不同程度的进步。例如，原本内向的小明通过参与课堂讨论和朗诵比赛，逐渐变得自信开朗；学习成绩一直不佳的小红在我和家长的共同关注下，找到了适合自己的学习方法，成绩有了明显的提升。针对每个学生的特点和问题，我制定了个性化的辅导计划，帮助他们克服困难，实现自我成长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五、家校合作成果及互相支持奖励述求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家校合作是促进学生健康成长的重要途径。在过去的一学年里，我积极与家长保持联系，定期举办家长会，分享学生的在校表现和学习情况。同时，我也鼓励家长参与班级活动，共同为学生的成长助力。通过家校合作，我们成功地解决了一些学生在学习和生活中遇到的问题，为学生的健康成长创造了良好的环境。然而，我也意识到在家校合作方面仍有改进的空间，未来我将更加注重与家长的沟通和协作，共同为学生的成长和发展创造更好的条件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六、参加培训经历与成果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过去的一学年里，我参加了多次教育教学培训活动，包括教学方法研讨、班级管理策略讲座等。这些培训活动不仅提高了我的教育教学水平，也拓宽了我的教育视野。通过参加培训，我学会了更多的教学方法和技巧，更加深入地理解了教育的本质和意义。同时，我也将所学应用到实际教学中，取得了良好的教学效果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七、下一阶段计划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于本学年的工作经验和反思，我制定了下一阶段的工作计划。首先，我将继续加强与学生的互动和沟通，提高他们的学习参与度和兴趣。其次，我将更加注重学生的个体差异和个性化教育，制定更加符合学生需求的教学计划和辅导方案。最后，我也将加强与家长的沟通和合作，共同为学生的健康成长和发展创造更好的条件。</w:t>
      </w:r>
    </w:p>
    <w:p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总之，过去的一学年是我成长和收获的一年。在未来的工作中，我将继续努力提高自己的教育教学水平和管理能力，为学生的成长和发展贡献更多的力量。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jBhYjAxMDFmNTRiZTBhNTI3YTJjMmRhN2E1MzA2ZGMifQ=="/>
  </w:docVars>
  <w:rsids>
    <w:rsidRoot w:val="00000000"/>
    <w:rsid w:val="378B4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2024-06-21T01:21:58Z</dcterms:created>
  <dc:creator>紫夜悠风</dc:creator>
  <cp:lastModifiedBy>紫夜悠风</cp:lastModifiedBy>
  <dcterms:modified xsi:type="dcterms:W3CDTF">2024-06-21T01:24:04Z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99BA2590BAB14A93A9EBD728D1897012_12</vt:lpwstr>
  </property>
</Properties>
</file>