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72" w:rsidRDefault="00B93C1F">
      <w:pPr>
        <w:ind w:firstLineChars="200" w:firstLine="480"/>
        <w:jc w:val="center"/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2023-2024</w:t>
      </w:r>
      <w:r>
        <w:rPr>
          <w:rFonts w:ascii="宋体" w:eastAsia="宋体" w:hAnsi="宋体" w:cs="宋体" w:hint="eastAsia"/>
          <w:sz w:val="24"/>
        </w:rPr>
        <w:t>学</w:t>
      </w:r>
      <w:r>
        <w:rPr>
          <w:rFonts w:ascii="宋体" w:eastAsia="宋体" w:hAnsi="宋体" w:cs="宋体" w:hint="eastAsia"/>
          <w:sz w:val="24"/>
        </w:rPr>
        <w:t>年度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述职报告</w:t>
      </w:r>
    </w:p>
    <w:p w:rsidR="00AF5172" w:rsidRDefault="00B93C1F">
      <w:pPr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徐伶</w:t>
      </w:r>
    </w:p>
    <w:p w:rsidR="00AF5172" w:rsidRDefault="00B93C1F">
      <w:pPr>
        <w:ind w:firstLineChars="200" w:firstLine="420"/>
      </w:pPr>
      <w:r>
        <w:rPr>
          <w:rFonts w:hint="eastAsia"/>
        </w:rPr>
        <w:t>随着教育信息化的深入发展，信息技术在教育教学中的应用日益广泛。作为一名小学信息技术教师，我深感责任重大，使命光荣。</w:t>
      </w:r>
    </w:p>
    <w:p w:rsidR="00AF5172" w:rsidRDefault="00B93C1F">
      <w:pPr>
        <w:ind w:firstLineChars="200" w:firstLine="420"/>
      </w:pPr>
      <w:r>
        <w:rPr>
          <w:rFonts w:hint="eastAsia"/>
        </w:rPr>
        <w:t>一、教学工作</w:t>
      </w:r>
    </w:p>
    <w:p w:rsidR="00AF5172" w:rsidRDefault="00B93C1F">
      <w:pPr>
        <w:ind w:firstLineChars="200" w:firstLine="420"/>
      </w:pPr>
      <w:r>
        <w:rPr>
          <w:rFonts w:hint="eastAsia"/>
        </w:rPr>
        <w:t>在过去的一年里，我秉承“教书育人，科技赋能”的理念，致力于提高学生的信息素养，推动信息技术与学科教学的深度融合。我注重培养学生的创新思维和问题解决能力，让学生在实践中掌握信息技术的基本知识和操作技能。</w:t>
      </w:r>
    </w:p>
    <w:p w:rsidR="00AF5172" w:rsidRDefault="00B93C1F">
      <w:pPr>
        <w:ind w:firstLineChars="200" w:firstLine="420"/>
      </w:pPr>
      <w:r>
        <w:rPr>
          <w:rFonts w:hint="eastAsia"/>
        </w:rPr>
        <w:t>为了丰富教学内容，我积极搜集和整理各类教学资源，包括教学课件、案例库、素材库等。同时，我鼓励学生利用网络资源进行自主学习，拓宽知识视野。我不断探索新的教学方法和手段，如翻转课堂、在线课堂等。这些教学方法的实施，有效激发了学生的学习兴趣和积极性，提高了教学效果。</w:t>
      </w:r>
    </w:p>
    <w:p w:rsidR="00AF5172" w:rsidRDefault="00B93C1F">
      <w:pPr>
        <w:ind w:firstLineChars="200" w:firstLine="420"/>
      </w:pPr>
      <w:r>
        <w:rPr>
          <w:rFonts w:hint="eastAsia"/>
        </w:rPr>
        <w:t>二、</w:t>
      </w:r>
      <w:r>
        <w:rPr>
          <w:rFonts w:hint="eastAsia"/>
        </w:rPr>
        <w:t>教研培训</w:t>
      </w:r>
    </w:p>
    <w:p w:rsidR="00AF5172" w:rsidRDefault="00B93C1F">
      <w:pPr>
        <w:ind w:firstLineChars="200" w:firstLine="420"/>
      </w:pPr>
      <w:r>
        <w:rPr>
          <w:rFonts w:hint="eastAsia"/>
        </w:rPr>
        <w:t>我积极参加学校</w:t>
      </w:r>
      <w:r>
        <w:rPr>
          <w:rFonts w:hint="eastAsia"/>
        </w:rPr>
        <w:t>及上级</w:t>
      </w:r>
      <w:r>
        <w:rPr>
          <w:rFonts w:hint="eastAsia"/>
        </w:rPr>
        <w:t>组织的各类教研活动，与同事们共同探讨教学问题，分享教学经验。通过教研活动，我不断更新教学理念，提高教学能力。我积极参加各类信息技术培训和学习，如“全国中小学教师信息技术应用能力提升工程”等</w:t>
      </w:r>
      <w:r>
        <w:rPr>
          <w:rFonts w:hint="eastAsia"/>
        </w:rPr>
        <w:t>，</w:t>
      </w:r>
      <w:r>
        <w:rPr>
          <w:rFonts w:hint="eastAsia"/>
        </w:rPr>
        <w:t>这些培训让我掌握了最新的信</w:t>
      </w:r>
      <w:r>
        <w:rPr>
          <w:rFonts w:hint="eastAsia"/>
        </w:rPr>
        <w:t>息技术知识和技能，为我的教学工作提供了有力支持。</w:t>
      </w:r>
    </w:p>
    <w:p w:rsidR="00AF5172" w:rsidRDefault="00B93C1F">
      <w:pPr>
        <w:ind w:firstLineChars="200" w:firstLine="420"/>
      </w:pPr>
      <w:r>
        <w:rPr>
          <w:rFonts w:hint="eastAsia"/>
        </w:rPr>
        <w:t>三、</w:t>
      </w:r>
      <w:r>
        <w:rPr>
          <w:rFonts w:hint="eastAsia"/>
        </w:rPr>
        <w:t>指导竞赛</w:t>
      </w:r>
    </w:p>
    <w:p w:rsidR="00AF5172" w:rsidRDefault="00B93C1F">
      <w:pPr>
        <w:ind w:firstLineChars="200" w:firstLine="420"/>
      </w:pPr>
      <w:r>
        <w:rPr>
          <w:rFonts w:hint="eastAsia"/>
        </w:rPr>
        <w:t>我注重对学生的个性化指导，根据学生的兴趣和特长，为他们制定个性化的学习计划和方案。通过我的指导，学生们在信息技术方面取得了显著进步</w:t>
      </w:r>
      <w:r>
        <w:rPr>
          <w:rFonts w:hint="eastAsia"/>
        </w:rPr>
        <w:t>，</w:t>
      </w:r>
      <w:r>
        <w:rPr>
          <w:rFonts w:hint="eastAsia"/>
        </w:rPr>
        <w:t>成果喜人</w:t>
      </w:r>
      <w:r>
        <w:rPr>
          <w:rFonts w:hint="eastAsia"/>
        </w:rPr>
        <w:t>。</w:t>
      </w:r>
      <w:r>
        <w:rPr>
          <w:rFonts w:hint="eastAsia"/>
        </w:rPr>
        <w:t>另外，</w:t>
      </w:r>
      <w:r>
        <w:rPr>
          <w:rFonts w:hint="eastAsia"/>
        </w:rPr>
        <w:t>积极组织学生参加各类信息技术竞赛，如“</w:t>
      </w:r>
      <w:r>
        <w:rPr>
          <w:rFonts w:hint="eastAsia"/>
        </w:rPr>
        <w:t>武进区中小学聪明算独竞赛</w:t>
      </w:r>
      <w:r>
        <w:rPr>
          <w:rFonts w:hint="eastAsia"/>
        </w:rPr>
        <w:t>”等。在竞赛中，学生们充分展示了自己的实力，</w:t>
      </w:r>
      <w:r>
        <w:rPr>
          <w:rFonts w:hint="eastAsia"/>
        </w:rPr>
        <w:t>多名学生获奖，学校也获得团体奖。</w:t>
      </w:r>
    </w:p>
    <w:p w:rsidR="00AF5172" w:rsidRDefault="00B93C1F">
      <w:pPr>
        <w:ind w:firstLineChars="200" w:firstLine="420"/>
      </w:pPr>
      <w:r>
        <w:rPr>
          <w:rFonts w:hint="eastAsia"/>
        </w:rPr>
        <w:t>过去的一年里，我在教学、教研、</w:t>
      </w:r>
      <w:r>
        <w:rPr>
          <w:rFonts w:hint="eastAsia"/>
        </w:rPr>
        <w:t>指导竞赛</w:t>
      </w:r>
      <w:r>
        <w:rPr>
          <w:rFonts w:hint="eastAsia"/>
        </w:rPr>
        <w:t>等方面都取得了一定的成绩。但我也深知自己还存在许多不足之处，如教学方法需要进一步优化、教学资源需要更加丰富等。在今后的工作</w:t>
      </w:r>
      <w:r>
        <w:rPr>
          <w:rFonts w:hint="eastAsia"/>
        </w:rPr>
        <w:t>中，我将继续努力提高自己的教学水平和能力，为学生的成长和发展做出更大的贡献。同时，我也期待与学校领导、同事们共同努力，推动学校信息技术教育事业的蓬勃发展。</w:t>
      </w:r>
    </w:p>
    <w:sectPr w:rsidR="00AF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ZGM1NWRkMTgxNTJjMTFmNTRkZGIxMWYzNDE4NDQifQ=="/>
  </w:docVars>
  <w:rsids>
    <w:rsidRoot w:val="0017292B"/>
    <w:rsid w:val="0017292B"/>
    <w:rsid w:val="00AF5172"/>
    <w:rsid w:val="00B93C1F"/>
    <w:rsid w:val="14930823"/>
    <w:rsid w:val="21FF6B6E"/>
    <w:rsid w:val="79C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E6D694-9798-4D6F-9579-24E0824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赵振红</cp:lastModifiedBy>
  <cp:revision>2</cp:revision>
  <dcterms:created xsi:type="dcterms:W3CDTF">2024-06-20T05:51:00Z</dcterms:created>
  <dcterms:modified xsi:type="dcterms:W3CDTF">2024-06-20T05:51:00Z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F25C2A9E7C854A14AF04337749983A47_11</vt:lpwstr>
  </property>
</Properties>
</file>