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深耕细作，育人无声</w:t>
      </w:r>
    </w:p>
    <w:p>
      <w:pPr>
        <w:pStyle w:val="style0"/>
        <w:ind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车轮缓缓驶过，我们又迎来了本学年的尾声。在这一年中，经历了无数的教学挑战与成长喜悦。此刻，我将我的年度工作进行简要的回顾和总结，以期在未来的教育道路上，进一步深耕细作，共创辉煌。</w:t>
      </w: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一、教学工作深耕细作。 </w:t>
      </w: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在过去的一年里，我在执教三2班语文时坚持每天早晨早到校半小时领读课文，一吃完饭从不去办公室休息，下沉教室指导学生书写、阅读。课堂上我始终坚持以学生为中心的教学理念，精心准备每一堂课，从不打无准备之战，力争让学生一课一得。这一年在学校举行的各项竞赛中喜获丰收:1寓言故事比赛团体一等奖；2寒假征文比赛一等奖；3写字比赛团体二等奖。3在语文学科调研中也获第二名的佳绩。</w:t>
      </w: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二、班主任工作尽心尽力</w:t>
      </w: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这一年的班主任工作真是不易，我始终坚持尽自己所能去关爱帮助每一个学生。学生汤濡嫣，哭闹不肯上学，时间长达2个月，我坚持以爱心和耐心陪伴她，花式夸奖、个性阅读、专家指导等培养她心理的韧性，最终迎来了她的阳光花期。学生陈佳琪因身体不适，休养在家，我坚持一周一问候，家长因为情绪焦虑出言不逊，我也没放弃对她的关怀。关注他们的心理健康和个性发展。十岁成长礼，为让孩子有个美好的回忆，我主动走近家长，精心搭建舞台，让每个孩子都拥有成长礼的定制服装和礼物。孩子们说他们是最幸福的娃。这一年我们班荣获:1班级文化评比一等奖；2拔河比赛一等奖；3歌咏比赛二等奖；4运动会团体二等奖；5这一年的班主任考核，我获一等奖。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三、年级组长工作任劳任怨。</w:t>
      </w:r>
    </w:p>
    <w:p>
      <w:pPr>
        <w:numPr>
          <w:ilvl w:val="0"/>
          <w:numId w:val="0"/>
        </w:numPr>
        <w:ind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这一年担任年级组长期间除了做好学校的上传下达工作、办公室的清洁卫生工作，还和级部老师一起成功举办了十岁成长礼。付出的汗水，得到了家长和孩子的一致好评。级部老师有困难，我总是尽其所能去帮助。指导青年教师张玲上的课获一致好评。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四、工作室工作踏实前行。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default"/>
          <w:lang w:val="en-US" w:eastAsia="zh-CN"/>
        </w:rPr>
        <w:t xml:space="preserve">    </w:t>
      </w:r>
      <w:r>
        <w:rPr>
          <w:rFonts w:hint="eastAsia"/>
          <w:lang w:eastAsia="zh-CN"/>
        </w:rPr>
        <w:t>这一年中除了开展好工作室每月一次的研讨活动，还成功通过了工作室的中期评估。从报告主题的确定到报告的成稿，课件的制作，我们每一步都走得很踏实，最终的汇报也取得了圆满的效果。</w:t>
      </w:r>
    </w:p>
    <w:p>
      <w:pPr>
        <w:pStyle w:val="style0"/>
        <w:rPr/>
      </w:pPr>
      <w:r>
        <w:rPr>
          <w:rFonts w:hint="eastAsia"/>
          <w:lang w:eastAsia="zh-CN"/>
        </w:rPr>
        <w:t xml:space="preserve">    这一年走的很辛苦，吃了很多苦，但再回首这一路的风景，心安！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A91E1ED"/>
    <w:lvl w:ilvl="0" w:tplc="0409000F">
      <w:start w:val="3"/>
      <w:numFmt w:val="chineseCounting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1"/>
    <w:multiLevelType w:val="hybridMultilevel"/>
    <w:tmpl w:val="5FA96080"/>
    <w:lvl w:ilvl="0" w:tplc="0409000F">
      <w:start w:val="4"/>
      <w:numFmt w:val="chineseCounting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qFormat/>
    <w:uiPriority w:val="34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855</Words>
  <Characters>857</Characters>
  <Application>WPS Office</Application>
  <Paragraphs>11</Paragraphs>
  <CharactersWithSpaces>874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2024-06-20T13:53:17Z</dcterms:created>
  <dc:creator>ANA-AN00</dc:creator>
  <lastModifiedBy>ANA-AN00</lastModifiedBy>
  <dcterms:modified xsi:type="dcterms:W3CDTF">2024-06-20T13:55:09Z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c6a49f84bba745e29f88a29010dbc70b_21</vt:lpwstr>
  </property>
</Properties>
</file>