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微型家长会会议记录</w:t>
      </w: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785"/>
        <w:gridCol w:w="430"/>
        <w:gridCol w:w="903"/>
        <w:gridCol w:w="1780"/>
        <w:gridCol w:w="1194"/>
        <w:gridCol w:w="340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654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班级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润润2班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时间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2024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17</w:t>
            </w:r>
            <w:bookmarkStart w:id="0" w:name="_GoBack"/>
            <w:bookmarkEnd w:id="0"/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参会人员</w:t>
            </w:r>
          </w:p>
        </w:tc>
        <w:tc>
          <w:tcPr>
            <w:tcW w:w="3408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翟佳宝、何子玚、姜伊一、赵雅琪、周铭浩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439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会议主题</w:t>
            </w:r>
          </w:p>
        </w:tc>
        <w:tc>
          <w:tcPr>
            <w:tcW w:w="7715" w:type="dxa"/>
            <w:gridSpan w:val="5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幼儿专注力的培养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5" w:hRule="atLeast"/>
        </w:trPr>
        <w:tc>
          <w:tcPr>
            <w:tcW w:w="143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主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要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内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容</w:t>
            </w:r>
          </w:p>
        </w:tc>
        <w:tc>
          <w:tcPr>
            <w:tcW w:w="7715" w:type="dxa"/>
            <w:gridSpan w:val="5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幼儿专注力的培养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老师：各位家长你们好，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非常感谢大家能抽出时间来参加此次的微型家长会活动，今天我们会议的主题是怎样培养好孩子的专注力。那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什么是专注力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呢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哪位家长可以跟大家互动下吗？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翟佳宝爸爸：应该就是孩子上课能不能认真听讲。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何子玚妈妈：不管在什么时候孩子是不是可以一直认真的做完一件事，不容易被其他事情影响吧！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师：是的，大致就是我们常说的这个孩子是不是能专心听讲专注做好某一件事，所以专注力是非常重要的，它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是打开孩子心灵的钥匙，有了它，孩子便能汲取很多事物。但如果专注力不集中、思想涣散，很多有用的信息便无法进入孩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子的头脑中。那注意力不集中有哪些表现呢？它的表现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形式也多种多样，但总体来说，可以分成三大类：1.容易分心、被影响：孩子可能原本正在很认真地做一件事情，但只要旁边有什么风吹草动，他的注意力就很容易被吸引过去。2.难以持久专注，专注时间短：有的孩子可能会难以集中精神去做一件事，或者专注不到几分钟，就已经思维涣散。3.自控力比较差：就像我们成人一样，手机突然来了一条微信，然后就中断了正在专注的工作，去刷手机了。专注力好的孩子，一般能够抑制对外界的刺激和诱惑，在学习的过程中，即使出现了某些有趣的新鲜事，也能够控制住自己的冲动，继续专注在眼前的工作中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大家可以针对我说的这些，结合自己孩子在家的表现谈谈自己孩子专注力如何。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姜伊一：我家孩子就是属于典型的自控力较差，在家她就一点都没有定心，比如让她画画，一会去喝水，一会去厕所的，反正就是不能定下心来画完。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师：其实在学校，伊一的专注力还是可以的，但是每个孩子在家跟在园肯定有一些不同，可能在幼儿园她觉得老师比较权威，所以她还是能够静下来心的，在家也可以给她提出一定的要求，渐渐就会越来越好。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赵雅琪：琪琪在家也是的，我说的话根本不听，看书也是一会看看这本一会看看那本，我问她看完了吗？她都说不好看，但是如果你陪着她，她倒是能稍微持久一点的。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师：琪琪在幼儿园里跟大部分孩子相比专注力还是可以的，区域游戏的时候我就经常可以看到她特别投入的游戏，有时候小朋友特别吵的时候，她还直到去提醒他们，我觉得她还是不错的，当然我觉得陪伴也是一种非常好的教育方式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师：大家肯定会想怎样就可以提高孩子的专注力呢？我们应该采取什么的措施来训练幼儿的专注力呢？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何子玚妈妈：这个我不太懂，我觉得有的是天生吧！但是我觉得陪伴他也是挺好的。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师：我也梳理几天，大家可以听一听，回去呢也可以尝试做一做，看看孩子在一个阶段后是否有改善。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第一是尊重孩子的注意力规律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就如小班幼儿，如果孩子的注意力能够集中15-20分钟，说明孩子的注意力是可以的，我们不能强制的要求孩子在很长的时间里专注的做一件事情。幼儿的神经系统技能还没有充分发育，这样会让孩子产生疲劳，只会事倍功半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第二是要对目的任务明确理解，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让孩子明白他做一件事情的目的是什么，孩子想要达到这个目的的愿望就很强烈，那其他与之无关的事情就会忽略掉。比如玩积木的时候给孩子一堆积木，让他随意玩，他可能玩一会儿就会丢弃到一边，但如果告诉他，请你搭一座桥的话，他就玩的时间稍微长一点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第三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用语言指导，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孩子的有意注意时间很短，成人可以不断地用语言去提问，引导孩子的注意力方向，幼儿会根据我们提问的问题思路去注意。比如看绘本的时候，在翻页的空隙可以提问孩子，让孩子自己猜想后面的内容是怎样的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第四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排除一些干扰，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小班幼儿的无意注意占主要地位，如果无关的事物太多，他们很容易被新奇的其他事物所吸引，那么注意力就会下降。所以给孩子提供材料时，一般提供5以内的为宜，也建议家长给孩子买玩具的时候，数量要少，但是种类要丰富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第五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给孩子一定的奖励，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当孩子完成某项我们要求的任务时，可以适当的给孩子一些物质奖励或者精神奖励。这样能引起幼儿的兴趣，防止注意涣散。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注意力训练要放在日常  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日常生活中有许多可以观察的地方。比如天气的变化、四季的交叠、小动物不同的走路方式等等。看到这些，我们要引导孩子注意观察，如果能坚持反复的要求和训练，就能使孩子逐渐形成一种专心做事的习惯，提高注意的能力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最后我想说孩子的专注力培养绝非一朝一夕的事情。我们要观察和分析孩子做事情不专注的原因，积极了解专业知识，根据孩子的年龄特点，采取适当的方法去积极培养幼儿的专注力，从而促进幼儿的全面发展。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二、心理健康的关注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师：每年出现心理健康问题的孩子也越来越多，那么我们家长也需要及时发现孩子的心理变化，并有针对性进行开导，我就针对幼儿孩子的心理健康发展来说一说。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240" w:firstLineChars="1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《3-6岁儿童学习与发展指南》指出，幼儿阶段是儿童身心发展和机能发展极为迅速的时期，也是形成安全感和乐观心态的重要阶段。3-6岁是儿童期心理发育的关键时刻，我们要抓住儿童期心理教育的黄金阶段，科学地对幼儿进行心理教育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健康的心理能陶冶一个人的情操,使人充满活力，了解幼儿心理发展特点及成长规律，有助于幼儿形成心理活动和心理特征相互协调、适度发展、相对稳定并与客观环境相适应的状态。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幼儿心理健康教育是幼儿教育的重要组成部分，父母了解幼儿心理，有助于帮助幼儿化解不良情绪和态度，形成有利于心理健康的行为习惯，保证幼儿心理健康发展。作为家长，怎样在幼儿时期做好幼儿的心理健康教育呢？我们一起来看看吧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 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心理健康包括身体和心理两个方面，是一种在身体上和精神上的完满状态及良好的适应能力。心理健康是一种持续、积极的心理状态，个体在这种状态下能很好地适应环境、发展自我、充分体现生命的活力，最大限度地发挥自己的才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 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二、幼儿心理健康的表现发育良好的身体、愉快的情绪、强健的体质、协调的动作、良好的生活习惯和基本生活能力是幼儿身心健康的重要标志，也是其他领域学习与发展的基础。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幼儿心理发展的特点：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3-4岁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 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一、最初步生活自理。幼儿园生活和生活范围的扩大，引起心理发展上的各种变化，认识能力、生活能力、人际交往能力都迅速发展。范围扩大。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 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二、认识依靠行动。认识活动都是具体的，依靠动作和行动进行，思维是认识活动的核心，即“直观行动思维”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  三、情绪作用大。心理活动情绪极大，认识过程主要受情绪及外界事物左右，不受机智支配。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  四、爱模仿。模仿性突出，模仿也是幼儿主要学习方式。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4-5岁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心理发展出现较大质变，表现在认识活动的概括性和行为的有意性明显开始发展。具体表现在：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 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一、活泼好动这一特点在幼儿中期尤为突出。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 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二、思维具体形象，中班幼儿认识事物主要依靠表象，即头脑中事物的具体形象进行思维。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 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三、开始接受任务，4岁以后幼儿由于思维的发展，他的理解力增强，能够理解任务的意义，同时中班幼儿出现初步的责任感。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 四、开始自己组织游戏，爱玩，自己规定主题，而且还能在游戏中逐渐结成同龄人的伙伴关系。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5-6岁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一、好学、好问。这一年龄的儿童经常提出各种各样的问题，不再满足于了解表面现象，具有强烈的求知欲和好奇心。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 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二、抽象思维能力开始萌发。大班幼儿仍然是以具体形象思维为主，但明显有抽象逻辑思维萌芽。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 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三、开始掌握认知方法。5～6岁幼儿出现了有意地自觉控制和调节自己心理活动的方法，在认知方面有了方法，运用集中注意的方法，有意记忆的运用。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 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四、个性初具雏形。有较稳定的态度、兴趣、情绪、心理活动，思维活动不那么外露。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师：大家也可以带孩子多阅读一些关于心理健康的绘本书比如：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《我不知道我是谁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《鱼就是鱼》《我的孩子：你很特别》《我的情绪小怪兽》《有个性的羊》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幼儿心理健康对于幼儿的健康成长具有重要意义。通过了解幼儿心理健康、关注幼儿心理健康、维护幼儿心理健康等方式，我们可以为幼儿创造一个更加健康、和谐、美好的成长环境。让我们共同努力，为幼儿的心理健康成长保驾护航，让他们在阳光下茁壮成长，让每一位幼儿绽放出属于自己的光彩，勇敢迎接未来的挑战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6" w:hRule="atLeast"/>
        </w:trPr>
        <w:tc>
          <w:tcPr>
            <w:tcW w:w="143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照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片</w:t>
            </w:r>
          </w:p>
        </w:tc>
        <w:tc>
          <w:tcPr>
            <w:tcW w:w="7715" w:type="dxa"/>
            <w:gridSpan w:val="5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drawing>
                <wp:inline distT="0" distB="0" distL="0" distR="0">
                  <wp:extent cx="3462020" cy="2596515"/>
                  <wp:effectExtent l="0" t="0" r="5080" b="6985"/>
                  <wp:docPr id="1364012405" name="图片 1" descr="C:/Users/Administrator/Desktop/IMG_9898.JPGIMG_98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4012405" name="图片 1" descr="C:/Users/Administrator/Desktop/IMG_9898.JPGIMG_98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t="9" b="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2020" cy="2596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left"/>
        <w:rPr>
          <w:rFonts w:ascii="黑体" w:hAnsi="黑体" w:eastAsia="黑体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021" w:right="1077" w:bottom="1021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single" w:color="auto" w:sz="4" w:space="1"/>
      </w:pBdr>
      <w:wordWrap w:val="0"/>
      <w:jc w:val="right"/>
    </w:pPr>
    <w:r>
      <w:rPr>
        <w:rFonts w:hint="eastAsia"/>
      </w:rPr>
      <w:t>爱心凝聚  童心创想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40005</wp:posOffset>
          </wp:positionH>
          <wp:positionV relativeFrom="paragraph">
            <wp:posOffset>-207010</wp:posOffset>
          </wp:positionV>
          <wp:extent cx="458470" cy="314960"/>
          <wp:effectExtent l="0" t="0" r="11430" b="2540"/>
          <wp:wrapNone/>
          <wp:docPr id="8" name="图片 8" descr="QQ截图202208051406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QQ截图2022080514061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70" cy="314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爱·润泽每一个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4YTczNDRjY2M4MDAzNDJhNDVkMDlkNTdlMzU0OWMifQ=="/>
  </w:docVars>
  <w:rsids>
    <w:rsidRoot w:val="009C0F63"/>
    <w:rsid w:val="000511CE"/>
    <w:rsid w:val="0008147C"/>
    <w:rsid w:val="000A15B3"/>
    <w:rsid w:val="001B0053"/>
    <w:rsid w:val="00204C92"/>
    <w:rsid w:val="00233D2B"/>
    <w:rsid w:val="002529BC"/>
    <w:rsid w:val="00264260"/>
    <w:rsid w:val="002B3977"/>
    <w:rsid w:val="00323844"/>
    <w:rsid w:val="003D2FB8"/>
    <w:rsid w:val="003F7674"/>
    <w:rsid w:val="00416FB0"/>
    <w:rsid w:val="0049269B"/>
    <w:rsid w:val="005622D2"/>
    <w:rsid w:val="005E6408"/>
    <w:rsid w:val="006004CB"/>
    <w:rsid w:val="006471FE"/>
    <w:rsid w:val="00661778"/>
    <w:rsid w:val="006E005E"/>
    <w:rsid w:val="00716956"/>
    <w:rsid w:val="0082464C"/>
    <w:rsid w:val="008B1DFE"/>
    <w:rsid w:val="009C0F63"/>
    <w:rsid w:val="00A12E04"/>
    <w:rsid w:val="00B57F2D"/>
    <w:rsid w:val="00BB131A"/>
    <w:rsid w:val="00BB7BD0"/>
    <w:rsid w:val="00CC2F62"/>
    <w:rsid w:val="00CC31E0"/>
    <w:rsid w:val="00DF630F"/>
    <w:rsid w:val="00E91437"/>
    <w:rsid w:val="00ED70A0"/>
    <w:rsid w:val="00F04FA4"/>
    <w:rsid w:val="00F71D8F"/>
    <w:rsid w:val="00FA18F9"/>
    <w:rsid w:val="00FD36A2"/>
    <w:rsid w:val="04B80FFE"/>
    <w:rsid w:val="072E58CA"/>
    <w:rsid w:val="0D634407"/>
    <w:rsid w:val="0E611573"/>
    <w:rsid w:val="0FC42DB1"/>
    <w:rsid w:val="1439013A"/>
    <w:rsid w:val="18D4141E"/>
    <w:rsid w:val="199D5547"/>
    <w:rsid w:val="2337261F"/>
    <w:rsid w:val="298D4F66"/>
    <w:rsid w:val="2C0A7CAF"/>
    <w:rsid w:val="2C736F8B"/>
    <w:rsid w:val="2FBB514F"/>
    <w:rsid w:val="335757E2"/>
    <w:rsid w:val="476204FB"/>
    <w:rsid w:val="53A91E57"/>
    <w:rsid w:val="56E215DF"/>
    <w:rsid w:val="677A220A"/>
    <w:rsid w:val="6FD16385"/>
    <w:rsid w:val="722505DF"/>
    <w:rsid w:val="7C2C3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Strong"/>
    <w:basedOn w:val="8"/>
    <w:autoRedefine/>
    <w:qFormat/>
    <w:uiPriority w:val="22"/>
    <w:rPr>
      <w:b/>
    </w:rPr>
  </w:style>
  <w:style w:type="character" w:customStyle="1" w:styleId="10">
    <w:name w:val="页眉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3"/>
    <w:autoRedefine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A4067E8-AA38-4B86-B578-9E4A68A7A3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445</Words>
  <Characters>2540</Characters>
  <Lines>21</Lines>
  <Paragraphs>5</Paragraphs>
  <TotalTime>41</TotalTime>
  <ScaleCrop>false</ScaleCrop>
  <LinksUpToDate>false</LinksUpToDate>
  <CharactersWithSpaces>2980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2021-11-29T06:42:00Z</dcterms:created>
  <dc:creator>admin</dc:creator>
  <cp:lastModifiedBy>Administrator</cp:lastModifiedBy>
  <dcterms:modified xsi:type="dcterms:W3CDTF">2024-05-08T05:25:10Z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D39D258D9C414638B5B0652C6BB176CE_13</vt:lpwstr>
  </property>
</Properties>
</file>