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16E50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潘群菊申报优秀考核人员述职材料</w:t>
      </w:r>
    </w:p>
    <w:p w14:paraId="4D24099A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本学年我担任五年级1班和2班的英语教学，</w:t>
      </w:r>
      <w:r>
        <w:rPr>
          <w:rFonts w:hint="default"/>
          <w:lang w:val="en-US" w:eastAsia="zh-CN"/>
        </w:rPr>
        <w:t>作为一名教师，本人始终牢记”日常的教学工作”是第一生命线，本着”一切为了学生”的宗旨扎扎实实地开展日常教学工作。</w:t>
      </w:r>
      <w:r>
        <w:rPr>
          <w:rFonts w:hint="eastAsia"/>
          <w:lang w:val="en-US" w:eastAsia="zh-CN"/>
        </w:rPr>
        <w:t>现将一学年的工作总结如下：</w:t>
      </w:r>
    </w:p>
    <w:p w14:paraId="6499D420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一、遵规守纪，以身作则，既教书又育人</w:t>
      </w:r>
    </w:p>
    <w:p w14:paraId="484AF7EC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作为教师，职责心与使命感是工作成败的关键，也是良好师德的具体体现。在多年的工作实践中，我一向把高度的职责心和使命感作为自我教育实践的准则</w:t>
      </w:r>
      <w:r>
        <w:rPr>
          <w:rFonts w:hint="eastAsia"/>
          <w:lang w:val="en-US" w:eastAsia="zh-CN"/>
        </w:rPr>
        <w:t>，我</w:t>
      </w:r>
      <w:r>
        <w:rPr>
          <w:rFonts w:hint="default"/>
          <w:lang w:val="en-US" w:eastAsia="zh-CN"/>
        </w:rPr>
        <w:t>严格遵守学校的各种规章制度，工作用心、主动，</w:t>
      </w:r>
      <w:r>
        <w:rPr>
          <w:rFonts w:hint="eastAsia"/>
          <w:lang w:val="en-US" w:eastAsia="zh-CN"/>
        </w:rPr>
        <w:t>努力完成学校布置的任务，在王校长的指导下，我撰写的食育课程《“蟹”逅美好“食”光》获得常州市食育改革优秀课程一等奖。平时我</w:t>
      </w:r>
      <w:r>
        <w:rPr>
          <w:rFonts w:hint="default"/>
          <w:lang w:val="en-US" w:eastAsia="zh-CN"/>
        </w:rPr>
        <w:t>与同事和睦相处，做到在教育实践中取长补短，共同进步。热爱和关心学生，努力使自我能做到既教书又育人，促进孩子的全面健康成长。</w:t>
      </w:r>
    </w:p>
    <w:p w14:paraId="120E059A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二、加强学习，钻研业务，不断提高自身的潜力</w:t>
      </w:r>
    </w:p>
    <w:p w14:paraId="2AF6669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俗话说"活到老，学到老”。</w:t>
      </w:r>
      <w:r>
        <w:rPr>
          <w:rFonts w:hint="eastAsia"/>
          <w:lang w:val="en-US" w:eastAsia="zh-CN"/>
        </w:rPr>
        <w:t>我</w:t>
      </w:r>
      <w:r>
        <w:rPr>
          <w:rFonts w:hint="default"/>
          <w:lang w:val="en-US" w:eastAsia="zh-CN"/>
        </w:rPr>
        <w:t>在各方面严格要求自我，努力地提高自我，</w:t>
      </w:r>
      <w:r>
        <w:rPr>
          <w:rFonts w:hint="eastAsia"/>
          <w:lang w:val="en-US" w:eastAsia="zh-CN"/>
        </w:rPr>
        <w:t>通过阅读相关的理论书籍和论文</w:t>
      </w:r>
      <w:r>
        <w:rPr>
          <w:rFonts w:hint="default"/>
          <w:lang w:val="en-US" w:eastAsia="zh-CN"/>
        </w:rPr>
        <w:t>，勇于解剖自我，分析自我，正视自我，提高自身素质。平时，</w:t>
      </w:r>
      <w:r>
        <w:rPr>
          <w:rFonts w:hint="eastAsia"/>
          <w:lang w:val="en-US" w:eastAsia="zh-CN"/>
        </w:rPr>
        <w:t>我积极</w:t>
      </w:r>
      <w:r>
        <w:rPr>
          <w:rFonts w:hint="default"/>
          <w:lang w:val="en-US" w:eastAsia="zh-CN"/>
        </w:rPr>
        <w:t>参加</w:t>
      </w:r>
      <w:r>
        <w:rPr>
          <w:rFonts w:hint="eastAsia"/>
          <w:lang w:val="en-US" w:eastAsia="zh-CN"/>
        </w:rPr>
        <w:t>各项</w:t>
      </w:r>
      <w:r>
        <w:rPr>
          <w:rFonts w:hint="default"/>
          <w:lang w:val="en-US" w:eastAsia="zh-CN"/>
        </w:rPr>
        <w:t>教研活动，</w:t>
      </w:r>
      <w:r>
        <w:rPr>
          <w:rFonts w:hint="eastAsia"/>
          <w:lang w:val="en-US" w:eastAsia="zh-CN"/>
        </w:rPr>
        <w:t>通过相互</w:t>
      </w:r>
      <w:r>
        <w:rPr>
          <w:rFonts w:hint="default"/>
          <w:lang w:val="en-US" w:eastAsia="zh-CN"/>
        </w:rPr>
        <w:t>学习、外出听课等教学活动，吸取相关的教学经验，提高自身的教学水平，从中学到了很多教育教学的理论知识与实践经验</w:t>
      </w:r>
      <w:r>
        <w:rPr>
          <w:rFonts w:hint="eastAsia"/>
          <w:lang w:val="en-US" w:eastAsia="zh-CN"/>
        </w:rPr>
        <w:t>。我</w:t>
      </w:r>
      <w:r>
        <w:rPr>
          <w:rFonts w:hint="default"/>
          <w:lang w:val="en-US" w:eastAsia="zh-CN"/>
        </w:rPr>
        <w:t>还利用课余时间</w:t>
      </w:r>
      <w:r>
        <w:rPr>
          <w:rFonts w:hint="eastAsia"/>
          <w:lang w:val="en-US" w:eastAsia="zh-CN"/>
        </w:rPr>
        <w:t>通过</w:t>
      </w:r>
      <w:r>
        <w:rPr>
          <w:rFonts w:hint="default"/>
          <w:lang w:val="en-US" w:eastAsia="zh-CN"/>
        </w:rPr>
        <w:t>网络资源、学习各种教育教学理论知识，了解现代教育的动向，开拓教学视野和思维，掌握教育教学新方法，指导教育教学实践。</w:t>
      </w:r>
    </w:p>
    <w:p w14:paraId="4865A8CA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三、教学不忘反思，作一名研究型教师</w:t>
      </w:r>
    </w:p>
    <w:p w14:paraId="112F4FD5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开学初，</w:t>
      </w:r>
      <w:r>
        <w:rPr>
          <w:rFonts w:hint="eastAsia"/>
          <w:lang w:val="en-US" w:eastAsia="zh-CN"/>
        </w:rPr>
        <w:t>我</w:t>
      </w:r>
      <w:r>
        <w:rPr>
          <w:rFonts w:hint="default"/>
          <w:lang w:val="en-US" w:eastAsia="zh-CN"/>
        </w:rPr>
        <w:t>根据学生的具体学情制定学期教学计划，为整个学期的教学工作定下目标和方向，保证了整个教学工作的顺利开展。在教学的过程中，始终牢记：学生是主体，让学生学好知识是老师的职责。因此，</w:t>
      </w:r>
      <w:r>
        <w:rPr>
          <w:rFonts w:hint="eastAsia"/>
          <w:lang w:val="en-US" w:eastAsia="zh-CN"/>
        </w:rPr>
        <w:t>我</w:t>
      </w:r>
      <w:r>
        <w:rPr>
          <w:rFonts w:hint="default"/>
          <w:lang w:val="en-US" w:eastAsia="zh-CN"/>
        </w:rPr>
        <w:t>坚持做到课前认真细致地研究教学大纲和教材，反复阅读教参，设计教案，并且利用网络、书籍以及各种信息渠道拓展教学资源。课堂上运用多种教学方法，调动学生学习的用心性、主动性，活跃课堂氛围，提高教学质量，课后不断反思与研究，总结经验，吸取教训，不断提升自身的教学水平。</w:t>
      </w:r>
    </w:p>
    <w:p w14:paraId="1BC431B3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总之，教育工作没有，只有更好。为无愧于自我天天应对的那几十双充满信任与求知的小眼睛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为</w:t>
      </w:r>
      <w:r>
        <w:rPr>
          <w:rFonts w:hint="eastAsia"/>
          <w:lang w:val="en-US" w:eastAsia="zh-CN"/>
        </w:rPr>
        <w:t>无愧</w:t>
      </w:r>
      <w:r>
        <w:rPr>
          <w:rFonts w:hint="default"/>
          <w:lang w:val="en-US" w:eastAsia="zh-CN"/>
        </w:rPr>
        <w:t>于自我为人师的良心，我将用心探索，求实创新，以更加饱满的热情投入到</w:t>
      </w:r>
      <w:bookmarkStart w:id="0" w:name="_GoBack"/>
      <w:bookmarkEnd w:id="0"/>
      <w:r>
        <w:rPr>
          <w:rFonts w:hint="default"/>
          <w:lang w:val="en-US" w:eastAsia="zh-CN"/>
        </w:rPr>
        <w:t>工作中去，以期取得更大的进步!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ZGQ0MTg0ZDJhOThlNDIzMjFmNTkzZDhlMjI2YTIifQ=="/>
  </w:docVars>
  <w:rsids>
    <w:rsidRoot w:val="00000000"/>
    <w:rsid w:val="3B5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2024-06-21T06:55:05Z</dcterms:created>
  <dc:creator>win11</dc:creator>
  <cp:lastModifiedBy>雨露纷芳</cp:lastModifiedBy>
  <dcterms:modified xsi:type="dcterms:W3CDTF">2024-06-21T07:10:07Z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A20A6C80E6F940F8882DAEE650153DCC_12</vt:lpwstr>
  </property>
</Properties>
</file>