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8"/>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noWrap w:val="0"/>
            <w:vAlign w:val="center"/>
          </w:tcPr>
          <w:p>
            <w:pPr>
              <w:pStyle w:val="3"/>
              <w:spacing w:after="0" w:line="400" w:lineRule="exact"/>
              <w:ind w:left="1200" w:hanging="1201" w:hangingChars="600"/>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rPr>
              <w:t>会议时间</w:t>
            </w:r>
          </w:p>
        </w:tc>
        <w:tc>
          <w:tcPr>
            <w:tcW w:w="3532" w:type="dxa"/>
            <w:noWrap w:val="0"/>
            <w:vAlign w:val="top"/>
          </w:tcPr>
          <w:p>
            <w:pPr>
              <w:pStyle w:val="3"/>
              <w:spacing w:after="0" w:line="400" w:lineRule="exact"/>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20231228</w:t>
            </w:r>
          </w:p>
        </w:tc>
        <w:tc>
          <w:tcPr>
            <w:tcW w:w="1065" w:type="dxa"/>
            <w:noWrap w:val="0"/>
            <w:vAlign w:val="center"/>
          </w:tcPr>
          <w:p>
            <w:pPr>
              <w:pStyle w:val="3"/>
              <w:spacing w:after="0" w:line="40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会</w:t>
            </w:r>
            <w:r>
              <w:rPr>
                <w:rFonts w:hint="eastAsia" w:ascii="微软雅黑" w:hAnsi="微软雅黑" w:eastAsia="微软雅黑" w:cs="微软雅黑"/>
                <w:b/>
                <w:bCs/>
              </w:rPr>
              <w:t>议地点</w:t>
            </w:r>
          </w:p>
        </w:tc>
        <w:tc>
          <w:tcPr>
            <w:tcW w:w="3746" w:type="dxa"/>
            <w:noWrap w:val="0"/>
            <w:vAlign w:val="top"/>
          </w:tcPr>
          <w:p>
            <w:pPr>
              <w:pStyle w:val="3"/>
              <w:spacing w:after="0" w:line="400" w:lineRule="exact"/>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新港幼儿园会议室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9" w:type="dxa"/>
            <w:noWrap w:val="0"/>
            <w:vAlign w:val="center"/>
          </w:tcPr>
          <w:p>
            <w:pPr>
              <w:pStyle w:val="3"/>
              <w:spacing w:after="0" w:line="40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主持人</w:t>
            </w:r>
          </w:p>
        </w:tc>
        <w:tc>
          <w:tcPr>
            <w:tcW w:w="3532" w:type="dxa"/>
            <w:noWrap w:val="0"/>
            <w:vAlign w:val="top"/>
          </w:tcPr>
          <w:p>
            <w:pPr>
              <w:pStyle w:val="3"/>
              <w:spacing w:after="0" w:line="400" w:lineRule="exact"/>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李秉燕</w:t>
            </w:r>
          </w:p>
        </w:tc>
        <w:tc>
          <w:tcPr>
            <w:tcW w:w="1065" w:type="dxa"/>
            <w:noWrap w:val="0"/>
            <w:vAlign w:val="center"/>
          </w:tcPr>
          <w:p>
            <w:pPr>
              <w:pStyle w:val="3"/>
              <w:spacing w:after="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b/>
                <w:bCs/>
                <w:lang w:eastAsia="zh-CN"/>
              </w:rPr>
              <w:t>记录人</w:t>
            </w:r>
          </w:p>
        </w:tc>
        <w:tc>
          <w:tcPr>
            <w:tcW w:w="3746" w:type="dxa"/>
            <w:noWrap w:val="0"/>
            <w:vAlign w:val="top"/>
          </w:tcPr>
          <w:p>
            <w:pPr>
              <w:pStyle w:val="3"/>
              <w:spacing w:after="0" w:line="400" w:lineRule="exact"/>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周征燕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9" w:type="dxa"/>
            <w:noWrap w:val="0"/>
            <w:vAlign w:val="center"/>
          </w:tcPr>
          <w:p>
            <w:pPr>
              <w:pStyle w:val="3"/>
              <w:spacing w:after="0" w:line="400" w:lineRule="exact"/>
              <w:jc w:val="center"/>
              <w:rPr>
                <w:rFonts w:hint="eastAsia" w:ascii="微软雅黑" w:hAnsi="微软雅黑" w:eastAsia="微软雅黑" w:cs="微软雅黑"/>
                <w:b/>
                <w:bCs/>
              </w:rPr>
            </w:pPr>
            <w:r>
              <w:rPr>
                <w:rFonts w:hint="eastAsia" w:ascii="微软雅黑" w:hAnsi="微软雅黑" w:eastAsia="微软雅黑" w:cs="微软雅黑"/>
                <w:b/>
                <w:bCs/>
              </w:rPr>
              <w:t>参会人员</w:t>
            </w:r>
          </w:p>
        </w:tc>
        <w:tc>
          <w:tcPr>
            <w:tcW w:w="8343" w:type="dxa"/>
            <w:gridSpan w:val="3"/>
            <w:noWrap w:val="0"/>
            <w:vAlign w:val="top"/>
          </w:tcPr>
          <w:p>
            <w:pPr>
              <w:pStyle w:val="3"/>
              <w:spacing w:after="0" w:line="400" w:lineRule="exact"/>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周萍优秀教师培育室成员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noWrap w:val="0"/>
            <w:vAlign w:val="center"/>
          </w:tcPr>
          <w:p>
            <w:pPr>
              <w:pStyle w:val="3"/>
              <w:spacing w:after="0" w:line="400" w:lineRule="exact"/>
              <w:jc w:val="center"/>
              <w:rPr>
                <w:rFonts w:hint="eastAsia" w:ascii="微软雅黑" w:hAnsi="微软雅黑" w:eastAsia="微软雅黑" w:cs="微软雅黑"/>
                <w:b/>
                <w:bCs/>
              </w:rPr>
            </w:pPr>
            <w:r>
              <w:rPr>
                <w:rFonts w:hint="eastAsia" w:ascii="微软雅黑" w:hAnsi="微软雅黑" w:eastAsia="微软雅黑" w:cs="微软雅黑"/>
                <w:b/>
                <w:bCs/>
                <w:lang w:eastAsia="zh-CN"/>
              </w:rPr>
              <w:t>会议主题</w:t>
            </w:r>
          </w:p>
        </w:tc>
        <w:tc>
          <w:tcPr>
            <w:tcW w:w="8343" w:type="dxa"/>
            <w:gridSpan w:val="3"/>
            <w:noWrap w:val="0"/>
            <w:vAlign w:val="top"/>
          </w:tcPr>
          <w:p>
            <w:pPr>
              <w:pStyle w:val="3"/>
              <w:spacing w:after="0" w:line="400" w:lineRule="exact"/>
              <w:jc w:val="both"/>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色彩，打开情绪之门的一把钥匙——第四次活动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pStyle w:val="3"/>
              <w:spacing w:after="0" w:line="400" w:lineRule="exact"/>
              <w:jc w:val="center"/>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会议内容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pStyle w:val="3"/>
              <w:spacing w:after="0" w:line="400" w:lineRule="exact"/>
              <w:jc w:val="center"/>
              <w:rPr>
                <w:rFonts w:hint="eastAsia" w:ascii="微软雅黑" w:hAnsi="微软雅黑" w:eastAsia="微软雅黑" w:cs="微软雅黑"/>
                <w:b/>
                <w:bCs/>
                <w:lang w:val="en-US" w:eastAsia="zh-CN"/>
              </w:rPr>
            </w:pPr>
          </w:p>
          <w:p>
            <w:pPr>
              <w:pStyle w:val="3"/>
              <w:spacing w:after="0" w:line="240" w:lineRule="auto"/>
              <w:jc w:val="cente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drawing>
                <wp:inline distT="0" distB="0" distL="114300" distR="114300">
                  <wp:extent cx="4356735" cy="3648710"/>
                  <wp:effectExtent l="0" t="0" r="12065" b="8890"/>
                  <wp:docPr id="9" name="图片 9" descr="YR5VY093U@3]`P`26{8)0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YR5VY093U@3]`P`26{8)0QA"/>
                          <pic:cNvPicPr>
                            <a:picLocks noChangeAspect="1"/>
                          </pic:cNvPicPr>
                        </pic:nvPicPr>
                        <pic:blipFill>
                          <a:blip r:embed="rId5"/>
                          <a:stretch>
                            <a:fillRect/>
                          </a:stretch>
                        </pic:blipFill>
                        <pic:spPr>
                          <a:xfrm>
                            <a:off x="0" y="0"/>
                            <a:ext cx="4356735" cy="3648710"/>
                          </a:xfrm>
                          <a:prstGeom prst="rect">
                            <a:avLst/>
                          </a:prstGeom>
                        </pic:spPr>
                      </pic:pic>
                    </a:graphicData>
                  </a:graphic>
                </wp:inline>
              </w:drawing>
            </w:r>
          </w:p>
          <w:p>
            <w:pPr>
              <w:pStyle w:val="3"/>
              <w:spacing w:after="0" w:line="400" w:lineRule="exact"/>
              <w:jc w:val="center"/>
              <w:rPr>
                <w:rFonts w:hint="eastAsia" w:ascii="微软雅黑" w:hAnsi="微软雅黑" w:eastAsia="微软雅黑" w:cs="微软雅黑"/>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pStyle w:val="3"/>
              <w:widowControl/>
              <w:numPr>
                <w:ilvl w:val="0"/>
                <w:numId w:val="0"/>
              </w:numPr>
              <w:spacing w:after="0" w:line="400" w:lineRule="exact"/>
              <w:jc w:val="left"/>
              <w:rPr>
                <w:rFonts w:hint="default" w:ascii="微软雅黑" w:hAnsi="微软雅黑" w:eastAsia="微软雅黑" w:cs="微软雅黑"/>
                <w:b/>
                <w:bCs/>
                <w:color w:val="auto"/>
                <w:shd w:val="clear" w:color="auto" w:fill="auto"/>
                <w:lang w:val="en-US" w:eastAsia="zh-CN"/>
              </w:rPr>
            </w:pPr>
            <w:r>
              <w:rPr>
                <w:rFonts w:hint="eastAsia" w:ascii="微软雅黑" w:hAnsi="微软雅黑" w:eastAsia="微软雅黑" w:cs="微软雅黑"/>
                <w:b/>
                <w:bCs/>
                <w:color w:val="auto"/>
                <w:shd w:val="clear" w:color="auto" w:fill="auto"/>
                <w:lang w:val="en-US" w:eastAsia="zh-CN"/>
              </w:rPr>
              <w:t>环节一：十分钟舒压  内在情绪涂鸦</w:t>
            </w:r>
          </w:p>
          <w:p>
            <w:pPr>
              <w:pStyle w:val="3"/>
              <w:widowControl/>
              <w:numPr>
                <w:ilvl w:val="0"/>
                <w:numId w:val="0"/>
              </w:numPr>
              <w:spacing w:after="0" w:line="400" w:lineRule="exact"/>
              <w:jc w:val="left"/>
              <w:rPr>
                <w:rFonts w:hint="eastAsia" w:ascii="宋体" w:hAnsi="宋体" w:cs="宋体"/>
                <w:b/>
                <w:bCs/>
                <w:color w:val="auto"/>
                <w:shd w:val="clear" w:color="auto" w:fill="auto"/>
                <w:lang w:val="en-US" w:eastAsia="zh-CN"/>
              </w:rPr>
            </w:pPr>
            <w:r>
              <w:rPr>
                <w:rFonts w:hint="eastAsia" w:ascii="宋体" w:hAnsi="宋体" w:cs="宋体"/>
                <w:b/>
                <w:bCs/>
                <w:color w:val="auto"/>
                <w:shd w:val="clear" w:color="auto" w:fill="auto"/>
                <w:lang w:val="en-US" w:eastAsia="zh-CN"/>
              </w:rPr>
              <w:t>李秉燕：今天我的其实内心紧张，但看到幼儿来园我心情放松、开心，致使整个人都放松了。通过怎样的手法来让心情平静。</w:t>
            </w:r>
          </w:p>
          <w:p>
            <w:pPr>
              <w:pStyle w:val="3"/>
              <w:widowControl/>
              <w:numPr>
                <w:ilvl w:val="0"/>
                <w:numId w:val="0"/>
              </w:numPr>
              <w:spacing w:after="0" w:line="400" w:lineRule="exact"/>
              <w:jc w:val="left"/>
              <w:rPr>
                <w:rFonts w:hint="eastAsia" w:ascii="宋体" w:hAnsi="宋体" w:cs="宋体"/>
                <w:b/>
                <w:bCs/>
                <w:color w:val="auto"/>
                <w:shd w:val="clear" w:color="auto" w:fill="auto"/>
                <w:lang w:val="en-US" w:eastAsia="zh-CN"/>
              </w:rPr>
            </w:pPr>
            <w:r>
              <w:rPr>
                <w:rFonts w:hint="eastAsia" w:ascii="宋体" w:hAnsi="宋体" w:cs="宋体"/>
                <w:b/>
                <w:bCs/>
                <w:color w:val="auto"/>
                <w:shd w:val="clear" w:color="auto" w:fill="auto"/>
                <w:lang w:val="en-US" w:eastAsia="zh-CN"/>
              </w:rPr>
              <w:t>师：一路开车过来，看到农村房子、河流，让我心情明亮，我选择的橙色，和大家相聚在这很开心。</w:t>
            </w:r>
          </w:p>
          <w:p>
            <w:pPr>
              <w:pStyle w:val="3"/>
              <w:widowControl/>
              <w:numPr>
                <w:ilvl w:val="0"/>
                <w:numId w:val="0"/>
              </w:numPr>
              <w:spacing w:after="0" w:line="400" w:lineRule="exact"/>
              <w:jc w:val="left"/>
              <w:rPr>
                <w:rFonts w:hint="eastAsia" w:ascii="宋体" w:hAnsi="宋体" w:cs="宋体"/>
                <w:b/>
                <w:bCs/>
                <w:color w:val="auto"/>
                <w:shd w:val="clear" w:color="auto" w:fill="auto"/>
                <w:lang w:val="en-US" w:eastAsia="zh-CN"/>
              </w:rPr>
            </w:pPr>
            <w:r>
              <w:rPr>
                <w:rFonts w:hint="eastAsia" w:ascii="宋体" w:hAnsi="宋体" w:cs="宋体"/>
                <w:b/>
                <w:bCs/>
                <w:color w:val="auto"/>
                <w:shd w:val="clear" w:color="auto" w:fill="auto"/>
                <w:lang w:val="en-US" w:eastAsia="zh-CN"/>
              </w:rPr>
              <w:t>李秉燕：把心情说出来，传递给周围人，有倾诉对象这也不错。</w:t>
            </w:r>
          </w:p>
          <w:p>
            <w:pPr>
              <w:pStyle w:val="3"/>
              <w:widowControl/>
              <w:numPr>
                <w:ilvl w:val="0"/>
                <w:numId w:val="0"/>
              </w:numPr>
              <w:spacing w:after="0" w:line="400" w:lineRule="exact"/>
              <w:jc w:val="left"/>
              <w:rPr>
                <w:rFonts w:hint="default" w:ascii="宋体" w:hAnsi="宋体" w:cs="宋体"/>
                <w:b/>
                <w:bCs/>
                <w:color w:val="auto"/>
                <w:shd w:val="clear" w:color="auto" w:fill="auto"/>
                <w:lang w:val="en-US" w:eastAsia="zh-CN"/>
              </w:rPr>
            </w:pPr>
            <w:r>
              <w:rPr>
                <w:rFonts w:hint="eastAsia" w:ascii="宋体" w:hAnsi="宋体" w:cs="宋体"/>
                <w:b/>
                <w:bCs/>
                <w:color w:val="auto"/>
                <w:shd w:val="clear" w:color="auto" w:fill="auto"/>
                <w:lang w:val="en-US" w:eastAsia="zh-CN"/>
              </w:rPr>
              <w:t>师：红、黄、蓝三原色，幼儿早上起来会跟我说话，让我心情很开心，早上给小班幼儿上课，让我回到幼儿时期。在来的路上，心情焦虑，听听音乐，让自己心情平复。门口的引导老师很用心，让我很暖心。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pStyle w:val="3"/>
              <w:widowControl/>
              <w:numPr>
                <w:ilvl w:val="0"/>
                <w:numId w:val="0"/>
              </w:numPr>
              <w:spacing w:after="0" w:line="400" w:lineRule="exact"/>
              <w:jc w:val="left"/>
              <w:rPr>
                <w:rFonts w:hint="eastAsia" w:ascii="宋体" w:hAnsi="宋体" w:eastAsia="宋体" w:cs="宋体"/>
                <w:b/>
                <w:bCs/>
                <w:lang w:val="en-US" w:eastAsia="zh-CN"/>
              </w:rPr>
            </w:pPr>
            <w:r>
              <w:rPr>
                <w:rFonts w:hint="eastAsia" w:ascii="微软雅黑" w:hAnsi="微软雅黑" w:eastAsia="微软雅黑" w:cs="微软雅黑"/>
                <w:b/>
                <w:bCs/>
                <w:lang w:val="en-US" w:eastAsia="zh-Hans"/>
              </w:rPr>
              <w:t>环节</w:t>
            </w:r>
            <w:r>
              <w:rPr>
                <w:rFonts w:hint="eastAsia" w:ascii="微软雅黑" w:hAnsi="微软雅黑" w:eastAsia="微软雅黑" w:cs="微软雅黑"/>
                <w:b/>
                <w:bCs/>
                <w:lang w:val="en-US" w:eastAsia="zh-CN"/>
              </w:rPr>
              <w:t>二</w:t>
            </w:r>
            <w:r>
              <w:rPr>
                <w:rFonts w:hint="default" w:ascii="微软雅黑" w:hAnsi="微软雅黑" w:eastAsia="微软雅黑" w:cs="微软雅黑"/>
                <w:b/>
                <w:bCs/>
                <w:lang w:eastAsia="zh-Hans"/>
              </w:rPr>
              <w:t>：</w:t>
            </w:r>
            <w:r>
              <w:rPr>
                <w:rFonts w:hint="eastAsia" w:ascii="微软雅黑" w:hAnsi="微软雅黑" w:eastAsia="微软雅黑" w:cs="微软雅黑"/>
                <w:b/>
                <w:bCs/>
                <w:lang w:val="en-US" w:eastAsia="zh-CN"/>
              </w:rPr>
              <w:t>理论学习：幼儿园期的个性和社会性发展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noWrap w:val="0"/>
            <w:vAlign w:val="center"/>
          </w:tcPr>
          <w:p>
            <w:pPr>
              <w:pStyle w:val="3"/>
              <w:widowControl/>
              <w:numPr>
                <w:ilvl w:val="0"/>
                <w:numId w:val="0"/>
              </w:numPr>
              <w:spacing w:after="0" w:line="240" w:lineRule="auto"/>
              <w:jc w:val="left"/>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环节三：心理健康微课程汇报《不想上学的男孩》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pStyle w:val="3"/>
              <w:widowControl/>
              <w:numPr>
                <w:ilvl w:val="0"/>
                <w:numId w:val="0"/>
              </w:numPr>
              <w:spacing w:after="0" w:line="400" w:lineRule="exact"/>
              <w:jc w:val="left"/>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环节四：集体活动展示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pStyle w:val="3"/>
              <w:widowControl/>
              <w:numPr>
                <w:ilvl w:val="0"/>
                <w:numId w:val="0"/>
              </w:numPr>
              <w:spacing w:after="0" w:line="400" w:lineRule="exact"/>
              <w:jc w:val="left"/>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环节五：现场教研</w:t>
            </w:r>
          </w:p>
          <w:p>
            <w:pPr>
              <w:pStyle w:val="3"/>
              <w:widowControl/>
              <w:numPr>
                <w:ilvl w:val="0"/>
                <w:numId w:val="0"/>
              </w:numPr>
              <w:spacing w:after="0" w:line="400" w:lineRule="exact"/>
              <w:jc w:val="left"/>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李秉燕</w:t>
            </w:r>
            <w:r>
              <w:rPr>
                <w:rFonts w:hint="eastAsia" w:ascii="宋体" w:hAnsi="宋体" w:eastAsia="宋体" w:cs="宋体"/>
                <w:b/>
                <w:bCs/>
                <w:sz w:val="18"/>
                <w:szCs w:val="18"/>
                <w:lang w:val="en-US" w:eastAsia="zh-CN"/>
              </w:rPr>
              <w:t>：请两位上课的老师先说一说选课的思考，过程中调整的思考。</w:t>
            </w:r>
          </w:p>
          <w:p>
            <w:pPr>
              <w:pStyle w:val="3"/>
              <w:widowControl/>
              <w:numPr>
                <w:ilvl w:val="0"/>
                <w:numId w:val="0"/>
              </w:numPr>
              <w:spacing w:after="0" w:line="400" w:lineRule="exact"/>
              <w:jc w:val="left"/>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蔡小琴</w:t>
            </w:r>
            <w:r>
              <w:rPr>
                <w:rFonts w:hint="eastAsia" w:ascii="宋体" w:hAnsi="宋体" w:eastAsia="宋体" w:cs="宋体"/>
                <w:b/>
                <w:bCs/>
                <w:sz w:val="18"/>
                <w:szCs w:val="18"/>
                <w:lang w:val="en-US" w:eastAsia="zh-CN"/>
              </w:rPr>
              <w:t>：</w:t>
            </w:r>
            <w:r>
              <w:rPr>
                <w:rFonts w:hint="eastAsia" w:ascii="宋体" w:hAnsi="宋体" w:cs="宋体"/>
                <w:b/>
                <w:bCs/>
                <w:sz w:val="18"/>
                <w:szCs w:val="18"/>
                <w:lang w:val="en-US" w:eastAsia="zh-CN"/>
              </w:rPr>
              <w:t>这节课主要是现在的孩子的感受来源于生活，孩子总会说喜欢别人，不会说喜欢自己，忽略自己身上的闪光点，认识自己、爱自己。让孩子在欣赏自己、遇到不开心的事能够自我解决。我今天上课速度较快，还没讲完就跳到下一个环节。我是一个敏感的情绪。</w:t>
            </w:r>
          </w:p>
          <w:p>
            <w:pPr>
              <w:pStyle w:val="3"/>
              <w:widowControl/>
              <w:numPr>
                <w:ilvl w:val="0"/>
                <w:numId w:val="0"/>
              </w:numPr>
              <w:spacing w:after="0" w:line="400" w:lineRule="exact"/>
              <w:jc w:val="left"/>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张蓉</w:t>
            </w:r>
            <w:r>
              <w:rPr>
                <w:rFonts w:hint="eastAsia" w:ascii="宋体" w:hAnsi="宋体" w:eastAsia="宋体" w:cs="宋体"/>
                <w:b/>
                <w:bCs/>
                <w:sz w:val="18"/>
                <w:szCs w:val="18"/>
                <w:lang w:val="en-US" w:eastAsia="zh-CN"/>
              </w:rPr>
              <w:t>：</w:t>
            </w:r>
            <w:r>
              <w:rPr>
                <w:rFonts w:hint="eastAsia" w:ascii="宋体" w:hAnsi="宋体" w:cs="宋体"/>
                <w:b/>
                <w:bCs/>
                <w:sz w:val="18"/>
                <w:szCs w:val="18"/>
                <w:lang w:val="en-US" w:eastAsia="zh-CN"/>
              </w:rPr>
              <w:t>我把这节课订在健康领域，在感知情绪后，借助情绪小怪兽，通过表征语言。了解色彩对应的相应情绪，可以在来园签到增设。</w:t>
            </w:r>
          </w:p>
          <w:p>
            <w:pPr>
              <w:pStyle w:val="3"/>
              <w:widowControl/>
              <w:numPr>
                <w:ilvl w:val="0"/>
                <w:numId w:val="0"/>
              </w:numPr>
              <w:spacing w:after="0" w:line="400" w:lineRule="exact"/>
              <w:jc w:val="left"/>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李秉燕</w:t>
            </w:r>
            <w:r>
              <w:rPr>
                <w:rFonts w:hint="eastAsia" w:ascii="宋体" w:hAnsi="宋体" w:eastAsia="宋体" w:cs="宋体"/>
                <w:b/>
                <w:bCs/>
                <w:sz w:val="18"/>
                <w:szCs w:val="18"/>
                <w:lang w:val="en-US" w:eastAsia="zh-CN"/>
              </w:rPr>
              <w:t>：</w:t>
            </w:r>
            <w:r>
              <w:rPr>
                <w:rFonts w:hint="eastAsia" w:ascii="宋体" w:hAnsi="宋体" w:cs="宋体"/>
                <w:b/>
                <w:bCs/>
                <w:sz w:val="18"/>
                <w:szCs w:val="18"/>
                <w:lang w:val="en-US" w:eastAsia="zh-CN"/>
              </w:rPr>
              <w:t>非常感谢两位老师带来的课，让我们从他们的课堂当中学到了很多调节情绪的方法。</w:t>
            </w:r>
          </w:p>
          <w:p>
            <w:pPr>
              <w:pStyle w:val="3"/>
              <w:widowControl/>
              <w:numPr>
                <w:ilvl w:val="0"/>
                <w:numId w:val="0"/>
              </w:numPr>
              <w:spacing w:after="0" w:line="400" w:lineRule="exact"/>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w:t>
            </w:r>
            <w:r>
              <w:rPr>
                <w:rFonts w:hint="eastAsia" w:ascii="宋体" w:hAnsi="宋体" w:eastAsia="宋体" w:cs="宋体"/>
                <w:b/>
                <w:bCs/>
                <w:sz w:val="18"/>
                <w:szCs w:val="18"/>
                <w:lang w:val="en-US" w:eastAsia="zh-CN"/>
              </w:rPr>
              <w:t>：</w:t>
            </w:r>
            <w:r>
              <w:rPr>
                <w:rFonts w:hint="eastAsia" w:ascii="宋体" w:hAnsi="宋体" w:cs="宋体"/>
                <w:b/>
                <w:bCs/>
                <w:sz w:val="18"/>
                <w:szCs w:val="18"/>
                <w:lang w:val="en-US" w:eastAsia="zh-CN"/>
              </w:rPr>
              <w:t>通过绘本图片了解情绪，通过猪小妹来了解自己身上的闪光点。从绘本当中的颜色表达自己的情绪。</w:t>
            </w:r>
          </w:p>
          <w:p>
            <w:pPr>
              <w:pStyle w:val="3"/>
              <w:widowControl/>
              <w:numPr>
                <w:ilvl w:val="0"/>
                <w:numId w:val="0"/>
              </w:numPr>
              <w:spacing w:after="0" w:line="400" w:lineRule="exact"/>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李：帮助幼儿行为习惯、良好的行为。调整自己的情绪分为两个部分，两位老师充分运用绘本资源，在丰富幼儿情绪中有一定的方法。张老师很有耐心，让每一位幼儿充分表达自己的想法。蔡老师的回应到位，有总结性、提升性。</w:t>
            </w:r>
          </w:p>
          <w:p>
            <w:pPr>
              <w:pStyle w:val="3"/>
              <w:widowControl/>
              <w:numPr>
                <w:ilvl w:val="0"/>
                <w:numId w:val="0"/>
              </w:numPr>
              <w:spacing w:after="0" w:line="400" w:lineRule="exact"/>
              <w:jc w:val="left"/>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师：</w:t>
            </w:r>
            <w:r>
              <w:rPr>
                <w:rFonts w:hint="eastAsia" w:ascii="宋体" w:hAnsi="宋体" w:cs="宋体"/>
                <w:b/>
                <w:bCs/>
                <w:sz w:val="18"/>
                <w:szCs w:val="18"/>
                <w:lang w:val="en-US" w:eastAsia="zh-CN"/>
              </w:rPr>
              <w:t>蔡老师亲和力强，孩子的回答能及时回应，体现教师的有力师幼互动，在幼幼、师幼环节。张老师的活动很有意思，用游戏的导入会让幼儿更直观体验。在游戏结束后让幼儿体验不同情绪。</w:t>
            </w:r>
          </w:p>
          <w:p>
            <w:pPr>
              <w:pStyle w:val="3"/>
              <w:widowControl/>
              <w:numPr>
                <w:ilvl w:val="0"/>
                <w:numId w:val="0"/>
              </w:numPr>
              <w:spacing w:after="0" w:line="400" w:lineRule="exact"/>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师：听过很多情绪小怪兽的课，上好一节课有些难度。这节课设计的不错，贴近幼儿生活，幼儿对于颜色的联想都不同，幼儿的想法不一样，教师尊重每一位幼儿，能够达成教学目标。</w:t>
            </w:r>
          </w:p>
          <w:p>
            <w:pPr>
              <w:pStyle w:val="3"/>
              <w:widowControl/>
              <w:numPr>
                <w:ilvl w:val="0"/>
                <w:numId w:val="0"/>
              </w:numPr>
              <w:spacing w:after="0" w:line="400" w:lineRule="exact"/>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师：课都紧扣主题，颜色看了让人很舒服，两节课的色彩都很不错。</w:t>
            </w:r>
          </w:p>
          <w:p>
            <w:pPr>
              <w:pStyle w:val="3"/>
              <w:widowControl/>
              <w:numPr>
                <w:ilvl w:val="0"/>
                <w:numId w:val="0"/>
              </w:numPr>
              <w:spacing w:after="0" w:line="400" w:lineRule="exact"/>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李：彩色的情绪，颜色是幼儿喜欢的，饱和度很高，能反应幼儿的情绪变化，这也是我今天的教研主题。</w:t>
            </w:r>
          </w:p>
          <w:p>
            <w:pPr>
              <w:pStyle w:val="3"/>
              <w:widowControl/>
              <w:numPr>
                <w:ilvl w:val="0"/>
                <w:numId w:val="0"/>
              </w:numPr>
              <w:spacing w:after="0" w:line="400" w:lineRule="exact"/>
              <w:jc w:val="left"/>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李</w:t>
            </w:r>
            <w:r>
              <w:rPr>
                <w:rFonts w:hint="eastAsia" w:ascii="宋体" w:hAnsi="宋体" w:eastAsia="宋体" w:cs="宋体"/>
                <w:b/>
                <w:bCs/>
                <w:sz w:val="18"/>
                <w:szCs w:val="18"/>
                <w:lang w:val="en-US" w:eastAsia="zh-CN"/>
              </w:rPr>
              <w:t>：</w:t>
            </w:r>
            <w:r>
              <w:rPr>
                <w:rFonts w:ascii="宋体" w:hAnsi="宋体" w:eastAsia="宋体" w:cs="宋体"/>
                <w:b/>
                <w:bCs/>
                <w:sz w:val="18"/>
                <w:szCs w:val="18"/>
              </w:rPr>
              <w:t>1.什么是情绪色彩？</w:t>
            </w:r>
            <w:r>
              <w:rPr>
                <w:rFonts w:ascii="宋体" w:hAnsi="宋体" w:eastAsia="宋体" w:cs="宋体"/>
                <w:b/>
                <w:bCs/>
                <w:sz w:val="18"/>
                <w:szCs w:val="18"/>
              </w:rPr>
              <w:br w:type="textWrapping"/>
            </w:r>
            <w:r>
              <w:rPr>
                <w:rFonts w:ascii="宋体" w:hAnsi="宋体" w:eastAsia="宋体" w:cs="宋体"/>
                <w:b/>
                <w:bCs/>
                <w:sz w:val="18"/>
                <w:szCs w:val="18"/>
              </w:rPr>
              <w:t>2.不同的色彩分别代表什么样的情绪？</w:t>
            </w:r>
            <w:r>
              <w:rPr>
                <w:rFonts w:ascii="宋体" w:hAnsi="宋体" w:eastAsia="宋体" w:cs="宋体"/>
                <w:b/>
                <w:bCs/>
                <w:sz w:val="18"/>
                <w:szCs w:val="18"/>
              </w:rPr>
              <w:br w:type="textWrapping"/>
            </w:r>
            <w:r>
              <w:rPr>
                <w:rFonts w:ascii="宋体" w:hAnsi="宋体" w:eastAsia="宋体" w:cs="宋体"/>
                <w:b/>
                <w:bCs/>
                <w:sz w:val="18"/>
                <w:szCs w:val="18"/>
              </w:rPr>
              <w:t>3.色彩对幼儿心理的发展有哪些作用？（正面或负面的）</w:t>
            </w:r>
            <w:r>
              <w:rPr>
                <w:rFonts w:ascii="宋体" w:hAnsi="宋体" w:eastAsia="宋体" w:cs="宋体"/>
                <w:b/>
                <w:bCs/>
                <w:sz w:val="18"/>
                <w:szCs w:val="18"/>
              </w:rPr>
              <w:br w:type="textWrapping"/>
            </w:r>
            <w:r>
              <w:rPr>
                <w:rFonts w:ascii="宋体" w:hAnsi="宋体" w:eastAsia="宋体" w:cs="宋体"/>
                <w:b/>
                <w:bCs/>
                <w:sz w:val="18"/>
                <w:szCs w:val="18"/>
              </w:rPr>
              <w:t>4.怎样利用色彩心理帮助幼儿认识或者调节情绪，可以说说我们的一些做法</w:t>
            </w:r>
          </w:p>
          <w:p>
            <w:pPr>
              <w:pStyle w:val="3"/>
              <w:widowControl/>
              <w:numPr>
                <w:ilvl w:val="0"/>
                <w:numId w:val="0"/>
              </w:numPr>
              <w:spacing w:after="0" w:line="400" w:lineRule="exact"/>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师：</w:t>
            </w:r>
            <w:r>
              <w:rPr>
                <w:rFonts w:hint="eastAsia" w:ascii="宋体" w:hAnsi="宋体" w:cs="宋体"/>
                <w:b/>
                <w:bCs/>
                <w:sz w:val="18"/>
                <w:szCs w:val="18"/>
                <w:lang w:val="en-US" w:eastAsia="zh-CN"/>
              </w:rPr>
              <w:t>情绪色彩指不同的颜色，代表不同感受</w:t>
            </w:r>
          </w:p>
          <w:p>
            <w:pPr>
              <w:pStyle w:val="3"/>
              <w:widowControl/>
              <w:numPr>
                <w:ilvl w:val="0"/>
                <w:numId w:val="0"/>
              </w:numPr>
              <w:spacing w:after="0" w:line="400" w:lineRule="exact"/>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师：</w:t>
            </w:r>
            <w:r>
              <w:rPr>
                <w:rFonts w:hint="eastAsia" w:ascii="宋体" w:hAnsi="宋体" w:cs="宋体"/>
                <w:b/>
                <w:bCs/>
                <w:sz w:val="18"/>
                <w:szCs w:val="18"/>
                <w:lang w:val="en-US" w:eastAsia="zh-CN"/>
              </w:rPr>
              <w:t>心情愉悦是淡色，情绪不好是深色的。</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师：情绪色彩可以通过孩子的作品来观察，表达自己的内心感受。</w:t>
            </w:r>
          </w:p>
          <w:p>
            <w:pPr>
              <w:spacing w:line="360" w:lineRule="auto"/>
              <w:rPr>
                <w:rStyle w:val="9"/>
                <w:rFonts w:hint="default"/>
                <w:b/>
                <w:bCs/>
                <w:sz w:val="18"/>
                <w:szCs w:val="18"/>
                <w:lang w:val="en-US" w:eastAsia="zh-CN"/>
              </w:rPr>
            </w:pPr>
            <w:r>
              <w:rPr>
                <w:rFonts w:hint="eastAsia" w:ascii="宋体" w:hAnsi="宋体" w:cs="宋体"/>
                <w:b/>
                <w:bCs/>
                <w:sz w:val="18"/>
                <w:szCs w:val="18"/>
                <w:lang w:val="en-US" w:eastAsia="zh-CN"/>
              </w:rPr>
              <w:t>李：</w:t>
            </w:r>
            <w:r>
              <w:rPr>
                <w:rStyle w:val="9"/>
                <w:rFonts w:hint="default"/>
                <w:b/>
                <w:bCs/>
                <w:sz w:val="18"/>
                <w:szCs w:val="18"/>
                <w:lang w:val="en-US" w:eastAsia="zh-CN"/>
              </w:rPr>
              <w:t>情绪的定义:是对一系列主观认知经验的俗称，是人对客观事物的态度体验以及相应的行为反应，一般认为，情绪是以个体愿望和需要为中介的一种心理活动。</w:t>
            </w:r>
          </w:p>
          <w:p>
            <w:pPr>
              <w:spacing w:line="360" w:lineRule="auto"/>
              <w:ind w:firstLine="361" w:firstLineChars="200"/>
              <w:rPr>
                <w:rStyle w:val="9"/>
                <w:rFonts w:hint="default"/>
                <w:b/>
                <w:bCs/>
                <w:sz w:val="18"/>
                <w:szCs w:val="18"/>
                <w:lang w:val="en-US" w:eastAsia="zh-CN"/>
              </w:rPr>
            </w:pPr>
            <w:r>
              <w:rPr>
                <w:rStyle w:val="9"/>
                <w:rFonts w:hint="default"/>
                <w:b/>
                <w:bCs/>
                <w:sz w:val="18"/>
                <w:szCs w:val="18"/>
                <w:lang w:val="en-US" w:eastAsia="zh-CN"/>
              </w:rPr>
              <w:t>色彩的定义:色彩是能引起我们共同的审美愉悦的、最为敏感的形式要素。色彩是最有表现力的要素之</w:t>
            </w:r>
            <w:r>
              <w:rPr>
                <w:rStyle w:val="9"/>
                <w:rFonts w:hint="eastAsia"/>
                <w:b/>
                <w:bCs/>
                <w:sz w:val="18"/>
                <w:szCs w:val="18"/>
                <w:lang w:val="en-US" w:eastAsia="zh-CN"/>
              </w:rPr>
              <w:t>一</w:t>
            </w:r>
            <w:r>
              <w:rPr>
                <w:rStyle w:val="9"/>
                <w:rFonts w:hint="default"/>
                <w:b/>
                <w:bCs/>
                <w:sz w:val="18"/>
                <w:szCs w:val="18"/>
                <w:lang w:val="en-US" w:eastAsia="zh-CN"/>
              </w:rPr>
              <w:t>，因为它的性质直接影响人们的感情。</w:t>
            </w:r>
          </w:p>
          <w:p>
            <w:pPr>
              <w:numPr>
                <w:ilvl w:val="0"/>
                <w:numId w:val="0"/>
              </w:numPr>
              <w:spacing w:line="360" w:lineRule="auto"/>
              <w:ind w:firstLine="361" w:firstLineChars="200"/>
              <w:rPr>
                <w:rStyle w:val="9"/>
                <w:rFonts w:hint="default"/>
                <w:b/>
                <w:bCs/>
                <w:sz w:val="18"/>
                <w:szCs w:val="18"/>
                <w:lang w:val="en-US" w:eastAsia="zh-CN"/>
              </w:rPr>
            </w:pPr>
            <w:r>
              <w:rPr>
                <w:rStyle w:val="9"/>
                <w:rFonts w:hint="default"/>
                <w:b/>
                <w:bCs/>
                <w:sz w:val="18"/>
                <w:szCs w:val="18"/>
                <w:lang w:val="en-US" w:eastAsia="zh-CN"/>
              </w:rPr>
              <w:t>情绪色彩</w:t>
            </w:r>
            <w:r>
              <w:rPr>
                <w:rStyle w:val="9"/>
                <w:rFonts w:hint="eastAsia"/>
                <w:b/>
                <w:bCs/>
                <w:sz w:val="18"/>
                <w:szCs w:val="18"/>
                <w:lang w:val="en-US" w:eastAsia="zh-CN"/>
              </w:rPr>
              <w:t>：</w:t>
            </w:r>
            <w:r>
              <w:rPr>
                <w:rStyle w:val="9"/>
                <w:rFonts w:hint="default"/>
                <w:b/>
                <w:bCs/>
                <w:sz w:val="18"/>
                <w:szCs w:val="18"/>
                <w:lang w:val="en-US" w:eastAsia="zh-CN"/>
              </w:rPr>
              <w:t>是表现主义艺术家基于色彩的心理象征理论把情绪通过夸张色彩表现出来，在印象派之后，人们已经不满足于客观的去描绘画面。认为绘画不应该是中规中矩按照绘画规律进行的，而是要尝试去突破，尤其是可以把情绪运用在画面当中，为了个人情绪情感的表达，可以推翻传统的画面关系。</w:t>
            </w:r>
          </w:p>
          <w:p>
            <w:pPr>
              <w:spacing w:line="360" w:lineRule="auto"/>
              <w:rPr>
                <w:rStyle w:val="9"/>
                <w:rFonts w:hint="default"/>
                <w:b/>
                <w:bCs/>
                <w:sz w:val="18"/>
                <w:szCs w:val="18"/>
                <w:lang w:val="en-US" w:eastAsia="zh-CN"/>
              </w:rPr>
            </w:pPr>
            <w:r>
              <w:rPr>
                <w:rStyle w:val="9"/>
                <w:rFonts w:hint="eastAsia"/>
                <w:b/>
                <w:bCs/>
                <w:sz w:val="18"/>
                <w:szCs w:val="18"/>
                <w:lang w:val="en-US" w:eastAsia="zh-CN"/>
              </w:rPr>
              <w:t>李：</w:t>
            </w:r>
            <w:r>
              <w:rPr>
                <w:rStyle w:val="9"/>
                <w:rFonts w:hint="default"/>
                <w:b/>
                <w:bCs/>
                <w:sz w:val="18"/>
                <w:szCs w:val="18"/>
                <w:lang w:val="en-US" w:eastAsia="zh-CN"/>
              </w:rPr>
              <w:t>情绪色彩的意义:用色彩表现情感，可以更直观的表现创作想法，可以更灵活的去表达画面，更直接的去表达情绪时，我们的作品才有可能更加的直逼人心，更加的让人感动。</w:t>
            </w:r>
          </w:p>
          <w:p>
            <w:pPr>
              <w:spacing w:line="360" w:lineRule="auto"/>
              <w:rPr>
                <w:rStyle w:val="9"/>
                <w:rFonts w:hint="default"/>
                <w:b/>
                <w:bCs/>
                <w:sz w:val="18"/>
                <w:szCs w:val="18"/>
                <w:lang w:val="en-US" w:eastAsia="zh-CN"/>
              </w:rPr>
            </w:pPr>
            <w:r>
              <w:rPr>
                <w:rStyle w:val="9"/>
                <w:rFonts w:hint="eastAsia"/>
                <w:b/>
                <w:bCs/>
                <w:sz w:val="18"/>
                <w:szCs w:val="18"/>
                <w:lang w:val="en-US" w:eastAsia="zh-CN"/>
              </w:rPr>
              <w:t>对</w:t>
            </w:r>
            <w:r>
              <w:rPr>
                <w:rStyle w:val="9"/>
                <w:rFonts w:hint="default"/>
                <w:b/>
                <w:bCs/>
                <w:sz w:val="18"/>
                <w:szCs w:val="18"/>
                <w:lang w:val="en-US" w:eastAsia="zh-CN"/>
              </w:rPr>
              <w:t>幼儿智力发育</w:t>
            </w:r>
            <w:r>
              <w:rPr>
                <w:rStyle w:val="9"/>
                <w:rFonts w:hint="eastAsia"/>
                <w:b/>
                <w:bCs/>
                <w:sz w:val="18"/>
                <w:szCs w:val="18"/>
                <w:lang w:val="en-US" w:eastAsia="zh-CN"/>
              </w:rPr>
              <w:t>有影响</w:t>
            </w:r>
            <w:r>
              <w:rPr>
                <w:rStyle w:val="9"/>
                <w:rFonts w:hint="default"/>
                <w:b/>
                <w:bCs/>
                <w:sz w:val="18"/>
                <w:szCs w:val="18"/>
                <w:lang w:val="en-US" w:eastAsia="zh-CN"/>
              </w:rPr>
              <w:t xml:space="preserve"> </w:t>
            </w:r>
          </w:p>
          <w:p>
            <w:pPr>
              <w:spacing w:line="360" w:lineRule="auto"/>
              <w:ind w:firstLine="361" w:firstLineChars="200"/>
              <w:rPr>
                <w:rStyle w:val="9"/>
                <w:rFonts w:hint="default"/>
                <w:b/>
                <w:bCs/>
                <w:sz w:val="18"/>
                <w:szCs w:val="18"/>
                <w:lang w:val="en-US" w:eastAsia="zh-CN"/>
              </w:rPr>
            </w:pPr>
            <w:r>
              <w:rPr>
                <w:rStyle w:val="9"/>
                <w:rFonts w:hint="default"/>
                <w:b/>
                <w:bCs/>
                <w:sz w:val="18"/>
                <w:szCs w:val="18"/>
                <w:lang w:val="en-US" w:eastAsia="zh-CN"/>
              </w:rPr>
              <w:t>一般来说 ，幼儿普遍喜爱明度、纯度较高 、 色调鲜艳的颜色，如红色、黄色等，可以适当采用一些大胆的 对比关系与补色关系的色彩，产生跳跃感，激发幼儿想象力与 创造力，不过，对比过分强烈或色调过分鲜艳的色彩应避免使 用。值得一提的还有，粉红色表面给人以温柔舒适感，许多幼儿园与家庭在环境装饰时喜欢使用，但根据研究，粉红色波长与紫外线波长十分接近，长期生活在粉红色环境里，会导致视力下降、听力减退、脉搏加快，产生身心疲劳。 幼儿园、家庭的色彩应巧妙搭配，不但要符合幼儿的身心特点，还应该根据功能的不同加以选择。蓝色与绿色是大自然赋予人类的最佳心理镇静剂，这些色调可降低皮肤温度1至 2摄氏度，减少脉搏次数 4至8次，适用于幼儿休息的场所。浅黄色、橙色 、淡蓝色宜于保持精神集中、情绪稳定 ，适用于幼儿学习、游戏场所。而白色、黑色、棕色对提高学习不利 ，要谨慎使用。</w:t>
            </w:r>
          </w:p>
          <w:p>
            <w:pPr>
              <w:spacing w:line="360" w:lineRule="auto"/>
              <w:rPr>
                <w:rStyle w:val="9"/>
                <w:rFonts w:hint="default"/>
                <w:b/>
                <w:bCs/>
                <w:sz w:val="18"/>
                <w:szCs w:val="18"/>
                <w:lang w:val="en-US" w:eastAsia="zh-CN"/>
              </w:rPr>
            </w:pPr>
            <w:r>
              <w:rPr>
                <w:rStyle w:val="9"/>
                <w:rFonts w:hint="eastAsia"/>
                <w:b/>
                <w:bCs/>
                <w:sz w:val="18"/>
                <w:szCs w:val="18"/>
                <w:lang w:val="en-US" w:eastAsia="zh-CN"/>
              </w:rPr>
              <w:t>对</w:t>
            </w:r>
            <w:r>
              <w:rPr>
                <w:rStyle w:val="9"/>
                <w:rFonts w:hint="default"/>
                <w:b/>
                <w:bCs/>
                <w:sz w:val="18"/>
                <w:szCs w:val="18"/>
                <w:lang w:val="en-US" w:eastAsia="zh-CN"/>
              </w:rPr>
              <w:t>幼儿个性</w:t>
            </w:r>
            <w:r>
              <w:rPr>
                <w:rStyle w:val="9"/>
                <w:rFonts w:hint="eastAsia"/>
                <w:b/>
                <w:bCs/>
                <w:sz w:val="18"/>
                <w:szCs w:val="18"/>
                <w:lang w:val="en-US" w:eastAsia="zh-CN"/>
              </w:rPr>
              <w:t>的培养有这一定的作用</w:t>
            </w:r>
          </w:p>
          <w:p>
            <w:pPr>
              <w:spacing w:line="360" w:lineRule="auto"/>
              <w:ind w:firstLine="361" w:firstLineChars="200"/>
              <w:rPr>
                <w:rStyle w:val="9"/>
                <w:rFonts w:hint="default"/>
                <w:b/>
                <w:bCs/>
                <w:sz w:val="18"/>
                <w:szCs w:val="18"/>
                <w:lang w:val="en-US" w:eastAsia="zh-CN"/>
              </w:rPr>
            </w:pPr>
            <w:r>
              <w:rPr>
                <w:rStyle w:val="9"/>
                <w:rFonts w:hint="default"/>
                <w:b/>
                <w:bCs/>
                <w:sz w:val="18"/>
                <w:szCs w:val="18"/>
                <w:lang w:val="en-US" w:eastAsia="zh-CN"/>
              </w:rPr>
              <w:t>色彩心理学表明，色彩本身所具备的性质一定程度上能体现个体的特有个性，由于先天素质、环境条件、个人自身成熟发展的情况不同，幼</w:t>
            </w:r>
            <w:r>
              <w:rPr>
                <w:rStyle w:val="9"/>
                <w:rFonts w:hint="eastAsia"/>
                <w:b/>
                <w:bCs/>
                <w:sz w:val="18"/>
                <w:szCs w:val="18"/>
                <w:lang w:val="en-US" w:eastAsia="zh-CN"/>
              </w:rPr>
              <w:t>儿</w:t>
            </w:r>
            <w:r>
              <w:rPr>
                <w:rStyle w:val="9"/>
                <w:rFonts w:hint="default"/>
                <w:b/>
                <w:bCs/>
                <w:sz w:val="18"/>
                <w:szCs w:val="18"/>
                <w:lang w:val="en-US" w:eastAsia="zh-CN"/>
              </w:rPr>
              <w:t>产生个性差异，这种差异在一定程度会通过幼</w:t>
            </w:r>
            <w:r>
              <w:rPr>
                <w:rStyle w:val="9"/>
                <w:rFonts w:hint="eastAsia"/>
                <w:b/>
                <w:bCs/>
                <w:sz w:val="18"/>
                <w:szCs w:val="18"/>
                <w:lang w:val="en-US" w:eastAsia="zh-CN"/>
              </w:rPr>
              <w:t>儿</w:t>
            </w:r>
            <w:r>
              <w:rPr>
                <w:rStyle w:val="9"/>
                <w:rFonts w:hint="default"/>
                <w:b/>
                <w:bCs/>
                <w:sz w:val="18"/>
                <w:szCs w:val="18"/>
                <w:lang w:val="en-US" w:eastAsia="zh-CN"/>
              </w:rPr>
              <w:t xml:space="preserve">对色彩的喜好表现出来。要洞悉孩子的性格，“依色个性”不失为一种较准确的方法。 </w:t>
            </w:r>
          </w:p>
          <w:p>
            <w:pPr>
              <w:spacing w:line="360" w:lineRule="auto"/>
              <w:ind w:firstLine="361" w:firstLineChars="200"/>
              <w:rPr>
                <w:rStyle w:val="9"/>
                <w:rFonts w:hint="eastAsia"/>
                <w:b/>
                <w:bCs/>
                <w:sz w:val="18"/>
                <w:szCs w:val="18"/>
                <w:lang w:val="en-US" w:eastAsia="zh-CN"/>
              </w:rPr>
            </w:pPr>
            <w:r>
              <w:rPr>
                <w:rStyle w:val="9"/>
                <w:rFonts w:hint="eastAsia"/>
                <w:b/>
                <w:bCs/>
                <w:sz w:val="18"/>
                <w:szCs w:val="18"/>
                <w:lang w:val="en-US" w:eastAsia="zh-CN"/>
              </w:rPr>
              <w:t>人类关于色彩对人体影响的研究已有漫长的历史，古希腊哲学家亚里士多德、著名医生阿尔韦托·马格诺等都曾研究过色彩疗法 ，他们认为了解各种颜色的生理 、心理作用 ，正确使用颜色 ，可以消除身心疲劳 ，抑制烦躁 ，控制情绪 ，调整和改善人的肌体和心理功能。</w:t>
            </w:r>
          </w:p>
          <w:p>
            <w:pPr>
              <w:keepNext w:val="0"/>
              <w:keepLines w:val="0"/>
              <w:widowControl/>
              <w:suppressLineNumbers w:val="0"/>
              <w:spacing w:line="360" w:lineRule="auto"/>
              <w:ind w:firstLine="361" w:firstLineChars="200"/>
              <w:jc w:val="left"/>
              <w:rPr>
                <w:rStyle w:val="9"/>
                <w:rFonts w:hint="default"/>
                <w:b/>
                <w:bCs/>
                <w:sz w:val="18"/>
                <w:szCs w:val="18"/>
                <w:lang w:val="en-US" w:eastAsia="zh-CN"/>
              </w:rPr>
            </w:pPr>
            <w:r>
              <w:rPr>
                <w:rStyle w:val="9"/>
                <w:rFonts w:hint="eastAsia"/>
                <w:b/>
                <w:bCs/>
                <w:sz w:val="18"/>
                <w:szCs w:val="18"/>
                <w:lang w:val="en-US" w:eastAsia="zh-CN"/>
              </w:rPr>
              <w:t xml:space="preserve">色彩与幼儿情绪 </w:t>
            </w:r>
          </w:p>
          <w:p>
            <w:pPr>
              <w:keepNext w:val="0"/>
              <w:keepLines w:val="0"/>
              <w:widowControl/>
              <w:suppressLineNumbers w:val="0"/>
              <w:spacing w:line="360" w:lineRule="auto"/>
              <w:jc w:val="left"/>
              <w:rPr>
                <w:rFonts w:hint="eastAsia" w:ascii="宋体" w:hAnsi="宋体" w:cs="宋体"/>
                <w:b/>
                <w:bCs/>
                <w:sz w:val="18"/>
                <w:szCs w:val="18"/>
                <w:lang w:val="en-US" w:eastAsia="zh-CN"/>
              </w:rPr>
            </w:pPr>
            <w:r>
              <w:rPr>
                <w:rStyle w:val="9"/>
                <w:rFonts w:hint="eastAsia"/>
                <w:b/>
                <w:bCs/>
                <w:sz w:val="18"/>
                <w:szCs w:val="18"/>
                <w:lang w:val="en-US" w:eastAsia="zh-CN"/>
              </w:rPr>
              <w:t>色彩不仅是了解与改善幼儿个性的有效方法，也是幼儿表达与抒发情绪的有效途径。由于言语发展的局限性 ，幼儿往往不能用言语准确地表达自己的内心感受 ，但通过绘画中颜色的心理投射，就能帮助幼儿较好地表达内心渴望与情感需求。</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师：绿色代表生命力，周边有很多田野。蓝色代表大海是伤心的，橙色是秋天，有一种收获的感觉。</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师：红色代表开心，像过年的喜庆。在不同场合有不同情绪，过渡有负面情绪。</w:t>
            </w:r>
          </w:p>
          <w:p>
            <w:pPr>
              <w:pStyle w:val="3"/>
              <w:widowControl/>
              <w:numPr>
                <w:ilvl w:val="0"/>
                <w:numId w:val="0"/>
              </w:numPr>
              <w:spacing w:after="0" w:line="360" w:lineRule="auto"/>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师：有视觉强烈的，在美工区投放的名画梵高的向日葵，有视觉的冲击。幼儿面对冲突时，带他们去大自然探索结合绘本《菲菲生气了》。在环境中多投放自然材料，让幼儿情绪平和。</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李：绿色是最平静的颜色，比较中性，绿色是大自然中最常见的颜色，环境中多放绿植，让幼儿平静。怎样利用色彩心理帮助幼儿认识？</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师：我觉得色彩用单个色彩比多个色彩更好，用蓝色布景更加具象。</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师：平时会遇到幼儿紧张、生气，可以让幼儿去大自然探索，红色与新年有关；蓝色很漂亮，内心会很平和。</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李：其他老师在区域环境、区域游戏中如何运用颜色呢。</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师：小班刚入园我会用粉色调创设环境让他们感觉温馨。</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师：利用颜色的效应展开颜色的想象。</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李：大班幼儿对颜色有自己的想法，这个画面带给我们什么感觉。门口签到墙，请幼儿来看一看颜色代表什么？喜欢什么颜色？颜色可以帮助老师识别幼儿当下的情绪。</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师：我自己沉浸于瑜伽活动，孩子们很浮躁，放学前、睡前让幼儿闭眼想象，给他们一些颜色、声音让他们去感受假想。可以存在于他们的心里和脑海里。</w:t>
            </w:r>
          </w:p>
          <w:p>
            <w:pPr>
              <w:pStyle w:val="3"/>
              <w:widowControl/>
              <w:numPr>
                <w:ilvl w:val="0"/>
                <w:numId w:val="0"/>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李：1、适合的环境色彩会促进幼儿智力发育，反之则会阻碍发展。</w:t>
            </w:r>
          </w:p>
          <w:p>
            <w:pPr>
              <w:pStyle w:val="3"/>
              <w:widowControl/>
              <w:numPr>
                <w:ilvl w:val="0"/>
                <w:numId w:val="1"/>
              </w:numPr>
              <w:spacing w:after="0" w:line="360" w:lineRule="auto"/>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色彩是了解与改善幼儿个性的有效方法。</w:t>
            </w:r>
          </w:p>
          <w:p>
            <w:pPr>
              <w:pStyle w:val="3"/>
              <w:widowControl/>
              <w:numPr>
                <w:ilvl w:val="0"/>
                <w:numId w:val="1"/>
              </w:numPr>
              <w:spacing w:after="0" w:line="360" w:lineRule="auto"/>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色彩是幼儿表达与抒发情绪的有效途径。设置涂鸦墙，让幼儿随心所欲绘画舒压情绪。</w:t>
            </w:r>
          </w:p>
          <w:p>
            <w:pPr>
              <w:pStyle w:val="3"/>
              <w:widowControl/>
              <w:numPr>
                <w:ilvl w:val="0"/>
                <w:numId w:val="1"/>
              </w:numPr>
              <w:spacing w:after="0" w:line="360" w:lineRule="auto"/>
              <w:jc w:val="left"/>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正确使用颜色，可以消除身心疲惫，抑制烦躁、控制情绪、调整和改善人的肌体和心理功能。</w:t>
            </w:r>
          </w:p>
          <w:p>
            <w:pPr>
              <w:spacing w:line="360" w:lineRule="auto"/>
              <w:ind w:firstLine="361" w:firstLineChars="200"/>
              <w:rPr>
                <w:rFonts w:hint="default" w:ascii="宋体" w:hAnsi="宋体" w:eastAsia="宋体" w:cs="宋体"/>
                <w:b/>
                <w:bCs/>
                <w:sz w:val="18"/>
                <w:szCs w:val="18"/>
                <w:lang w:val="en-US" w:eastAsia="zh-CN"/>
              </w:rPr>
            </w:pPr>
            <w:r>
              <w:rPr>
                <w:rStyle w:val="9"/>
                <w:rFonts w:hint="default"/>
                <w:b/>
                <w:bCs/>
                <w:sz w:val="18"/>
                <w:szCs w:val="18"/>
                <w:lang w:val="en-US" w:eastAsia="zh-CN"/>
              </w:rPr>
              <w:t>对于小朋友，很多情绪可能对于他们有点难以理解。通过情绪调节区的教学，小朋友可以把一些复杂的情绪与颜色区对应，从而更好的表达他们的当下情绪。比如，在学习过情绪调节区后，我们可以拿出一个情绪调节区的，让他们说出/指出他们现在所在的情绪区域。以此为基础，也可以做一些艺术活动。比如，把</w:t>
            </w:r>
            <w:r>
              <w:rPr>
                <w:rStyle w:val="9"/>
                <w:rFonts w:hint="eastAsia"/>
                <w:b/>
                <w:bCs/>
                <w:sz w:val="18"/>
                <w:szCs w:val="18"/>
                <w:lang w:val="en-US" w:eastAsia="zh-CN"/>
              </w:rPr>
              <w:t>一</w:t>
            </w:r>
            <w:r>
              <w:rPr>
                <w:rStyle w:val="9"/>
                <w:rFonts w:hint="default"/>
                <w:b/>
                <w:bCs/>
                <w:sz w:val="18"/>
                <w:szCs w:val="18"/>
                <w:lang w:val="en-US" w:eastAsia="zh-CN"/>
              </w:rPr>
              <w:t>张纸分成四个区域，让小朋友画出他们对于情绪区域的理解。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9CC2E5" w:themeFill="accent1" w:themeFillTint="99"/>
            <w:noWrap w:val="0"/>
            <w:vAlign w:val="center"/>
          </w:tcPr>
          <w:p>
            <w:pPr>
              <w:pStyle w:val="3"/>
              <w:widowControl/>
              <w:numPr>
                <w:ilvl w:val="0"/>
                <w:numId w:val="0"/>
              </w:numPr>
              <w:spacing w:after="0" w:line="400" w:lineRule="exact"/>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专家引领：</w:t>
            </w:r>
          </w:p>
          <w:p>
            <w:pPr>
              <w:pStyle w:val="3"/>
              <w:widowControl/>
              <w:numPr>
                <w:ilvl w:val="0"/>
                <w:numId w:val="0"/>
              </w:numPr>
              <w:spacing w:after="0" w:line="400" w:lineRule="exact"/>
              <w:jc w:val="left"/>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周萍：</w:t>
            </w:r>
            <w:r>
              <w:rPr>
                <w:rFonts w:hint="eastAsia" w:ascii="宋体" w:hAnsi="宋体" w:cs="宋体"/>
                <w:b/>
                <w:bCs/>
                <w:sz w:val="18"/>
                <w:szCs w:val="18"/>
                <w:lang w:val="en-US" w:eastAsia="zh-CN"/>
              </w:rPr>
              <w:t>今天的活动选的主题非常好，要与集体活动对接。我们会发现第一次谈谈心理健康，越走越细，越走越近。大家参与的面不多，很多教师结合实际情况来洽谈。我们的团队有迫切研究的愿望，大家能充分表达。</w:t>
            </w:r>
          </w:p>
          <w:p>
            <w:pPr>
              <w:pStyle w:val="3"/>
              <w:widowControl/>
              <w:numPr>
                <w:ilvl w:val="0"/>
                <w:numId w:val="0"/>
              </w:numPr>
              <w:spacing w:after="0" w:line="400" w:lineRule="exact"/>
              <w:ind w:firstLine="361"/>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大班的幼儿在某一阶段遇到这一情况很正常，以这种案例形式也是可以的，心理健康案例汇报，通过案例分享，我们会发现教师做了很多东西——家长、同伴和老师的干预。理解、接纳、耐心地等待是支持幼儿的方式。我们老师心里的场域是对幼儿好的支持方式，可以看出周老师前期准备很充分，值得我们学习。建议：每日观察对于幼儿很好，对于幼儿的情绪可以整班观察，非常有意义。需要有些转折期，哭闹——走进游戏这样一个反复过程，需要现场的实证，细微的观察、视频和照片。实证更有说服力，对于幼儿的场景比文字更印象深刻。加了课程的元素，以后尝试针对个体的观察与全班幼儿观察要有一定思考梳理，两者如何建立关系。课程案例与个案都可以梳理成果。</w:t>
            </w:r>
          </w:p>
          <w:p>
            <w:pPr>
              <w:pStyle w:val="3"/>
              <w:widowControl/>
              <w:numPr>
                <w:ilvl w:val="0"/>
                <w:numId w:val="0"/>
              </w:numPr>
              <w:spacing w:after="0" w:line="400" w:lineRule="exact"/>
              <w:ind w:firstLine="361"/>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教学活动选材很好，鼓励老师大胆尝试，教师上课素养很高。蔡老师的课堂设计非常精心，幼儿的学习方式很用心，两两交流，小组活动，共读形式多样。老师有些紧张，教学环节太快，幼儿表达太少。让幼儿回答猪小妹的好朋友是谁，教师回应很好，要多请幼儿来表达。在大家表达中脑中会思考好朋友是谁，会慢慢转化。这个绘本很好，有三部分，本节课全部呈现了。而且跟幼儿建立联系，可以适当减法，让幼儿更加入心，前期没有让幼儿多表达，引导幼儿完整的表述。可以让幼儿多观察表达自己所看到的，在丰富的回应下多给幼儿观察的时间。给予幼儿更多的时间和空间。关注幼儿都拿到书了吗？看了吗？交流了吗？给幼儿自我操作实践，不要急于给幼儿发布要求。我喜欢我自己可以转化到自己让幼儿自己说，作为活动的拓展与延伸，走慢一点，走细一点。</w:t>
            </w:r>
          </w:p>
          <w:p>
            <w:pPr>
              <w:pStyle w:val="3"/>
              <w:widowControl/>
              <w:numPr>
                <w:ilvl w:val="0"/>
                <w:numId w:val="0"/>
              </w:numPr>
              <w:spacing w:after="0" w:line="400" w:lineRule="exact"/>
              <w:ind w:firstLine="361"/>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张老师的活动很有挑战性，今天选取绘本中心点，让幼儿自我体验。整个活动中有些难度，讲一下幼儿的学习方式，活动要游戏化、情境化，不能光讲述。整个活动流程对接的是目标一，目标可以更加详细，大胆表达颜色对于自己情绪的想法与关系。优化：导入游戏加入进去，现场带领幼儿游戏，让幼儿多元情绪表达。可以看出幼儿的灵活、平静等。与幼儿回答对接。情绪图片可以让幼儿动作、</w:t>
            </w:r>
            <w:bookmarkStart w:id="0" w:name="_GoBack"/>
            <w:bookmarkEnd w:id="0"/>
            <w:r>
              <w:rPr>
                <w:rFonts w:hint="eastAsia" w:ascii="宋体" w:hAnsi="宋体" w:cs="宋体"/>
                <w:b/>
                <w:bCs/>
                <w:sz w:val="18"/>
                <w:szCs w:val="18"/>
                <w:lang w:val="en-US" w:eastAsia="zh-CN"/>
              </w:rPr>
              <w:t>表情、体现一下，介入一些小游戏，体验一下。活动当中，让幼儿绘画自己的情绪，张贴的时候要归类情绪，教师要选择资源，可以让幼儿联想，活动要更加细腻一些。</w:t>
            </w:r>
          </w:p>
          <w:p>
            <w:pPr>
              <w:pStyle w:val="3"/>
              <w:widowControl/>
              <w:numPr>
                <w:ilvl w:val="0"/>
                <w:numId w:val="0"/>
              </w:numPr>
              <w:spacing w:after="0" w:line="400" w:lineRule="exact"/>
              <w:ind w:firstLine="361"/>
              <w:jc w:val="left"/>
              <w:rPr>
                <w:rFonts w:hint="eastAsia" w:ascii="宋体" w:hAnsi="宋体" w:cs="宋体"/>
                <w:b/>
                <w:bCs/>
                <w:sz w:val="18"/>
                <w:szCs w:val="18"/>
                <w:lang w:val="en-US" w:eastAsia="zh-CN"/>
              </w:rPr>
            </w:pPr>
            <w:r>
              <w:rPr>
                <w:rFonts w:hint="eastAsia" w:ascii="宋体" w:hAnsi="宋体" w:cs="宋体"/>
                <w:b/>
                <w:bCs/>
                <w:sz w:val="18"/>
                <w:szCs w:val="18"/>
                <w:lang w:val="en-US" w:eastAsia="zh-CN"/>
              </w:rPr>
              <w:t>活动与主题越来越相关，互动、补充式的学习丰富自己的经验。要去识别、接纳，针对不同的年龄段、不同的孩子。</w:t>
            </w:r>
          </w:p>
          <w:p>
            <w:pPr>
              <w:pStyle w:val="3"/>
              <w:widowControl/>
              <w:numPr>
                <w:ilvl w:val="0"/>
                <w:numId w:val="0"/>
              </w:numPr>
              <w:spacing w:after="0" w:line="400" w:lineRule="exact"/>
              <w:jc w:val="left"/>
              <w:rPr>
                <w:rFonts w:hint="default" w:ascii="宋体" w:hAnsi="宋体" w:cs="宋体"/>
                <w:b/>
                <w:bCs/>
                <w:sz w:val="18"/>
                <w:szCs w:val="18"/>
                <w:lang w:val="en-US" w:eastAsia="zh-CN"/>
              </w:rPr>
            </w:pPr>
            <w:r>
              <w:rPr>
                <w:rFonts w:hint="eastAsia" w:ascii="宋体" w:hAnsi="宋体" w:cs="宋体"/>
                <w:b/>
                <w:bCs/>
                <w:sz w:val="18"/>
                <w:szCs w:val="18"/>
                <w:lang w:val="en-US" w:eastAsia="zh-CN"/>
              </w:rPr>
              <w:t>幸运色很有道理，建议你穿什么颜色衣服、生活用品用什么颜色，有一定科学依据。有神奇的作用。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2" w:type="dxa"/>
            <w:gridSpan w:val="4"/>
            <w:shd w:val="clear" w:color="auto" w:fill="DEEBF6" w:themeFill="accent1" w:themeFillTint="32"/>
            <w:noWrap w:val="0"/>
            <w:vAlign w:val="center"/>
          </w:tcPr>
          <w:p>
            <w:pPr>
              <w:spacing w:line="360" w:lineRule="auto"/>
              <w:rPr>
                <w:rFonts w:hint="default" w:ascii="微软雅黑" w:hAnsi="微软雅黑" w:eastAsia="微软雅黑" w:cs="微软雅黑"/>
                <w:b/>
                <w:bCs/>
                <w:lang w:val="en-US" w:eastAsia="zh-CN"/>
              </w:rPr>
            </w:pPr>
            <w:r>
              <w:rPr>
                <w:rStyle w:val="9"/>
                <w:rFonts w:hint="eastAsia"/>
                <w:b/>
                <w:bCs/>
                <w:sz w:val="18"/>
                <w:szCs w:val="18"/>
                <w:lang w:val="en-US" w:eastAsia="zh-CN"/>
              </w:rPr>
              <w:t>结束语：</w:t>
            </w:r>
            <w:r>
              <w:rPr>
                <w:rStyle w:val="9"/>
                <w:rFonts w:hint="default"/>
                <w:b/>
                <w:bCs/>
                <w:sz w:val="18"/>
                <w:szCs w:val="18"/>
                <w:lang w:val="en-US" w:eastAsia="zh-CN"/>
              </w:rPr>
              <w:t>色彩是大自然的赐予，与人类的心理健康息息相关。几乎全世界的心理学家一致认为，颜色对人的心理状态有着神奇的作用。色彩</w:t>
            </w:r>
            <w:r>
              <w:rPr>
                <w:rStyle w:val="9"/>
                <w:rFonts w:hint="eastAsia"/>
                <w:b/>
                <w:bCs/>
                <w:sz w:val="18"/>
                <w:szCs w:val="18"/>
                <w:lang w:val="en-US" w:eastAsia="zh-CN"/>
              </w:rPr>
              <w:t>心理学</w:t>
            </w:r>
            <w:r>
              <w:rPr>
                <w:rStyle w:val="9"/>
                <w:rFonts w:hint="default"/>
                <w:b/>
                <w:bCs/>
                <w:sz w:val="18"/>
                <w:szCs w:val="18"/>
                <w:lang w:val="en-US" w:eastAsia="zh-CN"/>
              </w:rPr>
              <w:t>教育是</w:t>
            </w:r>
            <w:r>
              <w:rPr>
                <w:rStyle w:val="9"/>
                <w:rFonts w:hint="eastAsia"/>
                <w:b/>
                <w:bCs/>
                <w:sz w:val="18"/>
                <w:szCs w:val="18"/>
                <w:lang w:val="en-US" w:eastAsia="zh-CN"/>
              </w:rPr>
              <w:t>门</w:t>
            </w:r>
            <w:r>
              <w:rPr>
                <w:rStyle w:val="9"/>
                <w:rFonts w:hint="default"/>
                <w:b/>
                <w:bCs/>
                <w:sz w:val="18"/>
                <w:szCs w:val="18"/>
                <w:lang w:val="en-US" w:eastAsia="zh-CN"/>
              </w:rPr>
              <w:t>学问，</w:t>
            </w:r>
            <w:r>
              <w:rPr>
                <w:rStyle w:val="9"/>
                <w:rFonts w:hint="eastAsia"/>
                <w:b/>
                <w:bCs/>
                <w:sz w:val="18"/>
                <w:szCs w:val="18"/>
                <w:lang w:val="en-US" w:eastAsia="zh-CN"/>
              </w:rPr>
              <w:t>相信通过今天的教研活动和学习，大家对色彩心理有了一定的了解，</w:t>
            </w:r>
            <w:r>
              <w:rPr>
                <w:rStyle w:val="9"/>
                <w:rFonts w:hint="default"/>
                <w:b/>
                <w:bCs/>
                <w:sz w:val="18"/>
                <w:szCs w:val="18"/>
                <w:lang w:val="en-US" w:eastAsia="zh-CN"/>
              </w:rPr>
              <w:t>如何通过色彩来对幼儿实施心理健康教育，</w:t>
            </w:r>
            <w:r>
              <w:rPr>
                <w:rStyle w:val="9"/>
                <w:rFonts w:hint="eastAsia"/>
                <w:b/>
                <w:bCs/>
                <w:sz w:val="18"/>
                <w:szCs w:val="18"/>
                <w:lang w:val="en-US" w:eastAsia="zh-CN"/>
              </w:rPr>
              <w:t>也</w:t>
            </w:r>
            <w:r>
              <w:rPr>
                <w:rStyle w:val="9"/>
                <w:rFonts w:hint="default"/>
                <w:b/>
                <w:bCs/>
                <w:sz w:val="18"/>
                <w:szCs w:val="18"/>
                <w:lang w:val="en-US" w:eastAsia="zh-CN"/>
              </w:rPr>
              <w:t>值得</w:t>
            </w:r>
            <w:r>
              <w:rPr>
                <w:rStyle w:val="9"/>
                <w:rFonts w:hint="eastAsia"/>
                <w:b/>
                <w:bCs/>
                <w:sz w:val="18"/>
                <w:szCs w:val="18"/>
                <w:lang w:val="en-US" w:eastAsia="zh-CN"/>
              </w:rPr>
              <w:t>我们继续</w:t>
            </w:r>
            <w:r>
              <w:rPr>
                <w:rStyle w:val="9"/>
                <w:rFonts w:hint="default"/>
                <w:b/>
                <w:bCs/>
                <w:sz w:val="18"/>
                <w:szCs w:val="18"/>
                <w:lang w:val="en-US" w:eastAsia="zh-CN"/>
              </w:rPr>
              <w:t>去深入探索。</w:t>
            </w:r>
            <w:r>
              <w:rPr>
                <w:rStyle w:val="9"/>
                <w:rFonts w:hint="default"/>
                <w:sz w:val="24"/>
                <w:szCs w:val="24"/>
                <w:lang w:val="en-US" w:eastAsia="zh-CN"/>
              </w:rPr>
              <w:t xml:space="preserve"> </w:t>
            </w:r>
          </w:p>
        </w:tc>
      </w:tr>
    </w:tbl>
    <w:p>
      <w:pPr>
        <w:rPr>
          <w:rFonts w:hint="default"/>
          <w:lang w:val="en-US" w:eastAsia="zh-CN"/>
        </w:rPr>
      </w:pPr>
    </w:p>
    <w:p>
      <w:pPr>
        <w:rPr>
          <w:rFonts w:hint="default"/>
          <w:lang w:val="en-US" w:eastAsia="zh-CN"/>
        </w:rPr>
      </w:pPr>
    </w:p>
    <w:p>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47334"/>
    <w:multiLevelType w:val="singleLevel"/>
    <w:tmpl w:val="2104733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E23759D"/>
    <w:rsid w:val="011D1E90"/>
    <w:rsid w:val="059E305D"/>
    <w:rsid w:val="05E81BBA"/>
    <w:rsid w:val="087957BE"/>
    <w:rsid w:val="09E5554F"/>
    <w:rsid w:val="0AD876A7"/>
    <w:rsid w:val="0FAF281F"/>
    <w:rsid w:val="11752A58"/>
    <w:rsid w:val="12C50511"/>
    <w:rsid w:val="144A43FD"/>
    <w:rsid w:val="17F72FFB"/>
    <w:rsid w:val="1D7973D4"/>
    <w:rsid w:val="23F8626D"/>
    <w:rsid w:val="25FC0296"/>
    <w:rsid w:val="26232E3E"/>
    <w:rsid w:val="2922729C"/>
    <w:rsid w:val="2B391645"/>
    <w:rsid w:val="2D33106C"/>
    <w:rsid w:val="2E6F4517"/>
    <w:rsid w:val="2E9C65E7"/>
    <w:rsid w:val="2F0E1658"/>
    <w:rsid w:val="2F675E87"/>
    <w:rsid w:val="2FFEAEF8"/>
    <w:rsid w:val="32A41A99"/>
    <w:rsid w:val="339C6C14"/>
    <w:rsid w:val="3AE83F75"/>
    <w:rsid w:val="3BD7CF17"/>
    <w:rsid w:val="3DA940B9"/>
    <w:rsid w:val="3E23759D"/>
    <w:rsid w:val="3F7F6508"/>
    <w:rsid w:val="3FB7A387"/>
    <w:rsid w:val="4469361B"/>
    <w:rsid w:val="446B4FA9"/>
    <w:rsid w:val="47A7327A"/>
    <w:rsid w:val="47EF77EC"/>
    <w:rsid w:val="4D1F3E7D"/>
    <w:rsid w:val="4DAE431D"/>
    <w:rsid w:val="51142F23"/>
    <w:rsid w:val="54BB2F47"/>
    <w:rsid w:val="55F5C282"/>
    <w:rsid w:val="58F22743"/>
    <w:rsid w:val="59375BE3"/>
    <w:rsid w:val="599E6592"/>
    <w:rsid w:val="5D6D4FFA"/>
    <w:rsid w:val="5DEA16A6"/>
    <w:rsid w:val="5F7E69B1"/>
    <w:rsid w:val="5F9E46E0"/>
    <w:rsid w:val="5FFFEB75"/>
    <w:rsid w:val="61E6470C"/>
    <w:rsid w:val="6500506E"/>
    <w:rsid w:val="65E63B9C"/>
    <w:rsid w:val="66FF8FC5"/>
    <w:rsid w:val="67CE48E7"/>
    <w:rsid w:val="67F0D58E"/>
    <w:rsid w:val="6A9263F1"/>
    <w:rsid w:val="6B031376"/>
    <w:rsid w:val="6D295F09"/>
    <w:rsid w:val="6DF7CF03"/>
    <w:rsid w:val="6F5618A6"/>
    <w:rsid w:val="6FCF308B"/>
    <w:rsid w:val="70A00DEB"/>
    <w:rsid w:val="70B11E33"/>
    <w:rsid w:val="70B76860"/>
    <w:rsid w:val="71E50C6B"/>
    <w:rsid w:val="75F7366C"/>
    <w:rsid w:val="76E7F69B"/>
    <w:rsid w:val="779F2262"/>
    <w:rsid w:val="797EA53D"/>
    <w:rsid w:val="7A27A994"/>
    <w:rsid w:val="7AC14CA8"/>
    <w:rsid w:val="7B7F1339"/>
    <w:rsid w:val="7E375079"/>
    <w:rsid w:val="7E57296A"/>
    <w:rsid w:val="7E7E1132"/>
    <w:rsid w:val="7EDF8D0C"/>
    <w:rsid w:val="7FEFDB86"/>
    <w:rsid w:val="9FCFF604"/>
    <w:rsid w:val="A7BFBC0B"/>
    <w:rsid w:val="AA34E987"/>
    <w:rsid w:val="AFD65DBF"/>
    <w:rsid w:val="B5CB42AD"/>
    <w:rsid w:val="B6FD88DA"/>
    <w:rsid w:val="BFB1030A"/>
    <w:rsid w:val="BFBDCF83"/>
    <w:rsid w:val="BFFB783B"/>
    <w:rsid w:val="CF5D9DE6"/>
    <w:rsid w:val="CF9D3314"/>
    <w:rsid w:val="DCBFDD87"/>
    <w:rsid w:val="DD7F3C70"/>
    <w:rsid w:val="DFE781EC"/>
    <w:rsid w:val="E5F3729E"/>
    <w:rsid w:val="EBFFE668"/>
    <w:rsid w:val="F1CE0D99"/>
    <w:rsid w:val="F1EF303F"/>
    <w:rsid w:val="F3FF505C"/>
    <w:rsid w:val="F5DEB9A8"/>
    <w:rsid w:val="F67ADE7F"/>
    <w:rsid w:val="F6E7384A"/>
    <w:rsid w:val="F7F5EB35"/>
    <w:rsid w:val="F7FAA832"/>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widowControl/>
      <w:spacing w:after="240"/>
      <w:jc w:val="left"/>
    </w:pPr>
    <w:rPr>
      <w:rFonts w:ascii="Arial" w:hAnsi="Arial" w:eastAsia="宋体" w:cs="Times New Roman"/>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Words>
  <Characters>61</Characters>
  <Lines>0</Lines>
  <Paragraphs>0</Paragraphs>
  <TotalTime>1</TotalTime>
  <ScaleCrop>false</ScaleCrop>
  <LinksUpToDate>false</LinksUpToDate>
  <CharactersWithSpaces>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2022-02-15T01:55:00Z</dcterms:created>
  <dc:creator>空</dc:creator>
  <cp:lastModifiedBy>徐栋</cp:lastModifiedBy>
  <dcterms:modified xsi:type="dcterms:W3CDTF">2023-12-28T08:55:52Z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DDA974055AF441DDBA46F4EFD84251B1_13</vt:lpwstr>
  </property>
</Properties>
</file>