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w:t>
      </w:r>
      <w:r>
        <w:rPr>
          <w:rFonts w:hint="eastAsia" w:asciiTheme="majorEastAsia" w:hAnsiTheme="majorEastAsia" w:eastAsiaTheme="majorEastAsia"/>
          <w:sz w:val="28"/>
          <w:szCs w:val="28"/>
          <w:lang w:val="en-US" w:eastAsia="zh-CN"/>
        </w:rPr>
        <w:t>4</w:t>
      </w:r>
      <w:r>
        <w:rPr>
          <w:rFonts w:hint="eastAsia" w:asciiTheme="majorEastAsia" w:hAnsiTheme="majorEastAsia" w:eastAsiaTheme="majorEastAsia"/>
          <w:sz w:val="28"/>
          <w:szCs w:val="28"/>
        </w:rPr>
        <w:t xml:space="preserve">年第 </w:t>
      </w:r>
      <w:r>
        <w:rPr>
          <w:rFonts w:hint="eastAsia" w:asciiTheme="majorEastAsia" w:hAnsiTheme="majorEastAsia" w:eastAsiaTheme="majorEastAsia"/>
          <w:sz w:val="28"/>
          <w:szCs w:val="28"/>
          <w:lang w:val="en-US" w:eastAsia="zh-CN"/>
        </w:rPr>
        <w:t>2</w:t>
      </w:r>
      <w:r>
        <w:rPr>
          <w:rFonts w:hint="eastAsia" w:asciiTheme="majorEastAsia" w:hAnsiTheme="majorEastAsia" w:eastAsiaTheme="majorEastAsia"/>
          <w:sz w:val="28"/>
          <w:szCs w:val="28"/>
        </w:rPr>
        <w:t>期    (总第</w:t>
      </w:r>
      <w:r>
        <w:rPr>
          <w:rFonts w:hint="eastAsia" w:asciiTheme="majorEastAsia" w:hAnsiTheme="majorEastAsia" w:eastAsiaTheme="majorEastAsia"/>
          <w:sz w:val="28"/>
          <w:szCs w:val="28"/>
          <w:lang w:val="en-US" w:eastAsia="zh-CN"/>
        </w:rPr>
        <w:t>42</w:t>
      </w:r>
      <w:r>
        <w:rPr>
          <w:rFonts w:hint="eastAsia" w:asciiTheme="majorEastAsia" w:hAnsiTheme="majorEastAsia" w:eastAsiaTheme="majorEastAsia"/>
          <w:sz w:val="28"/>
          <w:szCs w:val="28"/>
        </w:rPr>
        <w:t>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w:t>
      </w:r>
      <w:r>
        <w:rPr>
          <w:rFonts w:hint="eastAsia" w:asciiTheme="majorEastAsia" w:hAnsiTheme="majorEastAsia" w:eastAsiaTheme="majorEastAsia"/>
          <w:lang w:val="en-US" w:eastAsia="zh-CN"/>
        </w:rPr>
        <w:t>4</w:t>
      </w:r>
      <w:r>
        <w:rPr>
          <w:rFonts w:hint="eastAsia" w:asciiTheme="majorEastAsia" w:hAnsiTheme="majorEastAsia" w:eastAsiaTheme="majorEastAsia"/>
        </w:rPr>
        <w:t>年</w:t>
      </w:r>
      <w:r>
        <w:rPr>
          <w:rFonts w:hint="eastAsia" w:asciiTheme="majorEastAsia" w:hAnsiTheme="majorEastAsia" w:eastAsiaTheme="majorEastAsia"/>
          <w:lang w:val="en-US" w:eastAsia="zh-CN"/>
        </w:rPr>
        <w:t>6</w:t>
      </w:r>
      <w:r>
        <w:rPr>
          <w:rFonts w:hint="eastAsia" w:asciiTheme="majorEastAsia" w:hAnsiTheme="majorEastAsia" w:eastAsiaTheme="majorEastAsia"/>
        </w:rPr>
        <w:t>月</w:t>
      </w:r>
      <w:r>
        <w:rPr>
          <w:rFonts w:hint="eastAsia" w:asciiTheme="majorEastAsia" w:hAnsiTheme="majorEastAsia" w:eastAsiaTheme="majorEastAsia"/>
          <w:lang w:val="en-US" w:eastAsia="zh-CN"/>
        </w:rPr>
        <w:t>15</w:t>
      </w:r>
      <w:r>
        <w:rPr>
          <w:rFonts w:hint="eastAsia" w:asciiTheme="majorEastAsia" w:hAnsiTheme="majorEastAsia" w:eastAsiaTheme="majorEastAsia"/>
        </w:rPr>
        <w:t>日</w:t>
      </w:r>
    </w:p>
    <w:p>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rPr>
      </w:pPr>
      <w:r>
        <w:rPr>
          <w:rFonts w:hint="eastAsia" w:ascii="楷体" w:hAnsi="楷体" w:eastAsia="楷体" w:cs="楷体"/>
          <w:sz w:val="24"/>
          <w:szCs w:val="24"/>
        </w:rPr>
        <w:t>目   录</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楷体" w:hAnsi="楷体" w:eastAsia="楷体" w:cs="楷体"/>
          <w:b/>
          <w:kern w:val="0"/>
          <w:sz w:val="24"/>
          <w:szCs w:val="24"/>
        </w:rPr>
      </w:pPr>
      <w:r>
        <w:rPr>
          <w:rFonts w:hint="eastAsia" w:ascii="楷体" w:hAnsi="楷体" w:eastAsia="楷体" w:cs="楷体"/>
          <w:b/>
          <w:kern w:val="0"/>
          <w:sz w:val="24"/>
          <w:szCs w:val="24"/>
          <w:lang w:val="en-US" w:eastAsia="zh-CN"/>
        </w:rPr>
        <w:t>一．</w:t>
      </w:r>
      <w:r>
        <w:rPr>
          <w:rFonts w:hint="eastAsia" w:ascii="楷体" w:hAnsi="楷体" w:eastAsia="楷体" w:cs="楷体"/>
          <w:b/>
          <w:kern w:val="0"/>
          <w:sz w:val="24"/>
          <w:szCs w:val="24"/>
        </w:rPr>
        <w:t>重点工作</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val="0"/>
          <w:sz w:val="24"/>
          <w:szCs w:val="24"/>
          <w:lang w:eastAsia="zh-CN"/>
        </w:rPr>
      </w:pPr>
      <w:r>
        <w:rPr>
          <w:rFonts w:hint="eastAsia" w:ascii="楷体" w:hAnsi="楷体" w:eastAsia="楷体" w:cs="楷体"/>
          <w:b/>
          <w:bCs w:val="0"/>
          <w:kern w:val="0"/>
          <w:sz w:val="24"/>
          <w:szCs w:val="24"/>
          <w:lang w:val="en-US" w:eastAsia="zh-CN"/>
        </w:rPr>
        <w:t>1.</w:t>
      </w:r>
      <w:r>
        <w:rPr>
          <w:rFonts w:hint="eastAsia" w:ascii="楷体" w:hAnsi="楷体" w:eastAsia="楷体" w:cs="楷体"/>
          <w:b/>
          <w:bCs w:val="0"/>
          <w:sz w:val="24"/>
          <w:szCs w:val="24"/>
          <w:lang w:eastAsia="zh-CN"/>
        </w:rPr>
        <w:t>新</w:t>
      </w:r>
      <w:r>
        <w:rPr>
          <w:rFonts w:hint="eastAsia" w:ascii="楷体" w:hAnsi="楷体" w:eastAsia="楷体" w:cs="楷体"/>
          <w:b/>
          <w:bCs w:val="0"/>
          <w:sz w:val="24"/>
          <w:szCs w:val="24"/>
          <w:lang w:val="en-US" w:eastAsia="zh-CN"/>
        </w:rPr>
        <w:t>北区教育关工委组织</w:t>
      </w:r>
      <w:r>
        <w:rPr>
          <w:rFonts w:hint="eastAsia" w:ascii="楷体" w:hAnsi="楷体" w:eastAsia="楷体" w:cs="楷体"/>
          <w:b/>
          <w:bCs w:val="0"/>
          <w:sz w:val="24"/>
          <w:szCs w:val="24"/>
          <w:lang w:eastAsia="zh-CN"/>
        </w:rPr>
        <w:t>第三批优</w:t>
      </w:r>
      <w:r>
        <w:rPr>
          <w:rFonts w:hint="eastAsia" w:ascii="楷体" w:hAnsi="楷体" w:eastAsia="楷体" w:cs="楷体"/>
          <w:b/>
          <w:bCs w:val="0"/>
          <w:sz w:val="24"/>
          <w:szCs w:val="24"/>
          <w:lang w:val="en-US" w:eastAsia="zh-CN"/>
        </w:rPr>
        <w:t>质</w:t>
      </w:r>
      <w:r>
        <w:rPr>
          <w:rFonts w:hint="eastAsia" w:ascii="楷体" w:hAnsi="楷体" w:eastAsia="楷体" w:cs="楷体"/>
          <w:b/>
          <w:bCs w:val="0"/>
          <w:sz w:val="24"/>
          <w:szCs w:val="24"/>
          <w:lang w:eastAsia="zh-CN"/>
        </w:rPr>
        <w:t>化建设</w:t>
      </w:r>
      <w:r>
        <w:rPr>
          <w:rFonts w:hint="eastAsia" w:ascii="楷体" w:hAnsi="楷体" w:eastAsia="楷体" w:cs="楷体"/>
          <w:b/>
          <w:bCs w:val="0"/>
          <w:sz w:val="24"/>
          <w:szCs w:val="24"/>
          <w:lang w:val="en-US" w:eastAsia="zh-CN"/>
        </w:rPr>
        <w:t>创建工作现场</w:t>
      </w:r>
      <w:r>
        <w:rPr>
          <w:rFonts w:hint="eastAsia" w:ascii="楷体" w:hAnsi="楷体" w:eastAsia="楷体" w:cs="楷体"/>
          <w:b/>
          <w:bCs w:val="0"/>
          <w:sz w:val="24"/>
          <w:szCs w:val="24"/>
          <w:lang w:eastAsia="zh-CN"/>
        </w:rPr>
        <w:t>调研</w:t>
      </w:r>
      <w:r>
        <w:rPr>
          <w:rFonts w:hint="eastAsia" w:ascii="楷体" w:hAnsi="楷体" w:eastAsia="楷体" w:cs="楷体"/>
          <w:b w:val="0"/>
          <w:bCs/>
          <w:sz w:val="24"/>
          <w:szCs w:val="24"/>
          <w:lang w:eastAsia="zh-CN"/>
        </w:rPr>
        <w:t>（</w:t>
      </w:r>
      <w:r>
        <w:rPr>
          <w:rFonts w:hint="eastAsia" w:ascii="楷体" w:hAnsi="楷体" w:eastAsia="楷体" w:cs="楷体"/>
          <w:b w:val="0"/>
          <w:bCs/>
          <w:sz w:val="24"/>
          <w:szCs w:val="24"/>
          <w:lang w:val="en-US" w:eastAsia="zh-CN"/>
        </w:rPr>
        <w:t>2</w:t>
      </w:r>
      <w:r>
        <w:rPr>
          <w:rFonts w:hint="eastAsia" w:ascii="楷体" w:hAnsi="楷体" w:eastAsia="楷体" w:cs="楷体"/>
          <w:b w:val="0"/>
          <w:bCs/>
          <w:sz w:val="24"/>
          <w:szCs w:val="24"/>
          <w:lang w:eastAsia="zh-CN"/>
        </w:rPr>
        <w:t>）</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楷体" w:hAnsi="楷体" w:eastAsia="楷体" w:cs="楷体"/>
          <w:b/>
          <w:bCs/>
          <w:i w:val="0"/>
          <w:iCs w:val="0"/>
          <w:caps w:val="0"/>
          <w:color w:val="000000"/>
          <w:spacing w:val="0"/>
          <w:sz w:val="24"/>
          <w:szCs w:val="24"/>
        </w:rPr>
      </w:pPr>
      <w:r>
        <w:rPr>
          <w:rFonts w:hint="eastAsia" w:ascii="楷体" w:hAnsi="楷体" w:eastAsia="楷体" w:cs="楷体"/>
          <w:b/>
          <w:bCs/>
          <w:i w:val="0"/>
          <w:iCs w:val="0"/>
          <w:caps w:val="0"/>
          <w:spacing w:val="7"/>
          <w:sz w:val="24"/>
          <w:szCs w:val="24"/>
          <w:shd w:val="clear" w:fill="FFFFFF"/>
          <w:lang w:val="en-US" w:eastAsia="zh-CN"/>
        </w:rPr>
        <w:t>二．</w:t>
      </w:r>
      <w:r>
        <w:rPr>
          <w:rFonts w:hint="eastAsia" w:ascii="楷体" w:hAnsi="楷体" w:eastAsia="楷体" w:cs="楷体"/>
          <w:b/>
          <w:bCs/>
          <w:color w:val="000000"/>
          <w:kern w:val="0"/>
          <w:sz w:val="24"/>
          <w:szCs w:val="24"/>
        </w:rPr>
        <w:t>工作简讯</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老少同声爱国情 同心奋进新征程</w:t>
      </w:r>
      <w:r>
        <w:rPr>
          <w:rFonts w:hint="eastAsia" w:ascii="楷体" w:hAnsi="楷体" w:eastAsia="楷体" w:cs="楷体"/>
          <w:b w:val="0"/>
          <w:bCs w:val="0"/>
          <w:i w:val="0"/>
          <w:iCs w:val="0"/>
          <w:caps w:val="0"/>
          <w:color w:val="000000"/>
          <w:spacing w:val="0"/>
          <w:kern w:val="0"/>
          <w:sz w:val="24"/>
          <w:szCs w:val="24"/>
          <w:shd w:val="clear" w:fill="FFFFFF"/>
          <w:lang w:val="en-US" w:eastAsia="zh-CN" w:bidi="ar"/>
        </w:rPr>
        <w:t>（10）</w:t>
      </w:r>
    </w:p>
    <w:p>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楷体" w:hAnsi="楷体" w:eastAsia="楷体" w:cs="楷体"/>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安家中学开展祭扫烈士陵园活动</w:t>
      </w:r>
      <w:r>
        <w:rPr>
          <w:rFonts w:hint="eastAsia" w:ascii="楷体" w:hAnsi="楷体" w:eastAsia="楷体" w:cs="楷体"/>
          <w:i w:val="0"/>
          <w:iCs w:val="0"/>
          <w:caps w:val="0"/>
          <w:color w:val="000000"/>
          <w:spacing w:val="0"/>
          <w:kern w:val="0"/>
          <w:sz w:val="24"/>
          <w:szCs w:val="24"/>
          <w:shd w:val="clear" w:fill="FFFFFF"/>
          <w:lang w:val="en-US" w:eastAsia="zh-CN" w:bidi="ar"/>
        </w:rPr>
        <w:t xml:space="preserve"> （12）</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eastAsia" w:ascii="楷体" w:hAnsi="楷体" w:eastAsia="楷体" w:cs="楷体"/>
          <w:i w:val="0"/>
          <w:iCs w:val="0"/>
          <w:caps w:val="0"/>
          <w:color w:val="000000"/>
          <w:spacing w:val="0"/>
          <w:sz w:val="24"/>
          <w:szCs w:val="24"/>
        </w:rPr>
      </w:pPr>
      <w:r>
        <w:rPr>
          <w:rFonts w:hint="eastAsia" w:ascii="楷体" w:hAnsi="楷体" w:eastAsia="楷体" w:cs="楷体"/>
          <w:b/>
          <w:bCs/>
          <w:i w:val="0"/>
          <w:iCs w:val="0"/>
          <w:caps w:val="0"/>
          <w:color w:val="000000"/>
          <w:spacing w:val="0"/>
          <w:kern w:val="0"/>
          <w:sz w:val="24"/>
          <w:szCs w:val="24"/>
          <w:shd w:val="clear" w:fill="FFFFFF"/>
          <w:lang w:val="en-US" w:eastAsia="zh-CN" w:bidi="ar"/>
        </w:rPr>
        <w:t>3.清明融于情，红色润于心</w:t>
      </w:r>
      <w:r>
        <w:rPr>
          <w:rFonts w:hint="eastAsia" w:ascii="楷体" w:hAnsi="楷体" w:eastAsia="楷体" w:cs="楷体"/>
          <w:i w:val="0"/>
          <w:iCs w:val="0"/>
          <w:caps w:val="0"/>
          <w:color w:val="000000"/>
          <w:spacing w:val="0"/>
          <w:kern w:val="0"/>
          <w:sz w:val="24"/>
          <w:szCs w:val="24"/>
          <w:shd w:val="clear" w:fill="FFFFFF"/>
          <w:lang w:val="en-US" w:eastAsia="zh-CN" w:bidi="ar"/>
        </w:rPr>
        <w:t>——西夏墅中心小学清明祭扫主题活动（15）</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lang w:eastAsia="zh-CN"/>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追寻革命历史足迹  传承奋斗创新精神</w:t>
      </w:r>
      <w:r>
        <w:rPr>
          <w:rFonts w:hint="eastAsia" w:ascii="楷体" w:hAnsi="楷体" w:eastAsia="楷体" w:cs="楷体"/>
          <w:sz w:val="24"/>
          <w:szCs w:val="24"/>
        </w:rPr>
        <w:t>——省奔中民族班举行“清明祭英烈”红色研学活动</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18</w:t>
      </w:r>
      <w:r>
        <w:rPr>
          <w:rFonts w:hint="eastAsia" w:ascii="楷体" w:hAnsi="楷体" w:eastAsia="楷体" w:cs="楷体"/>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b w:val="0"/>
          <w:bCs w:val="0"/>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5.西夏墅中心小学二年级开展红色主题活动</w:t>
      </w:r>
      <w:r>
        <w:rPr>
          <w:rFonts w:hint="eastAsia" w:ascii="楷体" w:hAnsi="楷体" w:eastAsia="楷体" w:cs="楷体"/>
          <w:b w:val="0"/>
          <w:bCs w:val="0"/>
          <w:i w:val="0"/>
          <w:iCs w:val="0"/>
          <w:caps w:val="0"/>
          <w:color w:val="000000"/>
          <w:spacing w:val="0"/>
          <w:kern w:val="0"/>
          <w:sz w:val="24"/>
          <w:szCs w:val="24"/>
          <w:shd w:val="clear" w:fill="FFFFFF"/>
          <w:lang w:val="en-US" w:eastAsia="zh-CN" w:bidi="ar"/>
        </w:rPr>
        <w:t>（21）</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6.家校共携手 润心促成长</w:t>
      </w:r>
      <w:r>
        <w:rPr>
          <w:rFonts w:hint="eastAsia" w:ascii="楷体" w:hAnsi="楷体" w:eastAsia="楷体" w:cs="楷体"/>
          <w:b w:val="0"/>
          <w:bCs w:val="0"/>
          <w:i w:val="0"/>
          <w:iCs w:val="0"/>
          <w:caps w:val="0"/>
          <w:color w:val="000000"/>
          <w:spacing w:val="0"/>
          <w:kern w:val="0"/>
          <w:sz w:val="24"/>
          <w:szCs w:val="24"/>
          <w:shd w:val="clear" w:fill="FFFFFF"/>
          <w:lang w:val="en-US" w:eastAsia="zh-CN" w:bidi="ar"/>
        </w:rPr>
        <w:t>（24）</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7.童心向党进军营 点燃强国强军梦</w:t>
      </w:r>
      <w:r>
        <w:rPr>
          <w:rFonts w:hint="eastAsia" w:ascii="楷体" w:hAnsi="楷体" w:eastAsia="楷体" w:cs="楷体"/>
          <w:b w:val="0"/>
          <w:bCs w:val="0"/>
          <w:i w:val="0"/>
          <w:iCs w:val="0"/>
          <w:caps w:val="0"/>
          <w:color w:val="000000"/>
          <w:spacing w:val="0"/>
          <w:kern w:val="0"/>
          <w:sz w:val="24"/>
          <w:szCs w:val="24"/>
          <w:shd w:val="clear" w:fill="FFFFFF"/>
          <w:lang w:val="en-US" w:eastAsia="zh-CN" w:bidi="ar"/>
        </w:rPr>
        <w:t>（27）</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8.魅力家长进课堂 共育学生促成长</w:t>
      </w:r>
      <w:r>
        <w:rPr>
          <w:rFonts w:hint="eastAsia" w:ascii="楷体" w:hAnsi="楷体" w:eastAsia="楷体" w:cs="楷体"/>
          <w:b w:val="0"/>
          <w:bCs w:val="0"/>
          <w:i w:val="0"/>
          <w:iCs w:val="0"/>
          <w:caps w:val="0"/>
          <w:color w:val="000000"/>
          <w:spacing w:val="0"/>
          <w:kern w:val="0"/>
          <w:sz w:val="24"/>
          <w:szCs w:val="24"/>
          <w:shd w:val="clear" w:fill="FFFFFF"/>
          <w:lang w:val="en-US" w:eastAsia="zh-CN" w:bidi="ar"/>
        </w:rPr>
        <w:t>（31）</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9.寻红色足迹  感革命精神</w:t>
      </w:r>
      <w:r>
        <w:rPr>
          <w:rFonts w:hint="eastAsia" w:ascii="楷体" w:hAnsi="楷体" w:eastAsia="楷体" w:cs="楷体"/>
          <w:i w:val="0"/>
          <w:iCs w:val="0"/>
          <w:caps w:val="0"/>
          <w:color w:val="000000"/>
          <w:spacing w:val="0"/>
          <w:kern w:val="0"/>
          <w:sz w:val="24"/>
          <w:szCs w:val="24"/>
          <w:shd w:val="clear" w:fill="FFFFFF"/>
          <w:lang w:val="en-US" w:eastAsia="zh-CN" w:bidi="ar"/>
        </w:rPr>
        <w:t>——汤庄桥小学师生打卡“渡江战役红色基地”（36）</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i w:val="0"/>
          <w:iCs w:val="0"/>
          <w:sz w:val="24"/>
          <w:szCs w:val="24"/>
          <w:lang w:val="en-US" w:eastAsia="zh-CN"/>
        </w:rPr>
      </w:pPr>
      <w:r>
        <w:rPr>
          <w:rFonts w:hint="eastAsia" w:ascii="楷体" w:hAnsi="楷体" w:eastAsia="楷体" w:cs="楷体"/>
          <w:b/>
          <w:bCs/>
          <w:i w:val="0"/>
          <w:iCs w:val="0"/>
          <w:caps w:val="0"/>
          <w:color w:val="000000"/>
          <w:spacing w:val="0"/>
          <w:kern w:val="0"/>
          <w:sz w:val="24"/>
          <w:szCs w:val="24"/>
          <w:shd w:val="clear" w:fill="FFFFFF"/>
          <w:lang w:val="en-US" w:eastAsia="zh-CN" w:bidi="ar"/>
        </w:rPr>
        <w:t>10.战胜焦虑 树立信心</w:t>
      </w:r>
      <w:r>
        <w:rPr>
          <w:rFonts w:hint="eastAsia" w:ascii="楷体" w:hAnsi="楷体" w:eastAsia="楷体" w:cs="楷体"/>
          <w:i w:val="0"/>
          <w:iCs w:val="0"/>
          <w:caps w:val="0"/>
          <w:color w:val="000000"/>
          <w:spacing w:val="0"/>
          <w:kern w:val="0"/>
          <w:sz w:val="24"/>
          <w:szCs w:val="24"/>
          <w:shd w:val="clear" w:fill="FFFFFF"/>
          <w:lang w:val="en-US" w:eastAsia="zh-CN" w:bidi="ar"/>
        </w:rPr>
        <w:t>——孟河实验小学毕业班心理健康教育专题活动（39）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11.童心飞扬庆六一 润德泽智启新篇</w:t>
      </w:r>
      <w:r>
        <w:rPr>
          <w:rFonts w:hint="eastAsia" w:ascii="楷体" w:hAnsi="楷体" w:eastAsia="楷体" w:cs="楷体"/>
          <w:i w:val="0"/>
          <w:iCs w:val="0"/>
          <w:caps w:val="0"/>
          <w:color w:val="000000"/>
          <w:spacing w:val="0"/>
          <w:kern w:val="0"/>
          <w:sz w:val="24"/>
          <w:szCs w:val="24"/>
          <w:shd w:val="clear" w:fill="FFFFFF"/>
          <w:lang w:val="en-US" w:eastAsia="zh-CN" w:bidi="ar"/>
        </w:rPr>
        <w:t>——魏村小学“庆六一”艺术展演活动（40）</w:t>
      </w:r>
      <w:r>
        <w:rPr>
          <w:rFonts w:hint="eastAsia" w:ascii="楷体" w:hAnsi="楷体" w:eastAsia="楷体" w:cs="楷体"/>
          <w:b/>
          <w:bCs/>
          <w:i w:val="0"/>
          <w:iCs w:val="0"/>
          <w:caps w:val="0"/>
          <w:color w:val="000000"/>
          <w:spacing w:val="0"/>
          <w:kern w:val="0"/>
          <w:sz w:val="24"/>
          <w:szCs w:val="24"/>
          <w:shd w:val="clear" w:fill="FFFFFF"/>
          <w:lang w:val="en-US" w:eastAsia="zh-CN" w:bidi="ar"/>
        </w:rPr>
        <w:t>12.艾意满满 情暖端午</w:t>
      </w:r>
      <w:r>
        <w:rPr>
          <w:rFonts w:hint="eastAsia" w:ascii="楷体" w:hAnsi="楷体" w:eastAsia="楷体" w:cs="楷体"/>
          <w:i w:val="0"/>
          <w:iCs w:val="0"/>
          <w:caps w:val="0"/>
          <w:color w:val="000000"/>
          <w:spacing w:val="0"/>
          <w:kern w:val="0"/>
          <w:sz w:val="24"/>
          <w:szCs w:val="24"/>
          <w:shd w:val="clear" w:fill="FFFFFF"/>
          <w:lang w:val="en-US" w:eastAsia="zh-CN" w:bidi="ar"/>
        </w:rPr>
        <w:t>——孟河实验小学关工委暨家校社合作共育活动（46）</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r>
        <w:rPr>
          <w:rFonts w:hint="eastAsia" w:ascii="楷体" w:hAnsi="楷体" w:eastAsia="楷体" w:cs="楷体"/>
          <w:b/>
          <w:bCs/>
          <w:i w:val="0"/>
          <w:iCs w:val="0"/>
          <w:caps w:val="0"/>
          <w:color w:val="000000"/>
          <w:spacing w:val="0"/>
          <w:kern w:val="0"/>
          <w:sz w:val="24"/>
          <w:szCs w:val="24"/>
          <w:shd w:val="clear" w:fill="FFFFFF"/>
          <w:lang w:val="en-US" w:eastAsia="zh-CN" w:bidi="ar"/>
        </w:rPr>
        <w:t>13.西夏墅中心小学开展“六一”节年级联欢会活动</w:t>
      </w:r>
      <w:r>
        <w:rPr>
          <w:rFonts w:hint="eastAsia" w:ascii="楷体" w:hAnsi="楷体" w:eastAsia="楷体" w:cs="楷体"/>
          <w:b w:val="0"/>
          <w:bCs w:val="0"/>
          <w:i w:val="0"/>
          <w:iCs w:val="0"/>
          <w:caps w:val="0"/>
          <w:color w:val="000000"/>
          <w:spacing w:val="0"/>
          <w:kern w:val="0"/>
          <w:sz w:val="24"/>
          <w:szCs w:val="24"/>
          <w:shd w:val="clear" w:fill="FFFFFF"/>
          <w:lang w:val="en-US" w:eastAsia="zh-CN" w:bidi="ar"/>
        </w:rPr>
        <w:t>（48）</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p>
    <w:p>
      <w:pPr>
        <w:numPr>
          <w:ilvl w:val="0"/>
          <w:numId w:val="0"/>
        </w:numPr>
        <w:rPr>
          <w:rFonts w:hint="default" w:ascii="仿宋" w:hAnsi="仿宋" w:eastAsia="仿宋"/>
          <w:b/>
          <w:kern w:val="0"/>
          <w:sz w:val="28"/>
          <w:szCs w:val="28"/>
          <w:lang w:val="en-US" w:eastAsia="zh-CN"/>
        </w:rPr>
      </w:pPr>
      <w:r>
        <w:rPr>
          <w:rFonts w:hint="eastAsia" w:ascii="仿宋" w:hAnsi="仿宋" w:eastAsia="仿宋"/>
          <w:b/>
          <w:kern w:val="0"/>
          <w:sz w:val="28"/>
          <w:szCs w:val="28"/>
          <w:lang w:val="en-US" w:eastAsia="zh-CN"/>
        </w:rPr>
        <w:t>一．</w:t>
      </w:r>
      <w:r>
        <w:rPr>
          <w:rFonts w:hint="eastAsia" w:ascii="仿宋" w:hAnsi="仿宋" w:eastAsia="仿宋"/>
          <w:b/>
          <w:kern w:val="0"/>
          <w:sz w:val="28"/>
          <w:szCs w:val="28"/>
        </w:rPr>
        <w:t>重点工作</w:t>
      </w:r>
    </w:p>
    <w:p>
      <w:pPr>
        <w:ind w:firstLine="560" w:firstLineChars="200"/>
        <w:jc w:val="both"/>
        <w:rPr>
          <w:rFonts w:hint="eastAsia" w:ascii="楷体" w:hAnsi="楷体" w:eastAsia="楷体" w:cs="楷体"/>
          <w:sz w:val="28"/>
          <w:szCs w:val="28"/>
          <w:lang w:eastAsia="zh-CN"/>
        </w:rPr>
      </w:pPr>
      <w:r>
        <w:rPr>
          <w:rFonts w:hint="eastAsia" w:ascii="楷体" w:hAnsi="楷体" w:eastAsia="楷体" w:cs="楷体"/>
          <w:sz w:val="28"/>
          <w:szCs w:val="28"/>
          <w:lang w:val="en-US" w:eastAsia="zh-CN"/>
        </w:rPr>
        <w:t>1.</w:t>
      </w:r>
      <w:r>
        <w:rPr>
          <w:rFonts w:hint="eastAsia" w:ascii="楷体" w:hAnsi="楷体" w:eastAsia="楷体" w:cs="楷体"/>
          <w:sz w:val="28"/>
          <w:szCs w:val="28"/>
          <w:lang w:eastAsia="zh-CN"/>
        </w:rPr>
        <w:t>新</w:t>
      </w:r>
      <w:r>
        <w:rPr>
          <w:rFonts w:hint="eastAsia" w:ascii="楷体" w:hAnsi="楷体" w:eastAsia="楷体" w:cs="楷体"/>
          <w:sz w:val="28"/>
          <w:szCs w:val="28"/>
          <w:lang w:val="en-US" w:eastAsia="zh-CN"/>
        </w:rPr>
        <w:t>北区教育关工委组织</w:t>
      </w:r>
      <w:r>
        <w:rPr>
          <w:rFonts w:hint="eastAsia" w:ascii="楷体" w:hAnsi="楷体" w:eastAsia="楷体" w:cs="楷体"/>
          <w:sz w:val="28"/>
          <w:szCs w:val="28"/>
          <w:lang w:eastAsia="zh-CN"/>
        </w:rPr>
        <w:t>第三批优</w:t>
      </w:r>
      <w:r>
        <w:rPr>
          <w:rFonts w:hint="eastAsia" w:ascii="楷体" w:hAnsi="楷体" w:eastAsia="楷体" w:cs="楷体"/>
          <w:sz w:val="28"/>
          <w:szCs w:val="28"/>
          <w:lang w:val="en-US" w:eastAsia="zh-CN"/>
        </w:rPr>
        <w:t>质</w:t>
      </w:r>
      <w:r>
        <w:rPr>
          <w:rFonts w:hint="eastAsia" w:ascii="楷体" w:hAnsi="楷体" w:eastAsia="楷体" w:cs="楷体"/>
          <w:sz w:val="28"/>
          <w:szCs w:val="28"/>
          <w:lang w:eastAsia="zh-CN"/>
        </w:rPr>
        <w:t>化建设</w:t>
      </w:r>
      <w:r>
        <w:rPr>
          <w:rFonts w:hint="eastAsia" w:ascii="楷体" w:hAnsi="楷体" w:eastAsia="楷体" w:cs="楷体"/>
          <w:sz w:val="28"/>
          <w:szCs w:val="28"/>
          <w:lang w:val="en-US" w:eastAsia="zh-CN"/>
        </w:rPr>
        <w:t>创建工作现场</w:t>
      </w:r>
      <w:r>
        <w:rPr>
          <w:rFonts w:hint="eastAsia" w:ascii="楷体" w:hAnsi="楷体" w:eastAsia="楷体" w:cs="楷体"/>
          <w:sz w:val="28"/>
          <w:szCs w:val="28"/>
          <w:lang w:eastAsia="zh-CN"/>
        </w:rPr>
        <w:t>调研</w:t>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60340" cy="5978525"/>
            <wp:effectExtent l="0" t="0" r="16510" b="3175"/>
            <wp:docPr id="1" name="图片 1" descr="河海点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海点评1"/>
                    <pic:cNvPicPr>
                      <a:picLocks noChangeAspect="1"/>
                    </pic:cNvPicPr>
                  </pic:nvPicPr>
                  <pic:blipFill>
                    <a:blip r:embed="rId5"/>
                    <a:stretch>
                      <a:fillRect/>
                    </a:stretch>
                  </pic:blipFill>
                  <pic:spPr>
                    <a:xfrm>
                      <a:off x="0" y="0"/>
                      <a:ext cx="5260340" cy="5978525"/>
                    </a:xfrm>
                    <a:prstGeom prst="rect">
                      <a:avLst/>
                    </a:prstGeom>
                  </pic:spPr>
                </pic:pic>
              </a:graphicData>
            </a:graphic>
          </wp:inline>
        </w:drawing>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66690" cy="7022465"/>
            <wp:effectExtent l="0" t="0" r="10160" b="6985"/>
            <wp:docPr id="2" name="图片 2" descr="河海点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海点评2"/>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66690" cy="7022465"/>
            <wp:effectExtent l="0" t="0" r="10160" b="6985"/>
            <wp:docPr id="3" name="图片 3" descr="河海汇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海汇报"/>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59705" cy="3509645"/>
            <wp:effectExtent l="0" t="0" r="17145" b="14605"/>
            <wp:docPr id="5" name="图片 5" descr="银河参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银河参观1"/>
                    <pic:cNvPicPr>
                      <a:picLocks noChangeAspect="1"/>
                    </pic:cNvPicPr>
                  </pic:nvPicPr>
                  <pic:blipFill>
                    <a:blip r:embed="rId8"/>
                    <a:stretch>
                      <a:fillRect/>
                    </a:stretch>
                  </pic:blipFill>
                  <pic:spPr>
                    <a:xfrm>
                      <a:off x="0" y="0"/>
                      <a:ext cx="5259705" cy="3509645"/>
                    </a:xfrm>
                    <a:prstGeom prst="rect">
                      <a:avLst/>
                    </a:prstGeom>
                  </pic:spPr>
                </pic:pic>
              </a:graphicData>
            </a:graphic>
          </wp:inline>
        </w:drawing>
      </w:r>
    </w:p>
    <w:p>
      <w:pPr>
        <w:jc w:val="center"/>
        <w:rPr>
          <w:rFonts w:hint="eastAsia" w:ascii="楷体" w:hAnsi="楷体" w:eastAsia="楷体" w:cs="楷体"/>
          <w:sz w:val="28"/>
          <w:szCs w:val="28"/>
          <w:lang w:eastAsia="zh-CN"/>
        </w:rPr>
      </w:pPr>
    </w:p>
    <w:p>
      <w:pPr>
        <w:jc w:val="center"/>
        <w:rPr>
          <w:rFonts w:hint="eastAsia" w:ascii="楷体" w:hAnsi="楷体" w:eastAsia="楷体" w:cs="楷体"/>
          <w:sz w:val="28"/>
          <w:szCs w:val="28"/>
          <w:lang w:eastAsia="zh-CN"/>
        </w:rPr>
      </w:pP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62245" cy="3511550"/>
            <wp:effectExtent l="0" t="0" r="14605" b="12700"/>
            <wp:docPr id="4" name="图片 4" descr="银河汇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银河汇报2"/>
                    <pic:cNvPicPr>
                      <a:picLocks noChangeAspect="1"/>
                    </pic:cNvPicPr>
                  </pic:nvPicPr>
                  <pic:blipFill>
                    <a:blip r:embed="rId9"/>
                    <a:stretch>
                      <a:fillRect/>
                    </a:stretch>
                  </pic:blipFill>
                  <pic:spPr>
                    <a:xfrm>
                      <a:off x="0" y="0"/>
                      <a:ext cx="5262245" cy="3511550"/>
                    </a:xfrm>
                    <a:prstGeom prst="rect">
                      <a:avLst/>
                    </a:prstGeom>
                  </pic:spPr>
                </pic:pic>
              </a:graphicData>
            </a:graphic>
          </wp:inline>
        </w:drawing>
      </w:r>
    </w:p>
    <w:p>
      <w:pPr>
        <w:jc w:val="center"/>
        <w:rPr>
          <w:rFonts w:hint="eastAsia" w:ascii="楷体" w:hAnsi="楷体" w:eastAsia="楷体" w:cs="楷体"/>
          <w:sz w:val="28"/>
          <w:szCs w:val="28"/>
          <w:lang w:eastAsia="zh-CN"/>
        </w:rPr>
      </w:pPr>
    </w:p>
    <w:p>
      <w:pPr>
        <w:jc w:val="center"/>
        <w:rPr>
          <w:rFonts w:hint="eastAsia" w:ascii="楷体" w:hAnsi="楷体" w:eastAsia="楷体" w:cs="楷体"/>
          <w:sz w:val="28"/>
          <w:szCs w:val="28"/>
          <w:lang w:eastAsia="zh-CN"/>
        </w:rPr>
      </w:pP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2024年5月15</w:t>
      </w:r>
      <w:r>
        <w:rPr>
          <w:rFonts w:hint="eastAsia" w:ascii="仿宋" w:hAnsi="仿宋" w:eastAsia="仿宋" w:cs="仿宋"/>
          <w:sz w:val="28"/>
          <w:szCs w:val="28"/>
          <w:lang w:val="en-US" w:eastAsia="zh-CN"/>
        </w:rPr>
        <w:t>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17日两天</w:t>
      </w:r>
      <w:r>
        <w:rPr>
          <w:rFonts w:hint="eastAsia" w:ascii="仿宋" w:hAnsi="仿宋" w:eastAsia="仿宋" w:cs="仿宋"/>
          <w:sz w:val="28"/>
          <w:szCs w:val="28"/>
          <w:lang w:eastAsia="zh-CN"/>
        </w:rPr>
        <w:t>，新</w:t>
      </w:r>
      <w:r>
        <w:rPr>
          <w:rFonts w:hint="eastAsia" w:ascii="仿宋" w:hAnsi="仿宋" w:eastAsia="仿宋" w:cs="仿宋"/>
          <w:sz w:val="28"/>
          <w:szCs w:val="28"/>
          <w:lang w:val="en-US" w:eastAsia="zh-CN"/>
        </w:rPr>
        <w:t>北区</w:t>
      </w:r>
      <w:r>
        <w:rPr>
          <w:rFonts w:hint="eastAsia" w:ascii="仿宋" w:hAnsi="仿宋" w:eastAsia="仿宋" w:cs="仿宋"/>
          <w:sz w:val="28"/>
          <w:szCs w:val="28"/>
          <w:lang w:eastAsia="zh-CN"/>
        </w:rPr>
        <w:t>教育</w:t>
      </w:r>
      <w:r>
        <w:rPr>
          <w:rFonts w:hint="eastAsia" w:ascii="仿宋" w:hAnsi="仿宋" w:eastAsia="仿宋" w:cs="仿宋"/>
          <w:sz w:val="28"/>
          <w:szCs w:val="28"/>
          <w:lang w:val="en-US" w:eastAsia="zh-CN"/>
        </w:rPr>
        <w:t>关工委常务副主任宣玉兴、</w:t>
      </w:r>
      <w:r>
        <w:rPr>
          <w:rFonts w:hint="eastAsia" w:ascii="仿宋" w:hAnsi="仿宋" w:eastAsia="仿宋" w:cs="仿宋"/>
          <w:sz w:val="28"/>
          <w:szCs w:val="28"/>
          <w:lang w:eastAsia="zh-CN"/>
        </w:rPr>
        <w:t>秘书长何耀平等一行专程来到银河幼儿园、春江幼儿园、河海实验小学(国英小学)、龙</w:t>
      </w:r>
      <w:r>
        <w:rPr>
          <w:rFonts w:hint="eastAsia" w:ascii="仿宋" w:hAnsi="仿宋" w:eastAsia="仿宋" w:cs="仿宋"/>
          <w:sz w:val="28"/>
          <w:szCs w:val="28"/>
          <w:lang w:val="en-US" w:eastAsia="zh-CN"/>
        </w:rPr>
        <w:t>虎</w:t>
      </w:r>
      <w:r>
        <w:rPr>
          <w:rFonts w:hint="eastAsia" w:ascii="仿宋" w:hAnsi="仿宋" w:eastAsia="仿宋" w:cs="仿宋"/>
          <w:sz w:val="28"/>
          <w:szCs w:val="28"/>
          <w:lang w:eastAsia="zh-CN"/>
        </w:rPr>
        <w:t>塘中学，开展了新</w:t>
      </w:r>
      <w:r>
        <w:rPr>
          <w:rFonts w:hint="eastAsia" w:ascii="仿宋" w:hAnsi="仿宋" w:eastAsia="仿宋" w:cs="仿宋"/>
          <w:sz w:val="28"/>
          <w:szCs w:val="28"/>
          <w:lang w:val="en-US" w:eastAsia="zh-CN"/>
        </w:rPr>
        <w:t>北</w:t>
      </w:r>
      <w:r>
        <w:rPr>
          <w:rFonts w:hint="eastAsia" w:ascii="仿宋" w:hAnsi="仿宋" w:eastAsia="仿宋" w:cs="仿宋"/>
          <w:sz w:val="28"/>
          <w:szCs w:val="28"/>
          <w:lang w:eastAsia="zh-CN"/>
        </w:rPr>
        <w:t>区第三批</w:t>
      </w:r>
      <w:r>
        <w:rPr>
          <w:rFonts w:hint="eastAsia" w:ascii="仿宋" w:hAnsi="仿宋" w:eastAsia="仿宋" w:cs="仿宋"/>
          <w:sz w:val="28"/>
          <w:szCs w:val="28"/>
          <w:lang w:val="en-US" w:eastAsia="zh-CN"/>
        </w:rPr>
        <w:t>关工委优质化</w:t>
      </w:r>
      <w:r>
        <w:rPr>
          <w:rFonts w:hint="eastAsia" w:ascii="仿宋" w:hAnsi="仿宋" w:eastAsia="仿宋" w:cs="仿宋"/>
          <w:sz w:val="28"/>
          <w:szCs w:val="28"/>
          <w:lang w:eastAsia="zh-CN"/>
        </w:rPr>
        <w:t>建设校（园）调研工作。秘书长何耀</w:t>
      </w:r>
      <w:r>
        <w:rPr>
          <w:rFonts w:hint="eastAsia" w:ascii="仿宋" w:hAnsi="仿宋" w:eastAsia="仿宋" w:cs="仿宋"/>
          <w:sz w:val="28"/>
          <w:szCs w:val="28"/>
          <w:lang w:val="en-US" w:eastAsia="zh-CN"/>
        </w:rPr>
        <w:t>平</w:t>
      </w:r>
      <w:r>
        <w:rPr>
          <w:rFonts w:hint="eastAsia" w:ascii="仿宋" w:hAnsi="仿宋" w:eastAsia="仿宋" w:cs="仿宋"/>
          <w:sz w:val="28"/>
          <w:szCs w:val="28"/>
          <w:lang w:eastAsia="zh-CN"/>
        </w:rPr>
        <w:t>简要回顾了去年我区教育系统围绕</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w:t>
      </w:r>
      <w:r>
        <w:rPr>
          <w:rFonts w:hint="eastAsia" w:ascii="仿宋" w:hAnsi="仿宋" w:eastAsia="仿宋" w:cs="仿宋"/>
          <w:sz w:val="28"/>
          <w:szCs w:val="28"/>
          <w:lang w:val="en-US" w:eastAsia="zh-CN"/>
        </w:rPr>
        <w:t>优质化评估标准</w:t>
      </w:r>
      <w:r>
        <w:rPr>
          <w:rFonts w:hint="eastAsia" w:ascii="仿宋" w:hAnsi="仿宋" w:eastAsia="仿宋" w:cs="仿宋"/>
          <w:sz w:val="28"/>
          <w:szCs w:val="28"/>
          <w:lang w:eastAsia="zh-CN"/>
        </w:rPr>
        <w:t>，试</w:t>
      </w:r>
      <w:r>
        <w:rPr>
          <w:rFonts w:hint="eastAsia" w:ascii="仿宋" w:hAnsi="仿宋" w:eastAsia="仿宋" w:cs="仿宋"/>
          <w:sz w:val="28"/>
          <w:szCs w:val="28"/>
          <w:lang w:val="en-US" w:eastAsia="zh-CN"/>
        </w:rPr>
        <w:t>行对</w:t>
      </w:r>
      <w:r>
        <w:rPr>
          <w:rFonts w:hint="eastAsia" w:ascii="仿宋" w:hAnsi="仿宋" w:eastAsia="仿宋" w:cs="仿宋"/>
          <w:sz w:val="28"/>
          <w:szCs w:val="28"/>
          <w:lang w:eastAsia="zh-CN"/>
        </w:rPr>
        <w:t>学校</w:t>
      </w:r>
      <w:r>
        <w:rPr>
          <w:rFonts w:hint="eastAsia" w:ascii="仿宋" w:hAnsi="仿宋" w:eastAsia="仿宋" w:cs="仿宋"/>
          <w:sz w:val="28"/>
          <w:szCs w:val="28"/>
          <w:lang w:val="en-US" w:eastAsia="zh-CN"/>
        </w:rPr>
        <w:t>关工委优质化建设专题</w:t>
      </w:r>
      <w:r>
        <w:rPr>
          <w:rFonts w:hint="eastAsia" w:ascii="仿宋" w:hAnsi="仿宋" w:eastAsia="仿宋" w:cs="仿宋"/>
          <w:sz w:val="28"/>
          <w:szCs w:val="28"/>
          <w:lang w:eastAsia="zh-CN"/>
        </w:rPr>
        <w:t>调研，引领、推荐第二批学校的申报，梳理台帐资料、目录等重要节点，明示了今年</w:t>
      </w:r>
      <w:r>
        <w:rPr>
          <w:rFonts w:hint="eastAsia" w:ascii="仿宋" w:hAnsi="仿宋" w:eastAsia="仿宋" w:cs="仿宋"/>
          <w:sz w:val="28"/>
          <w:szCs w:val="28"/>
          <w:lang w:val="en-US" w:eastAsia="zh-CN"/>
        </w:rPr>
        <w:t>关工委优质化</w:t>
      </w:r>
      <w:r>
        <w:rPr>
          <w:rFonts w:hint="eastAsia" w:ascii="仿宋" w:hAnsi="仿宋" w:eastAsia="仿宋" w:cs="仿宋"/>
          <w:sz w:val="28"/>
          <w:szCs w:val="28"/>
          <w:lang w:eastAsia="zh-CN"/>
        </w:rPr>
        <w:t>建设申报要求，指出了今后的目标任务:</w:t>
      </w:r>
      <w:r>
        <w:rPr>
          <w:rFonts w:hint="eastAsia" w:ascii="仿宋" w:hAnsi="仿宋" w:eastAsia="仿宋" w:cs="仿宋"/>
          <w:sz w:val="28"/>
          <w:szCs w:val="28"/>
          <w:lang w:val="en-US" w:eastAsia="zh-CN"/>
        </w:rPr>
        <w:t>全区</w:t>
      </w:r>
      <w:r>
        <w:rPr>
          <w:rFonts w:hint="eastAsia" w:ascii="仿宋" w:hAnsi="仿宋" w:eastAsia="仿宋" w:cs="仿宋"/>
          <w:sz w:val="28"/>
          <w:szCs w:val="28"/>
          <w:lang w:eastAsia="zh-CN"/>
        </w:rPr>
        <w:t>拟分四、</w:t>
      </w: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批次，使85%以上学校创建为</w:t>
      </w:r>
      <w:r>
        <w:rPr>
          <w:rFonts w:hint="eastAsia" w:ascii="仿宋" w:hAnsi="仿宋" w:eastAsia="仿宋" w:cs="仿宋"/>
          <w:sz w:val="28"/>
          <w:szCs w:val="28"/>
          <w:lang w:val="en-US" w:eastAsia="zh-CN"/>
        </w:rPr>
        <w:t>常州</w:t>
      </w:r>
      <w:r>
        <w:rPr>
          <w:rFonts w:hint="eastAsia" w:ascii="仿宋" w:hAnsi="仿宋" w:eastAsia="仿宋" w:cs="仿宋"/>
          <w:sz w:val="28"/>
          <w:szCs w:val="28"/>
          <w:lang w:eastAsia="zh-CN"/>
        </w:rPr>
        <w:t>市</w:t>
      </w:r>
      <w:r>
        <w:rPr>
          <w:rFonts w:hint="eastAsia" w:ascii="仿宋" w:hAnsi="仿宋" w:eastAsia="仿宋" w:cs="仿宋"/>
          <w:sz w:val="28"/>
          <w:szCs w:val="28"/>
          <w:lang w:val="en-US" w:eastAsia="zh-CN"/>
        </w:rPr>
        <w:t>关工委优质化</w:t>
      </w:r>
      <w:r>
        <w:rPr>
          <w:rFonts w:hint="eastAsia" w:ascii="仿宋" w:hAnsi="仿宋" w:eastAsia="仿宋" w:cs="仿宋"/>
          <w:sz w:val="28"/>
          <w:szCs w:val="28"/>
          <w:lang w:eastAsia="zh-CN"/>
        </w:rPr>
        <w:t>建设达标单位，</w:t>
      </w:r>
      <w:r>
        <w:rPr>
          <w:rFonts w:hint="eastAsia" w:ascii="仿宋" w:hAnsi="仿宋" w:eastAsia="仿宋" w:cs="仿宋"/>
          <w:sz w:val="28"/>
          <w:szCs w:val="28"/>
          <w:lang w:val="en-US" w:eastAsia="zh-CN"/>
        </w:rPr>
        <w:t>全区</w:t>
      </w:r>
      <w:r>
        <w:rPr>
          <w:rFonts w:hint="eastAsia" w:ascii="仿宋" w:hAnsi="仿宋" w:eastAsia="仿宋" w:cs="仿宋"/>
          <w:sz w:val="28"/>
          <w:szCs w:val="28"/>
          <w:lang w:eastAsia="zh-CN"/>
        </w:rPr>
        <w:t>申报江苏省</w:t>
      </w:r>
      <w:r>
        <w:rPr>
          <w:rFonts w:hint="eastAsia" w:ascii="仿宋" w:hAnsi="仿宋" w:eastAsia="仿宋" w:cs="仿宋"/>
          <w:sz w:val="28"/>
          <w:szCs w:val="28"/>
          <w:lang w:val="en-US" w:eastAsia="zh-CN"/>
        </w:rPr>
        <w:t>关工委优质化</w:t>
      </w:r>
      <w:r>
        <w:rPr>
          <w:rFonts w:hint="eastAsia" w:ascii="仿宋" w:hAnsi="仿宋" w:eastAsia="仿宋" w:cs="仿宋"/>
          <w:sz w:val="28"/>
          <w:szCs w:val="28"/>
          <w:lang w:eastAsia="zh-CN"/>
        </w:rPr>
        <w:t>建设达标单位。</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银河幼儿园汇报的该园</w:t>
      </w:r>
      <w:r>
        <w:rPr>
          <w:rFonts w:hint="eastAsia" w:ascii="仿宋" w:hAnsi="仿宋" w:eastAsia="仿宋" w:cs="仿宋"/>
          <w:sz w:val="28"/>
          <w:szCs w:val="28"/>
          <w:lang w:val="en-US" w:eastAsia="zh-CN"/>
        </w:rPr>
        <w:t>关工委工作</w:t>
      </w:r>
      <w:r>
        <w:rPr>
          <w:rFonts w:hint="eastAsia" w:ascii="仿宋" w:hAnsi="仿宋" w:eastAsia="仿宋" w:cs="仿宋"/>
          <w:sz w:val="28"/>
          <w:szCs w:val="28"/>
          <w:lang w:eastAsia="zh-CN"/>
        </w:rPr>
        <w:t>令人耳目一新:一是完善组织领导，优化条件保障，做到</w:t>
      </w:r>
      <w:r>
        <w:rPr>
          <w:rFonts w:hint="eastAsia" w:ascii="仿宋" w:hAnsi="仿宋" w:eastAsia="仿宋" w:cs="仿宋"/>
          <w:sz w:val="28"/>
          <w:szCs w:val="28"/>
          <w:lang w:val="en-US" w:eastAsia="zh-CN"/>
        </w:rPr>
        <w:t>领导</w:t>
      </w:r>
      <w:r>
        <w:rPr>
          <w:rFonts w:hint="eastAsia" w:ascii="仿宋" w:hAnsi="仿宋" w:eastAsia="仿宋" w:cs="仿宋"/>
          <w:sz w:val="28"/>
          <w:szCs w:val="28"/>
          <w:lang w:eastAsia="zh-CN"/>
        </w:rPr>
        <w:t>班子认真履职，设施经费有</w:t>
      </w:r>
      <w:r>
        <w:rPr>
          <w:rFonts w:hint="eastAsia" w:ascii="仿宋" w:hAnsi="仿宋" w:eastAsia="仿宋" w:cs="仿宋"/>
          <w:sz w:val="28"/>
          <w:szCs w:val="28"/>
          <w:lang w:val="en-US" w:eastAsia="zh-CN"/>
        </w:rPr>
        <w:t>所</w:t>
      </w:r>
      <w:r>
        <w:rPr>
          <w:rFonts w:hint="eastAsia" w:ascii="仿宋" w:hAnsi="仿宋" w:eastAsia="仿宋" w:cs="仿宋"/>
          <w:sz w:val="28"/>
          <w:szCs w:val="28"/>
          <w:lang w:eastAsia="zh-CN"/>
        </w:rPr>
        <w:t>保障，党支部</w:t>
      </w:r>
      <w:r>
        <w:rPr>
          <w:rFonts w:hint="eastAsia" w:ascii="仿宋" w:hAnsi="仿宋" w:eastAsia="仿宋" w:cs="仿宋"/>
          <w:sz w:val="28"/>
          <w:szCs w:val="28"/>
          <w:lang w:val="en-US" w:eastAsia="zh-CN"/>
        </w:rPr>
        <w:t>关心指</w:t>
      </w:r>
      <w:r>
        <w:rPr>
          <w:rFonts w:hint="eastAsia" w:ascii="仿宋" w:hAnsi="仿宋" w:eastAsia="仿宋" w:cs="仿宋"/>
          <w:sz w:val="28"/>
          <w:szCs w:val="28"/>
          <w:lang w:eastAsia="zh-CN"/>
        </w:rPr>
        <w:t>导工作，</w:t>
      </w:r>
      <w:r>
        <w:rPr>
          <w:rFonts w:hint="eastAsia" w:ascii="仿宋" w:hAnsi="仿宋" w:eastAsia="仿宋" w:cs="仿宋"/>
          <w:sz w:val="28"/>
          <w:szCs w:val="28"/>
          <w:lang w:val="en-US" w:eastAsia="zh-CN"/>
        </w:rPr>
        <w:t>听取</w:t>
      </w:r>
      <w:r>
        <w:rPr>
          <w:rFonts w:hint="eastAsia" w:ascii="仿宋" w:hAnsi="仿宋" w:eastAsia="仿宋" w:cs="仿宋"/>
          <w:sz w:val="28"/>
          <w:szCs w:val="28"/>
          <w:lang w:eastAsia="zh-CN"/>
        </w:rPr>
        <w:t>阶</w:t>
      </w:r>
      <w:r>
        <w:rPr>
          <w:rFonts w:hint="eastAsia" w:ascii="仿宋" w:hAnsi="仿宋" w:eastAsia="仿宋" w:cs="仿宋"/>
          <w:sz w:val="28"/>
          <w:szCs w:val="28"/>
          <w:lang w:val="en-US" w:eastAsia="zh-CN"/>
        </w:rPr>
        <w:t>段</w:t>
      </w:r>
      <w:r>
        <w:rPr>
          <w:rFonts w:hint="eastAsia" w:ascii="仿宋" w:hAnsi="仿宋" w:eastAsia="仿宋" w:cs="仿宋"/>
          <w:sz w:val="28"/>
          <w:szCs w:val="28"/>
          <w:lang w:eastAsia="zh-CN"/>
        </w:rPr>
        <w:t>性沟通汇报；二是创设多元平台，</w:t>
      </w:r>
      <w:r>
        <w:rPr>
          <w:rFonts w:hint="eastAsia" w:ascii="仿宋" w:hAnsi="仿宋" w:eastAsia="仿宋" w:cs="仿宋"/>
          <w:sz w:val="28"/>
          <w:szCs w:val="28"/>
          <w:lang w:val="en-US" w:eastAsia="zh-CN"/>
        </w:rPr>
        <w:t>发挥</w:t>
      </w:r>
      <w:r>
        <w:rPr>
          <w:rFonts w:hint="eastAsia" w:ascii="仿宋" w:hAnsi="仿宋" w:eastAsia="仿宋" w:cs="仿宋"/>
          <w:sz w:val="28"/>
          <w:szCs w:val="28"/>
          <w:lang w:eastAsia="zh-CN"/>
        </w:rPr>
        <w:t>退休老同志</w:t>
      </w:r>
      <w:r>
        <w:rPr>
          <w:rFonts w:hint="eastAsia" w:ascii="仿宋" w:hAnsi="仿宋" w:eastAsia="仿宋" w:cs="仿宋"/>
          <w:sz w:val="28"/>
          <w:szCs w:val="28"/>
          <w:lang w:val="en-US" w:eastAsia="zh-CN"/>
        </w:rPr>
        <w:t>独特作用</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每逢</w:t>
      </w:r>
      <w:r>
        <w:rPr>
          <w:rFonts w:hint="eastAsia" w:ascii="仿宋" w:hAnsi="仿宋" w:eastAsia="仿宋" w:cs="仿宋"/>
          <w:sz w:val="28"/>
          <w:szCs w:val="28"/>
          <w:lang w:eastAsia="zh-CN"/>
        </w:rPr>
        <w:t>重大活动，退休老教师</w:t>
      </w:r>
      <w:r>
        <w:rPr>
          <w:rFonts w:hint="eastAsia" w:ascii="仿宋" w:hAnsi="仿宋" w:eastAsia="仿宋" w:cs="仿宋"/>
          <w:sz w:val="28"/>
          <w:szCs w:val="28"/>
          <w:lang w:val="en-US" w:eastAsia="zh-CN"/>
        </w:rPr>
        <w:t>都能积极参与</w:t>
      </w:r>
      <w:r>
        <w:rPr>
          <w:rFonts w:hint="eastAsia" w:ascii="仿宋" w:hAnsi="仿宋" w:eastAsia="仿宋" w:cs="仿宋"/>
          <w:sz w:val="28"/>
          <w:szCs w:val="28"/>
          <w:lang w:eastAsia="zh-CN"/>
        </w:rPr>
        <w:t>，青蓝结对</w:t>
      </w:r>
      <w:r>
        <w:rPr>
          <w:rFonts w:hint="eastAsia" w:ascii="仿宋" w:hAnsi="仿宋" w:eastAsia="仿宋" w:cs="仿宋"/>
          <w:sz w:val="28"/>
          <w:szCs w:val="28"/>
          <w:lang w:val="en-US" w:eastAsia="zh-CN"/>
        </w:rPr>
        <w:t>出</w:t>
      </w:r>
      <w:r>
        <w:rPr>
          <w:rFonts w:hint="eastAsia" w:ascii="仿宋" w:hAnsi="仿宋" w:eastAsia="仿宋" w:cs="仿宋"/>
          <w:sz w:val="28"/>
          <w:szCs w:val="28"/>
          <w:lang w:eastAsia="zh-CN"/>
        </w:rPr>
        <w:t>成效；三是加强德育工作，推动班本课程。整体规划德育工作，抓</w:t>
      </w:r>
      <w:r>
        <w:rPr>
          <w:rFonts w:hint="eastAsia" w:ascii="仿宋" w:hAnsi="仿宋" w:eastAsia="仿宋" w:cs="仿宋"/>
          <w:sz w:val="28"/>
          <w:szCs w:val="28"/>
          <w:lang w:val="en-US" w:eastAsia="zh-CN"/>
        </w:rPr>
        <w:t>好</w:t>
      </w:r>
      <w:r>
        <w:rPr>
          <w:rFonts w:hint="eastAsia" w:ascii="仿宋" w:hAnsi="仿宋" w:eastAsia="仿宋" w:cs="仿宋"/>
          <w:sz w:val="28"/>
          <w:szCs w:val="28"/>
          <w:lang w:eastAsia="zh-CN"/>
        </w:rPr>
        <w:t>幼儿道德启蒙。开展师德</w:t>
      </w:r>
      <w:r>
        <w:rPr>
          <w:rFonts w:hint="eastAsia" w:ascii="仿宋" w:hAnsi="仿宋" w:eastAsia="仿宋" w:cs="仿宋"/>
          <w:sz w:val="28"/>
          <w:szCs w:val="28"/>
          <w:lang w:val="en-US" w:eastAsia="zh-CN"/>
        </w:rPr>
        <w:t>建</w:t>
      </w:r>
      <w:r>
        <w:rPr>
          <w:rFonts w:hint="eastAsia" w:ascii="仿宋" w:hAnsi="仿宋" w:eastAsia="仿宋" w:cs="仿宋"/>
          <w:sz w:val="28"/>
          <w:szCs w:val="28"/>
          <w:lang w:eastAsia="zh-CN"/>
        </w:rPr>
        <w:t>设月活动，</w:t>
      </w:r>
      <w:r>
        <w:rPr>
          <w:rFonts w:hint="eastAsia" w:ascii="仿宋" w:hAnsi="仿宋" w:eastAsia="仿宋" w:cs="仿宋"/>
          <w:sz w:val="28"/>
          <w:szCs w:val="28"/>
          <w:lang w:val="en-US" w:eastAsia="zh-CN"/>
        </w:rPr>
        <w:t>加强</w:t>
      </w:r>
      <w:r>
        <w:rPr>
          <w:rFonts w:hint="eastAsia" w:ascii="仿宋" w:hAnsi="仿宋" w:eastAsia="仿宋" w:cs="仿宋"/>
          <w:sz w:val="28"/>
          <w:szCs w:val="28"/>
          <w:lang w:eastAsia="zh-CN"/>
        </w:rPr>
        <w:t>师德师风建设。推动班本课程实施，重视家长、社会反响；</w:t>
      </w: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是细化家长学校</w:t>
      </w:r>
      <w:r>
        <w:rPr>
          <w:rFonts w:hint="eastAsia" w:ascii="仿宋" w:hAnsi="仿宋" w:eastAsia="仿宋" w:cs="仿宋"/>
          <w:sz w:val="28"/>
          <w:szCs w:val="28"/>
          <w:lang w:val="en-US" w:eastAsia="zh-CN"/>
        </w:rPr>
        <w:t>工作</w:t>
      </w:r>
      <w:r>
        <w:rPr>
          <w:rFonts w:hint="eastAsia" w:ascii="仿宋" w:hAnsi="仿宋" w:eastAsia="仿宋" w:cs="仿宋"/>
          <w:sz w:val="28"/>
          <w:szCs w:val="28"/>
          <w:lang w:eastAsia="zh-CN"/>
        </w:rPr>
        <w:t>，联动社区教育。组建家长学校，盘活家长资源。课题研究促难题解决，研修小组助成果推广；五是关注特殊群体，支持师生共长。排查特困</w:t>
      </w:r>
      <w:r>
        <w:rPr>
          <w:rFonts w:hint="eastAsia" w:ascii="仿宋" w:hAnsi="仿宋" w:eastAsia="仿宋" w:cs="仿宋"/>
          <w:sz w:val="28"/>
          <w:szCs w:val="28"/>
          <w:lang w:val="en-US" w:eastAsia="zh-CN"/>
        </w:rPr>
        <w:t>学生</w:t>
      </w:r>
      <w:r>
        <w:rPr>
          <w:rFonts w:hint="eastAsia" w:ascii="仿宋" w:hAnsi="仿宋" w:eastAsia="仿宋" w:cs="仿宋"/>
          <w:sz w:val="28"/>
          <w:szCs w:val="28"/>
          <w:lang w:eastAsia="zh-CN"/>
        </w:rPr>
        <w:t>，提供有效帮助。开展融合教育，加强个别化指</w:t>
      </w:r>
      <w:r>
        <w:rPr>
          <w:rFonts w:hint="eastAsia" w:ascii="仿宋" w:hAnsi="仿宋" w:eastAsia="仿宋" w:cs="仿宋"/>
          <w:sz w:val="28"/>
          <w:szCs w:val="28"/>
          <w:lang w:val="en-US" w:eastAsia="zh-CN"/>
        </w:rPr>
        <w:t>导</w:t>
      </w:r>
      <w:r>
        <w:rPr>
          <w:rFonts w:hint="eastAsia" w:ascii="仿宋" w:hAnsi="仿宋" w:eastAsia="仿宋" w:cs="仿宋"/>
          <w:sz w:val="28"/>
          <w:szCs w:val="28"/>
          <w:lang w:eastAsia="zh-CN"/>
        </w:rPr>
        <w:t>。宣</w:t>
      </w:r>
      <w:r>
        <w:rPr>
          <w:rFonts w:hint="eastAsia" w:ascii="仿宋" w:hAnsi="仿宋" w:eastAsia="仿宋" w:cs="仿宋"/>
          <w:sz w:val="28"/>
          <w:szCs w:val="28"/>
          <w:lang w:val="en-US" w:eastAsia="zh-CN"/>
        </w:rPr>
        <w:t>玉</w:t>
      </w:r>
      <w:r>
        <w:rPr>
          <w:rFonts w:hint="eastAsia" w:ascii="仿宋" w:hAnsi="仿宋" w:eastAsia="仿宋" w:cs="仿宋"/>
          <w:sz w:val="28"/>
          <w:szCs w:val="28"/>
          <w:lang w:eastAsia="zh-CN"/>
        </w:rPr>
        <w:t>兴、何耀</w:t>
      </w:r>
      <w:r>
        <w:rPr>
          <w:rFonts w:hint="eastAsia" w:ascii="仿宋" w:hAnsi="仿宋" w:eastAsia="仿宋" w:cs="仿宋"/>
          <w:sz w:val="28"/>
          <w:szCs w:val="28"/>
          <w:lang w:val="en-US" w:eastAsia="zh-CN"/>
        </w:rPr>
        <w:t>平</w:t>
      </w:r>
      <w:r>
        <w:rPr>
          <w:rFonts w:hint="eastAsia" w:ascii="仿宋" w:hAnsi="仿宋" w:eastAsia="仿宋" w:cs="仿宋"/>
          <w:sz w:val="28"/>
          <w:szCs w:val="28"/>
          <w:lang w:eastAsia="zh-CN"/>
        </w:rPr>
        <w:t>两位</w:t>
      </w:r>
      <w:r>
        <w:rPr>
          <w:rFonts w:hint="eastAsia" w:ascii="仿宋" w:hAnsi="仿宋" w:eastAsia="仿宋" w:cs="仿宋"/>
          <w:sz w:val="28"/>
          <w:szCs w:val="28"/>
          <w:lang w:val="en-US" w:eastAsia="zh-CN"/>
        </w:rPr>
        <w:t>领</w:t>
      </w:r>
      <w:r>
        <w:rPr>
          <w:rFonts w:hint="eastAsia" w:ascii="仿宋" w:hAnsi="仿宋" w:eastAsia="仿宋" w:cs="仿宋"/>
          <w:sz w:val="28"/>
          <w:szCs w:val="28"/>
          <w:lang w:eastAsia="zh-CN"/>
        </w:rPr>
        <w:t>导对银河幼儿园的</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工作给予了充分肯</w:t>
      </w:r>
      <w:r>
        <w:rPr>
          <w:rFonts w:hint="eastAsia" w:ascii="仿宋" w:hAnsi="仿宋" w:eastAsia="仿宋" w:cs="仿宋"/>
          <w:sz w:val="28"/>
          <w:szCs w:val="28"/>
          <w:lang w:val="en-US" w:eastAsia="zh-CN"/>
        </w:rPr>
        <w:t>定</w:t>
      </w:r>
      <w:r>
        <w:rPr>
          <w:rFonts w:hint="eastAsia" w:ascii="仿宋" w:hAnsi="仿宋" w:eastAsia="仿宋" w:cs="仿宋"/>
          <w:sz w:val="28"/>
          <w:szCs w:val="28"/>
          <w:lang w:eastAsia="zh-CN"/>
        </w:rPr>
        <w:t>:银河幼儿园是市顶</w:t>
      </w:r>
      <w:r>
        <w:rPr>
          <w:rFonts w:hint="eastAsia" w:ascii="仿宋" w:hAnsi="仿宋" w:eastAsia="仿宋" w:cs="仿宋"/>
          <w:sz w:val="28"/>
          <w:szCs w:val="28"/>
          <w:lang w:val="en-US" w:eastAsia="zh-CN"/>
        </w:rPr>
        <w:t>尖</w:t>
      </w:r>
      <w:r>
        <w:rPr>
          <w:rFonts w:hint="eastAsia" w:ascii="仿宋" w:hAnsi="仿宋" w:eastAsia="仿宋" w:cs="仿宋"/>
          <w:sz w:val="28"/>
          <w:szCs w:val="28"/>
          <w:lang w:eastAsia="zh-CN"/>
        </w:rPr>
        <w:t>幼儿园之一，是排头兵，在省一级都</w:t>
      </w:r>
      <w:r>
        <w:rPr>
          <w:rFonts w:hint="eastAsia" w:ascii="仿宋" w:hAnsi="仿宋" w:eastAsia="仿宋" w:cs="仿宋"/>
          <w:sz w:val="28"/>
          <w:szCs w:val="28"/>
          <w:lang w:val="en-US" w:eastAsia="zh-CN"/>
        </w:rPr>
        <w:t>有</w:t>
      </w:r>
      <w:r>
        <w:rPr>
          <w:rFonts w:hint="eastAsia" w:ascii="仿宋" w:hAnsi="仿宋" w:eastAsia="仿宋" w:cs="仿宋"/>
          <w:sz w:val="28"/>
          <w:szCs w:val="28"/>
          <w:lang w:eastAsia="zh-CN"/>
        </w:rPr>
        <w:t>影响，超出了对该园工作的原来的预想，各</w:t>
      </w:r>
      <w:r>
        <w:rPr>
          <w:rFonts w:hint="eastAsia" w:ascii="仿宋" w:hAnsi="仿宋" w:eastAsia="仿宋" w:cs="仿宋"/>
          <w:sz w:val="28"/>
          <w:szCs w:val="28"/>
          <w:lang w:val="en-US" w:eastAsia="zh-CN"/>
        </w:rPr>
        <w:t>项工作</w:t>
      </w:r>
      <w:r>
        <w:rPr>
          <w:rFonts w:hint="eastAsia" w:ascii="仿宋" w:hAnsi="仿宋" w:eastAsia="仿宋" w:cs="仿宋"/>
          <w:sz w:val="28"/>
          <w:szCs w:val="28"/>
          <w:lang w:eastAsia="zh-CN"/>
        </w:rPr>
        <w:t>"蛮拼的"，追求一流，不断前进，不断发展.老师、领导对工作很</w:t>
      </w:r>
      <w:r>
        <w:rPr>
          <w:rFonts w:hint="eastAsia" w:ascii="仿宋" w:hAnsi="仿宋" w:eastAsia="仿宋" w:cs="仿宋"/>
          <w:sz w:val="28"/>
          <w:szCs w:val="28"/>
          <w:lang w:val="en-US" w:eastAsia="zh-CN"/>
        </w:rPr>
        <w:t>专注</w:t>
      </w:r>
      <w:r>
        <w:rPr>
          <w:rFonts w:hint="eastAsia" w:ascii="仿宋" w:hAnsi="仿宋" w:eastAsia="仿宋" w:cs="仿宋"/>
          <w:sz w:val="28"/>
          <w:szCs w:val="28"/>
          <w:lang w:eastAsia="zh-CN"/>
        </w:rPr>
        <w:t>，"心中有梦.眼中有光"，是队伍一流，管理一流，设施一流，质量一流，环境一流"，声誉远播。在家长学校中</w:t>
      </w:r>
      <w:r>
        <w:rPr>
          <w:rFonts w:hint="eastAsia" w:ascii="仿宋" w:hAnsi="仿宋" w:eastAsia="仿宋" w:cs="仿宋"/>
          <w:sz w:val="28"/>
          <w:szCs w:val="28"/>
          <w:lang w:val="en-US" w:eastAsia="zh-CN"/>
        </w:rPr>
        <w:t>要将</w:t>
      </w:r>
      <w:r>
        <w:rPr>
          <w:rFonts w:hint="eastAsia" w:ascii="仿宋" w:hAnsi="仿宋" w:eastAsia="仿宋" w:cs="仿宋"/>
          <w:sz w:val="28"/>
          <w:szCs w:val="28"/>
          <w:lang w:eastAsia="zh-CN"/>
        </w:rPr>
        <w:t>社会上的优质资源充实到</w:t>
      </w:r>
      <w:r>
        <w:rPr>
          <w:rFonts w:hint="eastAsia" w:ascii="仿宋" w:hAnsi="仿宋" w:eastAsia="仿宋" w:cs="仿宋"/>
          <w:sz w:val="28"/>
          <w:szCs w:val="28"/>
          <w:lang w:val="en-US" w:eastAsia="zh-CN"/>
        </w:rPr>
        <w:t>关工委工作</w:t>
      </w:r>
      <w:r>
        <w:rPr>
          <w:rFonts w:hint="eastAsia" w:ascii="仿宋" w:hAnsi="仿宋" w:eastAsia="仿宋" w:cs="仿宋"/>
          <w:sz w:val="28"/>
          <w:szCs w:val="28"/>
          <w:lang w:eastAsia="zh-CN"/>
        </w:rPr>
        <w:t>中，老同志单独</w:t>
      </w:r>
      <w:r>
        <w:rPr>
          <w:rFonts w:hint="eastAsia" w:ascii="仿宋" w:hAnsi="仿宋" w:eastAsia="仿宋" w:cs="仿宋"/>
          <w:sz w:val="28"/>
          <w:szCs w:val="28"/>
          <w:lang w:val="en-US" w:eastAsia="zh-CN"/>
        </w:rPr>
        <w:t>搞</w:t>
      </w:r>
      <w:r>
        <w:rPr>
          <w:rFonts w:hint="eastAsia" w:ascii="仿宋" w:hAnsi="仿宋" w:eastAsia="仿宋" w:cs="仿宋"/>
          <w:sz w:val="28"/>
          <w:szCs w:val="28"/>
          <w:lang w:eastAsia="zh-CN"/>
        </w:rPr>
        <w:t>一个团体，</w:t>
      </w:r>
      <w:r>
        <w:rPr>
          <w:rFonts w:hint="eastAsia" w:ascii="仿宋" w:hAnsi="仿宋" w:eastAsia="仿宋" w:cs="仿宋"/>
          <w:sz w:val="28"/>
          <w:szCs w:val="28"/>
          <w:lang w:val="en-US" w:eastAsia="zh-CN"/>
        </w:rPr>
        <w:t>召开</w:t>
      </w:r>
      <w:r>
        <w:rPr>
          <w:rFonts w:hint="eastAsia" w:ascii="仿宋" w:hAnsi="仿宋" w:eastAsia="仿宋" w:cs="仿宋"/>
          <w:sz w:val="28"/>
          <w:szCs w:val="28"/>
          <w:lang w:eastAsia="zh-CN"/>
        </w:rPr>
        <w:t>会议听</w:t>
      </w:r>
      <w:r>
        <w:rPr>
          <w:rFonts w:hint="eastAsia" w:ascii="仿宋" w:hAnsi="仿宋" w:eastAsia="仿宋" w:cs="仿宋"/>
          <w:sz w:val="28"/>
          <w:szCs w:val="28"/>
          <w:lang w:val="en-US" w:eastAsia="zh-CN"/>
        </w:rPr>
        <w:t>听</w:t>
      </w:r>
      <w:r>
        <w:rPr>
          <w:rFonts w:hint="eastAsia" w:ascii="仿宋" w:hAnsi="仿宋" w:eastAsia="仿宋" w:cs="仿宋"/>
          <w:sz w:val="28"/>
          <w:szCs w:val="28"/>
          <w:lang w:eastAsia="zh-CN"/>
        </w:rPr>
        <w:t>他们对教育儿童的建议与意</w:t>
      </w:r>
      <w:r>
        <w:rPr>
          <w:rFonts w:hint="eastAsia" w:ascii="仿宋" w:hAnsi="仿宋" w:eastAsia="仿宋" w:cs="仿宋"/>
          <w:sz w:val="28"/>
          <w:szCs w:val="28"/>
          <w:lang w:val="en-US" w:eastAsia="zh-CN"/>
        </w:rPr>
        <w:t>见</w:t>
      </w:r>
      <w:r>
        <w:rPr>
          <w:rFonts w:hint="eastAsia" w:ascii="仿宋" w:hAnsi="仿宋" w:eastAsia="仿宋" w:cs="仿宋"/>
          <w:sz w:val="28"/>
          <w:szCs w:val="28"/>
          <w:lang w:eastAsia="zh-CN"/>
        </w:rPr>
        <w:t>。</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在</w:t>
      </w:r>
      <w:r>
        <w:rPr>
          <w:rFonts w:hint="eastAsia" w:ascii="仿宋" w:hAnsi="仿宋" w:eastAsia="仿宋" w:cs="仿宋"/>
          <w:sz w:val="28"/>
          <w:szCs w:val="28"/>
          <w:lang w:eastAsia="zh-CN"/>
        </w:rPr>
        <w:t>春江幼儿园</w:t>
      </w:r>
      <w:r>
        <w:rPr>
          <w:rFonts w:hint="eastAsia" w:ascii="仿宋" w:hAnsi="仿宋" w:eastAsia="仿宋" w:cs="仿宋"/>
          <w:sz w:val="28"/>
          <w:szCs w:val="28"/>
          <w:lang w:val="en-US" w:eastAsia="zh-CN"/>
        </w:rPr>
        <w:t>调研中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我</w:t>
      </w:r>
      <w:r>
        <w:rPr>
          <w:rFonts w:hint="eastAsia" w:ascii="仿宋" w:hAnsi="仿宋" w:eastAsia="仿宋" w:cs="仿宋"/>
          <w:sz w:val="28"/>
          <w:szCs w:val="28"/>
          <w:lang w:eastAsia="zh-CN"/>
        </w:rPr>
        <w:t>们</w:t>
      </w:r>
      <w:r>
        <w:rPr>
          <w:rFonts w:hint="eastAsia" w:ascii="仿宋" w:hAnsi="仿宋" w:eastAsia="仿宋" w:cs="仿宋"/>
          <w:sz w:val="28"/>
          <w:szCs w:val="28"/>
          <w:lang w:val="en-US" w:eastAsia="zh-CN"/>
        </w:rPr>
        <w:t>获悉：该园以</w:t>
      </w:r>
      <w:r>
        <w:rPr>
          <w:rFonts w:hint="eastAsia" w:ascii="仿宋" w:hAnsi="仿宋" w:eastAsia="仿宋" w:cs="仿宋"/>
          <w:sz w:val="28"/>
          <w:szCs w:val="28"/>
          <w:lang w:eastAsia="zh-CN"/>
        </w:rPr>
        <w:t>擦亮</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如水</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文化底色，秉</w:t>
      </w:r>
      <w:r>
        <w:rPr>
          <w:rFonts w:hint="eastAsia" w:ascii="仿宋" w:hAnsi="仿宋" w:eastAsia="仿宋" w:cs="仿宋"/>
          <w:sz w:val="28"/>
          <w:szCs w:val="28"/>
          <w:lang w:val="en-US" w:eastAsia="zh-CN"/>
        </w:rPr>
        <w:t>承</w:t>
      </w:r>
      <w:r>
        <w:rPr>
          <w:rFonts w:hint="eastAsia" w:ascii="仿宋" w:hAnsi="仿宋" w:eastAsia="仿宋" w:cs="仿宋"/>
          <w:sz w:val="28"/>
          <w:szCs w:val="28"/>
          <w:lang w:eastAsia="zh-CN"/>
        </w:rPr>
        <w:t>“用关爱助燃智慧</w:t>
      </w:r>
      <w:r>
        <w:rPr>
          <w:rFonts w:hint="eastAsia" w:ascii="仿宋" w:hAnsi="仿宋" w:eastAsia="仿宋" w:cs="仿宋"/>
          <w:sz w:val="28"/>
          <w:szCs w:val="28"/>
          <w:lang w:val="en-US" w:eastAsia="zh-CN"/>
        </w:rPr>
        <w:t>的</w:t>
      </w:r>
      <w:r>
        <w:rPr>
          <w:rFonts w:hint="eastAsia" w:ascii="仿宋" w:hAnsi="仿宋" w:eastAsia="仿宋" w:cs="仿宋"/>
          <w:sz w:val="28"/>
          <w:szCs w:val="28"/>
          <w:lang w:eastAsia="zh-CN"/>
        </w:rPr>
        <w:t>火花”的办园理念，发挥自身的教育优势、人文优势和环境优势，营造“教育如水.幼儿如鱼、生活如歌”的教育氛围。具体</w:t>
      </w:r>
      <w:r>
        <w:rPr>
          <w:rFonts w:hint="eastAsia" w:ascii="仿宋" w:hAnsi="仿宋" w:eastAsia="仿宋" w:cs="仿宋"/>
          <w:sz w:val="28"/>
          <w:szCs w:val="28"/>
          <w:lang w:val="en-US" w:eastAsia="zh-CN"/>
        </w:rPr>
        <w:t>实践</w:t>
      </w:r>
      <w:r>
        <w:rPr>
          <w:rFonts w:hint="eastAsia" w:ascii="仿宋" w:hAnsi="仿宋" w:eastAsia="仿宋" w:cs="仿宋"/>
          <w:sz w:val="28"/>
          <w:szCs w:val="28"/>
          <w:lang w:eastAsia="zh-CN"/>
        </w:rPr>
        <w:t>中</w:t>
      </w:r>
      <w:r>
        <w:rPr>
          <w:rFonts w:hint="eastAsia" w:ascii="仿宋" w:hAnsi="仿宋" w:eastAsia="仿宋" w:cs="仿宋"/>
          <w:sz w:val="28"/>
          <w:szCs w:val="28"/>
          <w:lang w:val="en-US" w:eastAsia="zh-CN"/>
        </w:rPr>
        <w:t>采用高屋建瓴，</w:t>
      </w:r>
      <w:r>
        <w:rPr>
          <w:rFonts w:hint="eastAsia" w:ascii="仿宋" w:hAnsi="仿宋" w:eastAsia="仿宋" w:cs="仿宋"/>
          <w:sz w:val="28"/>
          <w:szCs w:val="28"/>
          <w:lang w:eastAsia="zh-CN"/>
        </w:rPr>
        <w:t>培育"如水"</w:t>
      </w:r>
      <w:r>
        <w:rPr>
          <w:rFonts w:hint="eastAsia" w:ascii="仿宋" w:hAnsi="仿宋" w:eastAsia="仿宋" w:cs="仿宋"/>
          <w:sz w:val="28"/>
          <w:szCs w:val="28"/>
          <w:lang w:val="en-US" w:eastAsia="zh-CN"/>
        </w:rPr>
        <w:t>先</w:t>
      </w:r>
      <w:r>
        <w:rPr>
          <w:rFonts w:hint="eastAsia" w:ascii="仿宋" w:hAnsi="仿宋" w:eastAsia="仿宋" w:cs="仿宋"/>
          <w:sz w:val="28"/>
          <w:szCs w:val="28"/>
          <w:lang w:eastAsia="zh-CN"/>
        </w:rPr>
        <w:t>锋，</w:t>
      </w:r>
      <w:r>
        <w:rPr>
          <w:rFonts w:hint="eastAsia" w:ascii="仿宋" w:hAnsi="仿宋" w:eastAsia="仿宋" w:cs="仿宋"/>
          <w:sz w:val="28"/>
          <w:szCs w:val="28"/>
          <w:lang w:val="en-US" w:eastAsia="zh-CN"/>
        </w:rPr>
        <w:t>用三个</w:t>
      </w:r>
      <w:r>
        <w:rPr>
          <w:rFonts w:hint="eastAsia" w:ascii="仿宋" w:hAnsi="仿宋" w:eastAsia="仿宋" w:cs="仿宋"/>
          <w:sz w:val="28"/>
          <w:szCs w:val="28"/>
          <w:lang w:eastAsia="zh-CN"/>
        </w:rPr>
        <w:t>"堡垒"</w:t>
      </w:r>
      <w:r>
        <w:rPr>
          <w:rFonts w:hint="eastAsia" w:ascii="仿宋" w:hAnsi="仿宋" w:eastAsia="仿宋" w:cs="仿宋"/>
          <w:sz w:val="28"/>
          <w:szCs w:val="28"/>
          <w:lang w:val="en-US" w:eastAsia="zh-CN"/>
        </w:rPr>
        <w:t>运行关工委工作，</w:t>
      </w:r>
      <w:r>
        <w:rPr>
          <w:rFonts w:hint="eastAsia" w:ascii="仿宋" w:hAnsi="仿宋" w:eastAsia="仿宋" w:cs="仿宋"/>
          <w:sz w:val="28"/>
          <w:szCs w:val="28"/>
          <w:lang w:eastAsia="zh-CN"/>
        </w:rPr>
        <w:t>即筑</w:t>
      </w:r>
      <w:r>
        <w:rPr>
          <w:rFonts w:hint="eastAsia" w:ascii="仿宋" w:hAnsi="仿宋" w:eastAsia="仿宋" w:cs="仿宋"/>
          <w:sz w:val="28"/>
          <w:szCs w:val="28"/>
          <w:lang w:val="en-US" w:eastAsia="zh-CN"/>
        </w:rPr>
        <w:t>牢组织堡</w:t>
      </w:r>
      <w:r>
        <w:rPr>
          <w:rFonts w:hint="eastAsia" w:ascii="仿宋" w:hAnsi="仿宋" w:eastAsia="仿宋" w:cs="仿宋"/>
          <w:sz w:val="28"/>
          <w:szCs w:val="28"/>
          <w:lang w:eastAsia="zh-CN"/>
        </w:rPr>
        <w:t>垒，做好服务堡垒，</w:t>
      </w:r>
      <w:r>
        <w:rPr>
          <w:rFonts w:hint="eastAsia" w:ascii="仿宋" w:hAnsi="仿宋" w:eastAsia="仿宋" w:cs="仿宋"/>
          <w:sz w:val="28"/>
          <w:szCs w:val="28"/>
          <w:lang w:val="en-US" w:eastAsia="zh-CN"/>
        </w:rPr>
        <w:t>夯实</w:t>
      </w:r>
      <w:r>
        <w:rPr>
          <w:rFonts w:hint="eastAsia" w:ascii="仿宋" w:hAnsi="仿宋" w:eastAsia="仿宋" w:cs="仿宋"/>
          <w:sz w:val="28"/>
          <w:szCs w:val="28"/>
          <w:lang w:eastAsia="zh-CN"/>
        </w:rPr>
        <w:t>思考</w:t>
      </w:r>
      <w:r>
        <w:rPr>
          <w:rFonts w:hint="eastAsia" w:ascii="仿宋" w:hAnsi="仿宋" w:eastAsia="仿宋" w:cs="仿宋"/>
          <w:sz w:val="28"/>
          <w:szCs w:val="28"/>
          <w:lang w:val="en-US" w:eastAsia="zh-CN"/>
        </w:rPr>
        <w:t>堡垒</w:t>
      </w:r>
      <w:r>
        <w:rPr>
          <w:rFonts w:hint="eastAsia" w:ascii="仿宋" w:hAnsi="仿宋" w:eastAsia="仿宋" w:cs="仿宋"/>
          <w:sz w:val="28"/>
          <w:szCs w:val="28"/>
          <w:lang w:eastAsia="zh-CN"/>
        </w:rPr>
        <w:t>。外引内容，</w:t>
      </w:r>
      <w:r>
        <w:rPr>
          <w:rFonts w:hint="eastAsia" w:ascii="仿宋" w:hAnsi="仿宋" w:eastAsia="仿宋" w:cs="仿宋"/>
          <w:sz w:val="28"/>
          <w:szCs w:val="28"/>
          <w:lang w:val="en-US" w:eastAsia="zh-CN"/>
        </w:rPr>
        <w:t>锻</w:t>
      </w:r>
      <w:r>
        <w:rPr>
          <w:rFonts w:hint="eastAsia" w:ascii="仿宋" w:hAnsi="仿宋" w:eastAsia="仿宋" w:cs="仿宋"/>
          <w:sz w:val="28"/>
          <w:szCs w:val="28"/>
          <w:lang w:eastAsia="zh-CN"/>
        </w:rPr>
        <w:t>造"如水"团队，思想</w:t>
      </w:r>
      <w:r>
        <w:rPr>
          <w:rFonts w:hint="eastAsia" w:ascii="仿宋" w:hAnsi="仿宋" w:eastAsia="仿宋" w:cs="仿宋"/>
          <w:sz w:val="28"/>
          <w:szCs w:val="28"/>
          <w:lang w:val="en-US" w:eastAsia="zh-CN"/>
        </w:rPr>
        <w:t>上</w:t>
      </w:r>
      <w:r>
        <w:rPr>
          <w:rFonts w:hint="eastAsia" w:ascii="仿宋" w:hAnsi="仿宋" w:eastAsia="仿宋" w:cs="仿宋"/>
          <w:sz w:val="28"/>
          <w:szCs w:val="28"/>
          <w:lang w:eastAsia="zh-CN"/>
        </w:rPr>
        <w:t>引领，丰富精神世界；组织青蓝工程，点亮新教师的人</w:t>
      </w:r>
      <w:r>
        <w:rPr>
          <w:rFonts w:hint="eastAsia" w:ascii="仿宋" w:hAnsi="仿宋" w:eastAsia="仿宋" w:cs="仿宋"/>
          <w:sz w:val="28"/>
          <w:szCs w:val="28"/>
          <w:lang w:val="en-US" w:eastAsia="zh-CN"/>
        </w:rPr>
        <w:t>生</w:t>
      </w:r>
      <w:r>
        <w:rPr>
          <w:rFonts w:hint="eastAsia" w:ascii="仿宋" w:hAnsi="仿宋" w:eastAsia="仿宋" w:cs="仿宋"/>
          <w:sz w:val="28"/>
          <w:szCs w:val="28"/>
          <w:lang w:eastAsia="zh-CN"/>
        </w:rPr>
        <w:t>之路，</w:t>
      </w:r>
      <w:r>
        <w:rPr>
          <w:rFonts w:hint="eastAsia" w:ascii="仿宋" w:hAnsi="仿宋" w:eastAsia="仿宋" w:cs="仿宋"/>
          <w:sz w:val="28"/>
          <w:szCs w:val="28"/>
          <w:lang w:val="en-US" w:eastAsia="zh-CN"/>
        </w:rPr>
        <w:t>同</w:t>
      </w:r>
      <w:r>
        <w:rPr>
          <w:rFonts w:hint="eastAsia" w:ascii="仿宋" w:hAnsi="仿宋" w:eastAsia="仿宋" w:cs="仿宋"/>
          <w:sz w:val="28"/>
          <w:szCs w:val="28"/>
          <w:lang w:eastAsia="zh-CN"/>
        </w:rPr>
        <w:t>时多措并举，</w:t>
      </w:r>
      <w:r>
        <w:rPr>
          <w:rFonts w:hint="eastAsia" w:ascii="仿宋" w:hAnsi="仿宋" w:eastAsia="仿宋" w:cs="仿宋"/>
          <w:sz w:val="28"/>
          <w:szCs w:val="28"/>
          <w:lang w:val="en-US" w:eastAsia="zh-CN"/>
        </w:rPr>
        <w:t>筑</w:t>
      </w:r>
      <w:r>
        <w:rPr>
          <w:rFonts w:hint="eastAsia" w:ascii="仿宋" w:hAnsi="仿宋" w:eastAsia="仿宋" w:cs="仿宋"/>
          <w:sz w:val="28"/>
          <w:szCs w:val="28"/>
          <w:lang w:eastAsia="zh-CN"/>
        </w:rPr>
        <w:t>牢成长阶梯，在各类活动中“品润”</w:t>
      </w:r>
      <w:r>
        <w:rPr>
          <w:rFonts w:hint="eastAsia" w:ascii="仿宋" w:hAnsi="仿宋" w:eastAsia="仿宋" w:cs="仿宋"/>
          <w:sz w:val="28"/>
          <w:szCs w:val="28"/>
          <w:lang w:val="en-US" w:eastAsia="zh-CN"/>
        </w:rPr>
        <w:t>童</w:t>
      </w:r>
      <w:r>
        <w:rPr>
          <w:rFonts w:hint="eastAsia" w:ascii="仿宋" w:hAnsi="仿宋" w:eastAsia="仿宋" w:cs="仿宋"/>
          <w:sz w:val="28"/>
          <w:szCs w:val="28"/>
          <w:lang w:eastAsia="zh-CN"/>
        </w:rPr>
        <w:t>心，勾勒"如画"童年；</w:t>
      </w:r>
      <w:r>
        <w:rPr>
          <w:rFonts w:hint="eastAsia" w:ascii="仿宋" w:hAnsi="仿宋" w:eastAsia="仿宋" w:cs="仿宋"/>
          <w:sz w:val="28"/>
          <w:szCs w:val="28"/>
          <w:lang w:val="en-US" w:eastAsia="zh-CN"/>
        </w:rPr>
        <w:t>开展</w:t>
      </w:r>
      <w:r>
        <w:rPr>
          <w:rFonts w:hint="eastAsia" w:ascii="仿宋" w:hAnsi="仿宋" w:eastAsia="仿宋" w:cs="仿宋"/>
          <w:sz w:val="28"/>
          <w:szCs w:val="28"/>
          <w:lang w:eastAsia="zh-CN"/>
        </w:rPr>
        <w:t>多彩的活动，有爱成长。劳动实践，体验快乐，红色教育，浸润</w:t>
      </w:r>
      <w:r>
        <w:rPr>
          <w:rFonts w:hint="eastAsia" w:ascii="仿宋" w:hAnsi="仿宋" w:eastAsia="仿宋" w:cs="仿宋"/>
          <w:sz w:val="28"/>
          <w:szCs w:val="28"/>
          <w:lang w:val="en-US" w:eastAsia="zh-CN"/>
        </w:rPr>
        <w:t>童</w:t>
      </w:r>
      <w:r>
        <w:rPr>
          <w:rFonts w:hint="eastAsia" w:ascii="仿宋" w:hAnsi="仿宋" w:eastAsia="仿宋" w:cs="仿宋"/>
          <w:sz w:val="28"/>
          <w:szCs w:val="28"/>
          <w:lang w:eastAsia="zh-CN"/>
        </w:rPr>
        <w:t>心，关爱弱势，助力成长。另外，多方</w:t>
      </w:r>
      <w:r>
        <w:rPr>
          <w:rFonts w:hint="eastAsia" w:ascii="仿宋" w:hAnsi="仿宋" w:eastAsia="仿宋" w:cs="仿宋"/>
          <w:sz w:val="28"/>
          <w:szCs w:val="28"/>
          <w:lang w:val="en-US" w:eastAsia="zh-CN"/>
        </w:rPr>
        <w:t>协作</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共筑</w:t>
      </w:r>
      <w:r>
        <w:rPr>
          <w:rFonts w:hint="eastAsia" w:ascii="仿宋" w:hAnsi="仿宋" w:eastAsia="仿宋" w:cs="仿宋"/>
          <w:sz w:val="28"/>
          <w:szCs w:val="28"/>
          <w:lang w:eastAsia="zh-CN"/>
        </w:rPr>
        <w:t>“如水”教育，坚持办</w:t>
      </w:r>
      <w:r>
        <w:rPr>
          <w:rFonts w:hint="eastAsia" w:ascii="仿宋" w:hAnsi="仿宋" w:eastAsia="仿宋" w:cs="仿宋"/>
          <w:sz w:val="28"/>
          <w:szCs w:val="28"/>
          <w:lang w:val="en-US" w:eastAsia="zh-CN"/>
        </w:rPr>
        <w:t>好</w:t>
      </w:r>
      <w:r>
        <w:rPr>
          <w:rFonts w:hint="eastAsia" w:ascii="仿宋" w:hAnsi="仿宋" w:eastAsia="仿宋" w:cs="仿宋"/>
          <w:sz w:val="28"/>
          <w:szCs w:val="28"/>
          <w:lang w:eastAsia="zh-CN"/>
        </w:rPr>
        <w:t>家长学校、建立家长评优机制，</w:t>
      </w:r>
      <w:r>
        <w:rPr>
          <w:rFonts w:hint="eastAsia" w:ascii="仿宋" w:hAnsi="仿宋" w:eastAsia="仿宋" w:cs="仿宋"/>
          <w:sz w:val="28"/>
          <w:szCs w:val="28"/>
          <w:lang w:val="en-US" w:eastAsia="zh-CN"/>
        </w:rPr>
        <w:t>组织</w:t>
      </w:r>
      <w:r>
        <w:rPr>
          <w:rFonts w:hint="eastAsia" w:ascii="仿宋" w:hAnsi="仿宋" w:eastAsia="仿宋" w:cs="仿宋"/>
          <w:sz w:val="28"/>
          <w:szCs w:val="28"/>
          <w:lang w:eastAsia="zh-CN"/>
        </w:rPr>
        <w:t>银龄志愿者们护岗，守护孩子成长，家长们来园，</w:t>
      </w:r>
      <w:r>
        <w:rPr>
          <w:rFonts w:hint="eastAsia" w:ascii="仿宋" w:hAnsi="仿宋" w:eastAsia="仿宋" w:cs="仿宋"/>
          <w:sz w:val="28"/>
          <w:szCs w:val="28"/>
          <w:lang w:val="en-US" w:eastAsia="zh-CN"/>
        </w:rPr>
        <w:t>了</w:t>
      </w:r>
      <w:r>
        <w:rPr>
          <w:rFonts w:hint="eastAsia" w:ascii="仿宋" w:hAnsi="仿宋" w:eastAsia="仿宋" w:cs="仿宋"/>
          <w:sz w:val="28"/>
          <w:szCs w:val="28"/>
          <w:lang w:eastAsia="zh-CN"/>
        </w:rPr>
        <w:t>解幼儿</w:t>
      </w:r>
      <w:r>
        <w:rPr>
          <w:rFonts w:hint="eastAsia" w:ascii="仿宋" w:hAnsi="仿宋" w:eastAsia="仿宋" w:cs="仿宋"/>
          <w:sz w:val="28"/>
          <w:szCs w:val="28"/>
          <w:lang w:val="en-US" w:eastAsia="zh-CN"/>
        </w:rPr>
        <w:t>园</w:t>
      </w:r>
      <w:r>
        <w:rPr>
          <w:rFonts w:hint="eastAsia" w:ascii="仿宋" w:hAnsi="仿宋" w:eastAsia="仿宋" w:cs="仿宋"/>
          <w:sz w:val="28"/>
          <w:szCs w:val="28"/>
          <w:lang w:eastAsia="zh-CN"/>
        </w:rPr>
        <w:t>的食品质量和安全情况，又</w:t>
      </w:r>
      <w:r>
        <w:rPr>
          <w:rFonts w:hint="eastAsia" w:ascii="仿宋" w:hAnsi="仿宋" w:eastAsia="仿宋" w:cs="仿宋"/>
          <w:sz w:val="28"/>
          <w:szCs w:val="28"/>
          <w:lang w:val="en-US" w:eastAsia="zh-CN"/>
        </w:rPr>
        <w:t>与</w:t>
      </w:r>
      <w:r>
        <w:rPr>
          <w:rFonts w:hint="eastAsia" w:ascii="仿宋" w:hAnsi="仿宋" w:eastAsia="仿宋" w:cs="仿宋"/>
          <w:sz w:val="28"/>
          <w:szCs w:val="28"/>
          <w:lang w:eastAsia="zh-CN"/>
        </w:rPr>
        <w:t>孩子们共享美好的“食”光。</w:t>
      </w:r>
      <w:r>
        <w:rPr>
          <w:rFonts w:hint="eastAsia" w:ascii="仿宋" w:hAnsi="仿宋" w:eastAsia="仿宋" w:cs="仿宋"/>
          <w:sz w:val="28"/>
          <w:szCs w:val="28"/>
          <w:lang w:val="en-US" w:eastAsia="zh-CN"/>
        </w:rPr>
        <w:t>工作</w:t>
      </w:r>
      <w:r>
        <w:rPr>
          <w:rFonts w:hint="eastAsia" w:ascii="仿宋" w:hAnsi="仿宋" w:eastAsia="仿宋" w:cs="仿宋"/>
          <w:sz w:val="28"/>
          <w:szCs w:val="28"/>
          <w:lang w:eastAsia="zh-CN"/>
        </w:rPr>
        <w:t>汇报后，察看</w:t>
      </w:r>
      <w:r>
        <w:rPr>
          <w:rFonts w:hint="eastAsia" w:ascii="仿宋" w:hAnsi="仿宋" w:eastAsia="仿宋" w:cs="仿宋"/>
          <w:sz w:val="28"/>
          <w:szCs w:val="28"/>
          <w:lang w:val="en-US" w:eastAsia="zh-CN"/>
        </w:rPr>
        <w:t>校</w:t>
      </w:r>
      <w:r>
        <w:rPr>
          <w:rFonts w:hint="eastAsia" w:ascii="仿宋" w:hAnsi="仿宋" w:eastAsia="仿宋" w:cs="仿宋"/>
          <w:sz w:val="28"/>
          <w:szCs w:val="28"/>
          <w:lang w:eastAsia="zh-CN"/>
        </w:rPr>
        <w:t>园</w:t>
      </w:r>
      <w:r>
        <w:rPr>
          <w:rFonts w:hint="eastAsia" w:ascii="仿宋" w:hAnsi="仿宋" w:eastAsia="仿宋" w:cs="仿宋"/>
          <w:sz w:val="28"/>
          <w:szCs w:val="28"/>
          <w:lang w:val="en-US" w:eastAsia="zh-CN"/>
        </w:rPr>
        <w:t>环</w:t>
      </w:r>
      <w:r>
        <w:rPr>
          <w:rFonts w:hint="eastAsia" w:ascii="仿宋" w:hAnsi="仿宋" w:eastAsia="仿宋" w:cs="仿宋"/>
          <w:sz w:val="28"/>
          <w:szCs w:val="28"/>
          <w:lang w:eastAsia="zh-CN"/>
        </w:rPr>
        <w:t>境，大家共同感受到该园</w:t>
      </w:r>
      <w:r>
        <w:rPr>
          <w:rFonts w:hint="eastAsia" w:ascii="仿宋" w:hAnsi="仿宋" w:eastAsia="仿宋" w:cs="仿宋"/>
          <w:sz w:val="28"/>
          <w:szCs w:val="28"/>
          <w:lang w:val="en-US" w:eastAsia="zh-CN"/>
        </w:rPr>
        <w:t>关工委工作领导重视</w:t>
      </w:r>
      <w:r>
        <w:rPr>
          <w:rFonts w:hint="eastAsia" w:ascii="仿宋" w:hAnsi="仿宋" w:eastAsia="仿宋" w:cs="仿宋"/>
          <w:sz w:val="28"/>
          <w:szCs w:val="28"/>
          <w:lang w:eastAsia="zh-CN"/>
        </w:rPr>
        <w:t>，课程建设</w:t>
      </w:r>
      <w:r>
        <w:rPr>
          <w:rFonts w:hint="eastAsia" w:ascii="仿宋" w:hAnsi="仿宋" w:eastAsia="仿宋" w:cs="仿宋"/>
          <w:sz w:val="28"/>
          <w:szCs w:val="28"/>
          <w:lang w:val="en-US" w:eastAsia="zh-CN"/>
        </w:rPr>
        <w:t>与关工委工作</w:t>
      </w:r>
      <w:r>
        <w:rPr>
          <w:rFonts w:hint="eastAsia" w:ascii="仿宋" w:hAnsi="仿宋" w:eastAsia="仿宋" w:cs="仿宋"/>
          <w:sz w:val="28"/>
          <w:szCs w:val="28"/>
          <w:lang w:eastAsia="zh-CN"/>
        </w:rPr>
        <w:t>结合，在保教</w:t>
      </w:r>
      <w:r>
        <w:rPr>
          <w:rFonts w:hint="eastAsia" w:ascii="仿宋" w:hAnsi="仿宋" w:eastAsia="仿宋" w:cs="仿宋"/>
          <w:sz w:val="28"/>
          <w:szCs w:val="28"/>
          <w:lang w:val="en-US" w:eastAsia="zh-CN"/>
        </w:rPr>
        <w:t>工</w:t>
      </w:r>
      <w:r>
        <w:rPr>
          <w:rFonts w:hint="eastAsia" w:ascii="仿宋" w:hAnsi="仿宋" w:eastAsia="仿宋" w:cs="仿宋"/>
          <w:sz w:val="28"/>
          <w:szCs w:val="28"/>
          <w:lang w:eastAsia="zh-CN"/>
        </w:rPr>
        <w:t>作中推进，成果</w:t>
      </w:r>
      <w:r>
        <w:rPr>
          <w:rFonts w:hint="eastAsia" w:ascii="仿宋" w:hAnsi="仿宋" w:eastAsia="仿宋" w:cs="仿宋"/>
          <w:sz w:val="28"/>
          <w:szCs w:val="28"/>
          <w:lang w:val="en-US" w:eastAsia="zh-CN"/>
        </w:rPr>
        <w:t>显</w:t>
      </w:r>
      <w:r>
        <w:rPr>
          <w:rFonts w:hint="eastAsia" w:ascii="仿宋" w:hAnsi="仿宋" w:eastAsia="仿宋" w:cs="仿宋"/>
          <w:sz w:val="28"/>
          <w:szCs w:val="28"/>
          <w:lang w:eastAsia="zh-CN"/>
        </w:rPr>
        <w:t>著。</w:t>
      </w:r>
      <w:r>
        <w:rPr>
          <w:rFonts w:hint="eastAsia" w:ascii="仿宋" w:hAnsi="仿宋" w:eastAsia="仿宋" w:cs="仿宋"/>
          <w:sz w:val="28"/>
          <w:szCs w:val="28"/>
          <w:lang w:val="en-US" w:eastAsia="zh-CN"/>
        </w:rPr>
        <w:t>在交流中，关工委领导建议</w:t>
      </w:r>
      <w:r>
        <w:rPr>
          <w:rFonts w:hint="eastAsia" w:ascii="仿宋" w:hAnsi="仿宋" w:eastAsia="仿宋" w:cs="仿宋"/>
          <w:sz w:val="28"/>
          <w:szCs w:val="28"/>
          <w:lang w:eastAsia="zh-CN"/>
        </w:rPr>
        <w:t>要进一步将推进材料进行提炼，清晰各项指标，</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工作的抓手是开展活动，</w:t>
      </w:r>
      <w:r>
        <w:rPr>
          <w:rFonts w:hint="eastAsia" w:ascii="仿宋" w:hAnsi="仿宋" w:eastAsia="仿宋" w:cs="仿宋"/>
          <w:sz w:val="28"/>
          <w:szCs w:val="28"/>
          <w:lang w:val="en-US" w:eastAsia="zh-CN"/>
        </w:rPr>
        <w:t>要</w:t>
      </w:r>
      <w:r>
        <w:rPr>
          <w:rFonts w:hint="eastAsia" w:ascii="仿宋" w:hAnsi="仿宋" w:eastAsia="仿宋" w:cs="仿宋"/>
          <w:sz w:val="28"/>
          <w:szCs w:val="28"/>
          <w:lang w:eastAsia="zh-CN"/>
        </w:rPr>
        <w:t>有核心</w:t>
      </w:r>
      <w:r>
        <w:rPr>
          <w:rFonts w:hint="eastAsia" w:ascii="仿宋" w:hAnsi="仿宋" w:eastAsia="仿宋" w:cs="仿宋"/>
          <w:sz w:val="28"/>
          <w:szCs w:val="28"/>
          <w:lang w:val="en-US" w:eastAsia="zh-CN"/>
        </w:rPr>
        <w:t>主</w:t>
      </w:r>
      <w:r>
        <w:rPr>
          <w:rFonts w:hint="eastAsia" w:ascii="仿宋" w:hAnsi="仿宋" w:eastAsia="仿宋" w:cs="仿宋"/>
          <w:sz w:val="28"/>
          <w:szCs w:val="28"/>
          <w:lang w:eastAsia="zh-CN"/>
        </w:rPr>
        <w:t>题，"劳动教育"进行延伸，设计</w:t>
      </w:r>
      <w:r>
        <w:rPr>
          <w:rFonts w:hint="eastAsia" w:ascii="仿宋" w:hAnsi="仿宋" w:eastAsia="仿宋" w:cs="仿宋"/>
          <w:sz w:val="28"/>
          <w:szCs w:val="28"/>
          <w:lang w:val="en-US" w:eastAsia="zh-CN"/>
        </w:rPr>
        <w:t>好</w:t>
      </w:r>
      <w:r>
        <w:rPr>
          <w:rFonts w:hint="eastAsia" w:ascii="仿宋" w:hAnsi="仿宋" w:eastAsia="仿宋" w:cs="仿宋"/>
          <w:sz w:val="28"/>
          <w:szCs w:val="28"/>
          <w:lang w:eastAsia="zh-CN"/>
        </w:rPr>
        <w:t>活动后让老同志来开展工作，在保教中推进。</w:t>
      </w:r>
    </w:p>
    <w:p>
      <w:pPr>
        <w:spacing w:line="360" w:lineRule="auto"/>
        <w:ind w:firstLine="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河海实验小学(</w:t>
      </w:r>
      <w:bookmarkStart w:id="0" w:name="_GoBack"/>
      <w:bookmarkEnd w:id="0"/>
      <w:r>
        <w:rPr>
          <w:rFonts w:hint="eastAsia" w:ascii="仿宋" w:hAnsi="仿宋" w:eastAsia="仿宋" w:cs="仿宋"/>
          <w:sz w:val="28"/>
          <w:szCs w:val="28"/>
          <w:lang w:val="en-US" w:eastAsia="zh-CN"/>
        </w:rPr>
        <w:t>国</w:t>
      </w:r>
      <w:r>
        <w:rPr>
          <w:rFonts w:hint="eastAsia" w:ascii="仿宋" w:hAnsi="仿宋" w:eastAsia="仿宋" w:cs="仿宋"/>
          <w:sz w:val="28"/>
          <w:szCs w:val="28"/>
          <w:lang w:eastAsia="zh-CN"/>
        </w:rPr>
        <w:t>英小学)，在</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工作中</w:t>
      </w:r>
      <w:r>
        <w:rPr>
          <w:rFonts w:hint="eastAsia" w:ascii="仿宋" w:hAnsi="仿宋" w:eastAsia="仿宋" w:cs="仿宋"/>
          <w:sz w:val="28"/>
          <w:szCs w:val="28"/>
          <w:lang w:val="en-US" w:eastAsia="zh-CN"/>
        </w:rPr>
        <w:t>高</w:t>
      </w:r>
      <w:r>
        <w:rPr>
          <w:rFonts w:hint="eastAsia" w:ascii="仿宋" w:hAnsi="仿宋" w:eastAsia="仿宋" w:cs="仿宋"/>
          <w:sz w:val="28"/>
          <w:szCs w:val="28"/>
          <w:lang w:eastAsia="zh-CN"/>
        </w:rPr>
        <w:t>举"老少携手</w:t>
      </w:r>
      <w:r>
        <w:rPr>
          <w:rFonts w:hint="eastAsia" w:ascii="仿宋" w:hAnsi="仿宋" w:eastAsia="仿宋" w:cs="仿宋"/>
          <w:sz w:val="28"/>
          <w:szCs w:val="28"/>
          <w:lang w:val="en-US" w:eastAsia="zh-CN"/>
        </w:rPr>
        <w:t>擘</w:t>
      </w:r>
      <w:r>
        <w:rPr>
          <w:rFonts w:hint="eastAsia" w:ascii="仿宋" w:hAnsi="仿宋" w:eastAsia="仿宋" w:cs="仿宋"/>
          <w:sz w:val="28"/>
          <w:szCs w:val="28"/>
          <w:lang w:eastAsia="zh-CN"/>
        </w:rPr>
        <w:t>画德泽，同心呵护时代新人"的大旗，立德树人作为根本任务，秉承"人</w:t>
      </w:r>
      <w:r>
        <w:rPr>
          <w:rFonts w:hint="eastAsia" w:ascii="仿宋" w:hAnsi="仿宋" w:eastAsia="仿宋" w:cs="仿宋"/>
          <w:sz w:val="28"/>
          <w:szCs w:val="28"/>
          <w:lang w:val="en-US" w:eastAsia="zh-CN"/>
        </w:rPr>
        <w:t>人</w:t>
      </w:r>
      <w:r>
        <w:rPr>
          <w:rFonts w:hint="eastAsia" w:ascii="仿宋" w:hAnsi="仿宋" w:eastAsia="仿宋" w:cs="仿宋"/>
          <w:sz w:val="28"/>
          <w:szCs w:val="28"/>
          <w:lang w:eastAsia="zh-CN"/>
        </w:rPr>
        <w:t>想行，个</w:t>
      </w:r>
      <w:r>
        <w:rPr>
          <w:rFonts w:hint="eastAsia" w:ascii="仿宋" w:hAnsi="仿宋" w:eastAsia="仿宋" w:cs="仿宋"/>
          <w:sz w:val="28"/>
          <w:szCs w:val="28"/>
          <w:lang w:val="en-US" w:eastAsia="zh-CN"/>
        </w:rPr>
        <w:t>个</w:t>
      </w:r>
      <w:r>
        <w:rPr>
          <w:rFonts w:hint="eastAsia" w:ascii="仿宋" w:hAnsi="仿宋" w:eastAsia="仿宋" w:cs="仿宋"/>
          <w:sz w:val="28"/>
          <w:szCs w:val="28"/>
          <w:lang w:eastAsia="zh-CN"/>
        </w:rPr>
        <w:t>能行"的办学理念，着力打造"</w:t>
      </w:r>
      <w:r>
        <w:rPr>
          <w:rFonts w:hint="eastAsia" w:ascii="仿宋" w:hAnsi="仿宋" w:eastAsia="仿宋" w:cs="仿宋"/>
          <w:sz w:val="28"/>
          <w:szCs w:val="28"/>
          <w:lang w:val="en-US" w:eastAsia="zh-CN"/>
        </w:rPr>
        <w:t>六</w:t>
      </w:r>
      <w:r>
        <w:rPr>
          <w:rFonts w:hint="eastAsia" w:ascii="仿宋" w:hAnsi="仿宋" w:eastAsia="仿宋" w:cs="仿宋"/>
          <w:sz w:val="28"/>
          <w:szCs w:val="28"/>
          <w:lang w:eastAsia="zh-CN"/>
        </w:rPr>
        <w:t>大学生成长行动"，发挥"五老"作用。他们的</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w:t>
      </w:r>
      <w:r>
        <w:rPr>
          <w:rFonts w:hint="eastAsia" w:ascii="仿宋" w:hAnsi="仿宋" w:eastAsia="仿宋" w:cs="仿宋"/>
          <w:sz w:val="28"/>
          <w:szCs w:val="28"/>
          <w:lang w:val="en-US" w:eastAsia="zh-CN"/>
        </w:rPr>
        <w:t>特点</w:t>
      </w:r>
      <w:r>
        <w:rPr>
          <w:rFonts w:hint="eastAsia" w:ascii="仿宋" w:hAnsi="仿宋" w:eastAsia="仿宋" w:cs="仿宋"/>
          <w:sz w:val="28"/>
          <w:szCs w:val="28"/>
          <w:lang w:eastAsia="zh-CN"/>
        </w:rPr>
        <w:t>是：提</w:t>
      </w:r>
      <w:r>
        <w:rPr>
          <w:rFonts w:hint="eastAsia" w:ascii="仿宋" w:hAnsi="仿宋" w:eastAsia="仿宋" w:cs="仿宋"/>
          <w:sz w:val="28"/>
          <w:szCs w:val="28"/>
          <w:lang w:val="en-US" w:eastAsia="zh-CN"/>
        </w:rPr>
        <w:t>高</w:t>
      </w:r>
      <w:r>
        <w:rPr>
          <w:rFonts w:hint="eastAsia" w:ascii="仿宋" w:hAnsi="仿宋" w:eastAsia="仿宋" w:cs="仿宋"/>
          <w:sz w:val="28"/>
          <w:szCs w:val="28"/>
          <w:lang w:eastAsia="zh-CN"/>
        </w:rPr>
        <w:t>思想认识，健</w:t>
      </w:r>
      <w:r>
        <w:rPr>
          <w:rFonts w:hint="eastAsia" w:ascii="仿宋" w:hAnsi="仿宋" w:eastAsia="仿宋" w:cs="仿宋"/>
          <w:sz w:val="28"/>
          <w:szCs w:val="28"/>
          <w:lang w:val="en-US" w:eastAsia="zh-CN"/>
        </w:rPr>
        <w:t>全</w:t>
      </w:r>
      <w:r>
        <w:rPr>
          <w:rFonts w:hint="eastAsia" w:ascii="仿宋" w:hAnsi="仿宋" w:eastAsia="仿宋" w:cs="仿宋"/>
          <w:sz w:val="28"/>
          <w:szCs w:val="28"/>
          <w:lang w:eastAsia="zh-CN"/>
        </w:rPr>
        <w:t>组织机构，创建"五老"关工</w:t>
      </w:r>
      <w:r>
        <w:rPr>
          <w:rFonts w:hint="eastAsia" w:ascii="仿宋" w:hAnsi="仿宋" w:eastAsia="仿宋" w:cs="仿宋"/>
          <w:sz w:val="28"/>
          <w:szCs w:val="28"/>
          <w:lang w:val="en-US" w:eastAsia="zh-CN"/>
        </w:rPr>
        <w:t>委；</w:t>
      </w:r>
      <w:r>
        <w:rPr>
          <w:rFonts w:hint="eastAsia" w:ascii="仿宋" w:hAnsi="仿宋" w:eastAsia="仿宋" w:cs="仿宋"/>
          <w:sz w:val="28"/>
          <w:szCs w:val="28"/>
          <w:lang w:eastAsia="zh-CN"/>
        </w:rPr>
        <w:t>党建带动关</w:t>
      </w:r>
      <w:r>
        <w:rPr>
          <w:rFonts w:hint="eastAsia" w:ascii="仿宋" w:hAnsi="仿宋" w:eastAsia="仿宋" w:cs="仿宋"/>
          <w:sz w:val="28"/>
          <w:szCs w:val="28"/>
          <w:lang w:val="en-US" w:eastAsia="zh-CN"/>
        </w:rPr>
        <w:t>建</w:t>
      </w:r>
      <w:r>
        <w:rPr>
          <w:rFonts w:hint="eastAsia" w:ascii="仿宋" w:hAnsi="仿宋" w:eastAsia="仿宋" w:cs="仿宋"/>
          <w:sz w:val="28"/>
          <w:szCs w:val="28"/>
          <w:lang w:eastAsia="zh-CN"/>
        </w:rPr>
        <w:t>，加强</w:t>
      </w:r>
      <w:r>
        <w:rPr>
          <w:rFonts w:hint="eastAsia" w:ascii="仿宋" w:hAnsi="仿宋" w:eastAsia="仿宋" w:cs="仿宋"/>
          <w:sz w:val="28"/>
          <w:szCs w:val="28"/>
          <w:lang w:val="en-US" w:eastAsia="zh-CN"/>
        </w:rPr>
        <w:t>主</w:t>
      </w:r>
      <w:r>
        <w:rPr>
          <w:rFonts w:hint="eastAsia" w:ascii="仿宋" w:hAnsi="仿宋" w:eastAsia="仿宋" w:cs="仿宋"/>
          <w:sz w:val="28"/>
          <w:szCs w:val="28"/>
          <w:lang w:eastAsia="zh-CN"/>
        </w:rPr>
        <w:t>题教育活动，丰富学生活动，例如开展"学习二十大，争做好队员"、"</w:t>
      </w: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个自信"</w:t>
      </w:r>
      <w:r>
        <w:rPr>
          <w:rFonts w:hint="eastAsia" w:ascii="仿宋" w:hAnsi="仿宋" w:eastAsia="仿宋" w:cs="仿宋"/>
          <w:sz w:val="28"/>
          <w:szCs w:val="28"/>
          <w:lang w:val="en-US" w:eastAsia="zh-CN"/>
        </w:rPr>
        <w:t>等</w:t>
      </w:r>
      <w:r>
        <w:rPr>
          <w:rFonts w:hint="eastAsia" w:ascii="仿宋" w:hAnsi="仿宋" w:eastAsia="仿宋" w:cs="仿宋"/>
          <w:sz w:val="28"/>
          <w:szCs w:val="28"/>
          <w:lang w:eastAsia="zh-CN"/>
        </w:rPr>
        <w:t>活动；学校携手共建，办</w:t>
      </w:r>
      <w:r>
        <w:rPr>
          <w:rFonts w:hint="eastAsia" w:ascii="仿宋" w:hAnsi="仿宋" w:eastAsia="仿宋" w:cs="仿宋"/>
          <w:sz w:val="28"/>
          <w:szCs w:val="28"/>
          <w:lang w:val="en-US" w:eastAsia="zh-CN"/>
        </w:rPr>
        <w:t>好</w:t>
      </w:r>
      <w:r>
        <w:rPr>
          <w:rFonts w:hint="eastAsia" w:ascii="仿宋" w:hAnsi="仿宋" w:eastAsia="仿宋" w:cs="仿宋"/>
          <w:sz w:val="28"/>
          <w:szCs w:val="28"/>
          <w:lang w:eastAsia="zh-CN"/>
        </w:rPr>
        <w:t>家长学校，发挥家长的优势，</w:t>
      </w:r>
      <w:r>
        <w:rPr>
          <w:rFonts w:hint="eastAsia" w:ascii="仿宋" w:hAnsi="仿宋" w:eastAsia="仿宋" w:cs="仿宋"/>
          <w:sz w:val="28"/>
          <w:szCs w:val="28"/>
          <w:lang w:val="en-US" w:eastAsia="zh-CN"/>
        </w:rPr>
        <w:t>加强</w:t>
      </w:r>
      <w:r>
        <w:rPr>
          <w:rFonts w:hint="eastAsia" w:ascii="仿宋" w:hAnsi="仿宋" w:eastAsia="仿宋" w:cs="仿宋"/>
          <w:sz w:val="28"/>
          <w:szCs w:val="28"/>
          <w:lang w:eastAsia="zh-CN"/>
        </w:rPr>
        <w:t>对家长学校的组织领导，做到校领导分</w:t>
      </w:r>
      <w:r>
        <w:rPr>
          <w:rFonts w:hint="eastAsia" w:ascii="仿宋" w:hAnsi="仿宋" w:eastAsia="仿宋" w:cs="仿宋"/>
          <w:sz w:val="28"/>
          <w:szCs w:val="28"/>
          <w:lang w:val="en-US" w:eastAsia="zh-CN"/>
        </w:rPr>
        <w:t>管</w:t>
      </w:r>
      <w:r>
        <w:rPr>
          <w:rFonts w:hint="eastAsia" w:ascii="仿宋" w:hAnsi="仿宋" w:eastAsia="仿宋" w:cs="仿宋"/>
          <w:sz w:val="28"/>
          <w:szCs w:val="28"/>
          <w:lang w:eastAsia="zh-CN"/>
        </w:rPr>
        <w:t>，班</w:t>
      </w:r>
      <w:r>
        <w:rPr>
          <w:rFonts w:hint="eastAsia" w:ascii="仿宋" w:hAnsi="仿宋" w:eastAsia="仿宋" w:cs="仿宋"/>
          <w:sz w:val="28"/>
          <w:szCs w:val="28"/>
          <w:lang w:val="en-US" w:eastAsia="zh-CN"/>
        </w:rPr>
        <w:t>主任</w:t>
      </w:r>
      <w:r>
        <w:rPr>
          <w:rFonts w:hint="eastAsia" w:ascii="仿宋" w:hAnsi="仿宋" w:eastAsia="仿宋" w:cs="仿宋"/>
          <w:sz w:val="28"/>
          <w:szCs w:val="28"/>
          <w:lang w:eastAsia="zh-CN"/>
        </w:rPr>
        <w:t>全面负责，落实各班学生家长会举</w:t>
      </w:r>
      <w:r>
        <w:rPr>
          <w:rFonts w:hint="eastAsia" w:ascii="仿宋" w:hAnsi="仿宋" w:eastAsia="仿宋" w:cs="仿宋"/>
          <w:sz w:val="28"/>
          <w:szCs w:val="28"/>
          <w:lang w:val="en-US" w:eastAsia="zh-CN"/>
        </w:rPr>
        <w:t>办</w:t>
      </w:r>
      <w:r>
        <w:rPr>
          <w:rFonts w:hint="eastAsia" w:ascii="仿宋" w:hAnsi="仿宋" w:eastAsia="仿宋" w:cs="仿宋"/>
          <w:sz w:val="28"/>
          <w:szCs w:val="28"/>
          <w:lang w:eastAsia="zh-CN"/>
        </w:rPr>
        <w:t>的时间、地点、参加教师、会议内容</w:t>
      </w:r>
      <w:r>
        <w:rPr>
          <w:rFonts w:hint="eastAsia" w:ascii="仿宋" w:hAnsi="仿宋" w:eastAsia="仿宋" w:cs="仿宋"/>
          <w:sz w:val="28"/>
          <w:szCs w:val="28"/>
          <w:lang w:val="en-US" w:eastAsia="zh-CN"/>
        </w:rPr>
        <w:t>等</w:t>
      </w:r>
      <w:r>
        <w:rPr>
          <w:rFonts w:hint="eastAsia" w:ascii="仿宋" w:hAnsi="仿宋" w:eastAsia="仿宋" w:cs="仿宋"/>
          <w:sz w:val="28"/>
          <w:szCs w:val="28"/>
          <w:lang w:eastAsia="zh-CN"/>
        </w:rPr>
        <w:t>。学校、家庭、社会</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者，经常组织联系，互相交流，互相配合，互相渗透，</w:t>
      </w:r>
      <w:r>
        <w:rPr>
          <w:rFonts w:hint="eastAsia" w:ascii="仿宋" w:hAnsi="仿宋" w:eastAsia="仿宋" w:cs="仿宋"/>
          <w:sz w:val="28"/>
          <w:szCs w:val="28"/>
          <w:lang w:val="en-US" w:eastAsia="zh-CN"/>
        </w:rPr>
        <w:t>召</w:t>
      </w:r>
      <w:r>
        <w:rPr>
          <w:rFonts w:hint="eastAsia" w:ascii="仿宋" w:hAnsi="仿宋" w:eastAsia="仿宋" w:cs="仿宋"/>
          <w:sz w:val="28"/>
          <w:szCs w:val="28"/>
          <w:lang w:eastAsia="zh-CN"/>
        </w:rPr>
        <w:t>开家庭教育经验交</w:t>
      </w:r>
      <w:r>
        <w:rPr>
          <w:rFonts w:hint="eastAsia" w:ascii="仿宋" w:hAnsi="仿宋" w:eastAsia="仿宋" w:cs="仿宋"/>
          <w:sz w:val="28"/>
          <w:szCs w:val="28"/>
          <w:lang w:val="en-US" w:eastAsia="zh-CN"/>
        </w:rPr>
        <w:t>流</w:t>
      </w:r>
      <w:r>
        <w:rPr>
          <w:rFonts w:hint="eastAsia" w:ascii="仿宋" w:hAnsi="仿宋" w:eastAsia="仿宋" w:cs="仿宋"/>
          <w:sz w:val="28"/>
          <w:szCs w:val="28"/>
          <w:lang w:eastAsia="zh-CN"/>
        </w:rPr>
        <w:t>会，全面落实家长学校的常规工作；多措并举，扎实做好关爱指殊学生群体工作，成立专门的领导机构，明确职责分工，实施结对帮扶特殊群</w:t>
      </w:r>
      <w:r>
        <w:rPr>
          <w:rFonts w:hint="eastAsia" w:ascii="仿宋" w:hAnsi="仿宋" w:eastAsia="仿宋" w:cs="仿宋"/>
          <w:sz w:val="28"/>
          <w:szCs w:val="28"/>
          <w:lang w:val="en-US" w:eastAsia="zh-CN"/>
        </w:rPr>
        <w:t>体</w:t>
      </w:r>
      <w:r>
        <w:rPr>
          <w:rFonts w:hint="eastAsia" w:ascii="仿宋" w:hAnsi="仿宋" w:eastAsia="仿宋" w:cs="仿宋"/>
          <w:sz w:val="28"/>
          <w:szCs w:val="28"/>
          <w:lang w:eastAsia="zh-CN"/>
        </w:rPr>
        <w:t>学生制度，</w:t>
      </w:r>
      <w:r>
        <w:rPr>
          <w:rFonts w:hint="eastAsia" w:ascii="仿宋" w:hAnsi="仿宋" w:eastAsia="仿宋" w:cs="仿宋"/>
          <w:sz w:val="28"/>
          <w:szCs w:val="28"/>
          <w:lang w:val="en-US" w:eastAsia="zh-CN"/>
        </w:rPr>
        <w:t>以</w:t>
      </w:r>
      <w:r>
        <w:rPr>
          <w:rFonts w:hint="eastAsia" w:ascii="仿宋" w:hAnsi="仿宋" w:eastAsia="仿宋" w:cs="仿宋"/>
          <w:sz w:val="28"/>
          <w:szCs w:val="28"/>
          <w:lang w:eastAsia="zh-CN"/>
        </w:rPr>
        <w:t>《广结同心，</w:t>
      </w:r>
      <w:r>
        <w:rPr>
          <w:rFonts w:hint="eastAsia" w:ascii="仿宋" w:hAnsi="仿宋" w:eastAsia="仿宋" w:cs="仿宋"/>
          <w:sz w:val="28"/>
          <w:szCs w:val="28"/>
          <w:lang w:val="en-US" w:eastAsia="zh-CN"/>
        </w:rPr>
        <w:t>玉</w:t>
      </w:r>
      <w:r>
        <w:rPr>
          <w:rFonts w:hint="eastAsia" w:ascii="仿宋" w:hAnsi="仿宋" w:eastAsia="仿宋" w:cs="仿宋"/>
          <w:sz w:val="28"/>
          <w:szCs w:val="28"/>
          <w:lang w:eastAsia="zh-CN"/>
        </w:rPr>
        <w:t>兰花开实施方案》为引领，定期举办"</w:t>
      </w:r>
      <w:r>
        <w:rPr>
          <w:rFonts w:hint="eastAsia" w:ascii="仿宋" w:hAnsi="仿宋" w:eastAsia="仿宋" w:cs="仿宋"/>
          <w:sz w:val="28"/>
          <w:szCs w:val="28"/>
          <w:lang w:val="en-US" w:eastAsia="zh-CN"/>
        </w:rPr>
        <w:t>特</w:t>
      </w:r>
      <w:r>
        <w:rPr>
          <w:rFonts w:hint="eastAsia" w:ascii="仿宋" w:hAnsi="仿宋" w:eastAsia="仿宋" w:cs="仿宋"/>
          <w:sz w:val="28"/>
          <w:szCs w:val="28"/>
          <w:lang w:eastAsia="zh-CN"/>
        </w:rPr>
        <w:t>殊群体学生帮扶工作"座谈会，研究工作，提</w:t>
      </w:r>
      <w:r>
        <w:rPr>
          <w:rFonts w:hint="eastAsia" w:ascii="仿宋" w:hAnsi="仿宋" w:eastAsia="仿宋" w:cs="仿宋"/>
          <w:sz w:val="28"/>
          <w:szCs w:val="28"/>
          <w:lang w:val="en-US" w:eastAsia="zh-CN"/>
        </w:rPr>
        <w:t>高</w:t>
      </w:r>
      <w:r>
        <w:rPr>
          <w:rFonts w:hint="eastAsia" w:ascii="仿宋" w:hAnsi="仿宋" w:eastAsia="仿宋" w:cs="仿宋"/>
          <w:sz w:val="28"/>
          <w:szCs w:val="28"/>
          <w:lang w:eastAsia="zh-CN"/>
        </w:rPr>
        <w:t>该群体的工作成效。在</w:t>
      </w:r>
      <w:r>
        <w:rPr>
          <w:rFonts w:hint="eastAsia" w:ascii="仿宋" w:hAnsi="仿宋" w:eastAsia="仿宋" w:cs="仿宋"/>
          <w:sz w:val="28"/>
          <w:szCs w:val="28"/>
          <w:lang w:val="en-US" w:eastAsia="zh-CN"/>
        </w:rPr>
        <w:t>听取</w:t>
      </w:r>
      <w:r>
        <w:rPr>
          <w:rFonts w:hint="eastAsia" w:ascii="仿宋" w:hAnsi="仿宋" w:eastAsia="仿宋" w:cs="仿宋"/>
          <w:sz w:val="28"/>
          <w:szCs w:val="28"/>
          <w:lang w:eastAsia="zh-CN"/>
        </w:rPr>
        <w:t>汇报、现场察看，翻阅资料的过程中，</w:t>
      </w:r>
      <w:r>
        <w:rPr>
          <w:rFonts w:hint="eastAsia" w:ascii="仿宋" w:hAnsi="仿宋" w:eastAsia="仿宋" w:cs="仿宋"/>
          <w:sz w:val="28"/>
          <w:szCs w:val="28"/>
          <w:lang w:val="en-US" w:eastAsia="zh-CN"/>
        </w:rPr>
        <w:t>调研组成员</w:t>
      </w:r>
      <w:r>
        <w:rPr>
          <w:rFonts w:hint="eastAsia" w:ascii="仿宋" w:hAnsi="仿宋" w:eastAsia="仿宋" w:cs="仿宋"/>
          <w:sz w:val="28"/>
          <w:szCs w:val="28"/>
          <w:lang w:eastAsia="zh-CN"/>
        </w:rPr>
        <w:t>深</w:t>
      </w:r>
      <w:r>
        <w:rPr>
          <w:rFonts w:hint="eastAsia" w:ascii="仿宋" w:hAnsi="仿宋" w:eastAsia="仿宋" w:cs="仿宋"/>
          <w:sz w:val="28"/>
          <w:szCs w:val="28"/>
          <w:lang w:val="en-US" w:eastAsia="zh-CN"/>
        </w:rPr>
        <w:t>深</w:t>
      </w:r>
      <w:r>
        <w:rPr>
          <w:rFonts w:hint="eastAsia" w:ascii="仿宋" w:hAnsi="仿宋" w:eastAsia="仿宋" w:cs="仿宋"/>
          <w:sz w:val="28"/>
          <w:szCs w:val="28"/>
          <w:lang w:eastAsia="zh-CN"/>
        </w:rPr>
        <w:t>感受到河海实小精气神生</w:t>
      </w:r>
      <w:r>
        <w:rPr>
          <w:rFonts w:hint="eastAsia" w:ascii="仿宋" w:hAnsi="仿宋" w:eastAsia="仿宋" w:cs="仿宋"/>
          <w:sz w:val="28"/>
          <w:szCs w:val="28"/>
          <w:lang w:val="en-US" w:eastAsia="zh-CN"/>
        </w:rPr>
        <w:t>机</w:t>
      </w:r>
      <w:r>
        <w:rPr>
          <w:rFonts w:hint="eastAsia" w:ascii="仿宋" w:hAnsi="仿宋" w:eastAsia="仿宋" w:cs="仿宋"/>
          <w:sz w:val="28"/>
          <w:szCs w:val="28"/>
          <w:lang w:eastAsia="zh-CN"/>
        </w:rPr>
        <w:t>勃</w:t>
      </w:r>
      <w:r>
        <w:rPr>
          <w:rFonts w:hint="eastAsia" w:ascii="仿宋" w:hAnsi="仿宋" w:eastAsia="仿宋" w:cs="仿宋"/>
          <w:sz w:val="28"/>
          <w:szCs w:val="28"/>
          <w:lang w:val="en-US" w:eastAsia="zh-CN"/>
        </w:rPr>
        <w:t>勃，</w:t>
      </w:r>
      <w:r>
        <w:rPr>
          <w:rFonts w:hint="eastAsia" w:ascii="仿宋" w:hAnsi="仿宋" w:eastAsia="仿宋" w:cs="仿宋"/>
          <w:sz w:val="28"/>
          <w:szCs w:val="28"/>
          <w:lang w:eastAsia="zh-CN"/>
        </w:rPr>
        <w:t>校园文化，环境布置有创意，有上进的激情，</w:t>
      </w:r>
      <w:r>
        <w:rPr>
          <w:rFonts w:hint="eastAsia" w:ascii="仿宋" w:hAnsi="仿宋" w:eastAsia="仿宋" w:cs="仿宋"/>
          <w:sz w:val="28"/>
          <w:szCs w:val="28"/>
          <w:lang w:val="en-US" w:eastAsia="zh-CN"/>
        </w:rPr>
        <w:t>澎拜</w:t>
      </w:r>
      <w:r>
        <w:rPr>
          <w:rFonts w:hint="eastAsia" w:ascii="仿宋" w:hAnsi="仿宋" w:eastAsia="仿宋" w:cs="仿宋"/>
          <w:sz w:val="28"/>
          <w:szCs w:val="28"/>
          <w:lang w:eastAsia="zh-CN"/>
        </w:rPr>
        <w:t>的热情，领</w:t>
      </w:r>
      <w:r>
        <w:rPr>
          <w:rFonts w:hint="eastAsia" w:ascii="仿宋" w:hAnsi="仿宋" w:eastAsia="仿宋" w:cs="仿宋"/>
          <w:sz w:val="28"/>
          <w:szCs w:val="28"/>
          <w:lang w:val="en-US" w:eastAsia="zh-CN"/>
        </w:rPr>
        <w:t>导</w:t>
      </w:r>
      <w:r>
        <w:rPr>
          <w:rFonts w:hint="eastAsia" w:ascii="仿宋" w:hAnsi="仿宋" w:eastAsia="仿宋" w:cs="仿宋"/>
          <w:sz w:val="28"/>
          <w:szCs w:val="28"/>
          <w:lang w:eastAsia="zh-CN"/>
        </w:rPr>
        <w:t>重视，工作踏实.成效明显。</w:t>
      </w:r>
      <w:r>
        <w:rPr>
          <w:rFonts w:hint="eastAsia" w:ascii="仿宋" w:hAnsi="仿宋" w:eastAsia="仿宋" w:cs="仿宋"/>
          <w:sz w:val="28"/>
          <w:szCs w:val="28"/>
          <w:lang w:val="en-US" w:eastAsia="zh-CN"/>
        </w:rPr>
        <w:t>关工委领导肯定了学校“</w:t>
      </w:r>
      <w:r>
        <w:rPr>
          <w:rFonts w:hint="eastAsia" w:ascii="仿宋" w:hAnsi="仿宋" w:eastAsia="仿宋" w:cs="仿宋"/>
          <w:sz w:val="28"/>
          <w:szCs w:val="28"/>
          <w:lang w:eastAsia="zh-CN"/>
        </w:rPr>
        <w:t>德泽</w:t>
      </w:r>
      <w:r>
        <w:rPr>
          <w:rFonts w:hint="eastAsia" w:ascii="仿宋" w:hAnsi="仿宋" w:eastAsia="仿宋" w:cs="仿宋"/>
          <w:sz w:val="28"/>
          <w:szCs w:val="28"/>
          <w:lang w:val="en-US" w:eastAsia="zh-CN"/>
        </w:rPr>
        <w:t>”作为</w:t>
      </w:r>
      <w:r>
        <w:rPr>
          <w:rFonts w:hint="eastAsia" w:ascii="仿宋" w:hAnsi="仿宋" w:eastAsia="仿宋" w:cs="仿宋"/>
          <w:sz w:val="28"/>
          <w:szCs w:val="28"/>
          <w:lang w:eastAsia="zh-CN"/>
        </w:rPr>
        <w:t>校训非常好，</w:t>
      </w:r>
      <w:r>
        <w:rPr>
          <w:rFonts w:hint="eastAsia" w:ascii="仿宋" w:hAnsi="仿宋" w:eastAsia="仿宋" w:cs="仿宋"/>
          <w:sz w:val="28"/>
          <w:szCs w:val="28"/>
          <w:lang w:val="en-US" w:eastAsia="zh-CN"/>
        </w:rPr>
        <w:t>建议</w:t>
      </w:r>
      <w:r>
        <w:rPr>
          <w:rFonts w:hint="eastAsia" w:ascii="仿宋" w:hAnsi="仿宋" w:eastAsia="仿宋" w:cs="仿宋"/>
          <w:sz w:val="28"/>
          <w:szCs w:val="28"/>
          <w:lang w:eastAsia="zh-CN"/>
        </w:rPr>
        <w:t>继续提炼"德泽"精神，将内涵与活动载体落到实处，劳动教育可根据学生年龄设计项目，让学生爱生活，</w:t>
      </w:r>
      <w:r>
        <w:rPr>
          <w:rFonts w:hint="eastAsia" w:ascii="仿宋" w:hAnsi="仿宋" w:eastAsia="仿宋" w:cs="仿宋"/>
          <w:sz w:val="28"/>
          <w:szCs w:val="28"/>
          <w:lang w:val="en-US" w:eastAsia="zh-CN"/>
        </w:rPr>
        <w:t>懂</w:t>
      </w:r>
      <w:r>
        <w:rPr>
          <w:rFonts w:hint="eastAsia" w:ascii="仿宋" w:hAnsi="仿宋" w:eastAsia="仿宋" w:cs="仿宋"/>
          <w:sz w:val="28"/>
          <w:szCs w:val="28"/>
          <w:lang w:eastAsia="zh-CN"/>
        </w:rPr>
        <w:t>感恩。智育竞争限在一定幅度上，</w:t>
      </w:r>
      <w:r>
        <w:rPr>
          <w:rFonts w:hint="eastAsia" w:ascii="仿宋" w:hAnsi="仿宋" w:eastAsia="仿宋" w:cs="仿宋"/>
          <w:sz w:val="28"/>
          <w:szCs w:val="28"/>
          <w:lang w:val="en-US" w:eastAsia="zh-CN"/>
        </w:rPr>
        <w:t>把</w:t>
      </w:r>
      <w:r>
        <w:rPr>
          <w:rFonts w:hint="eastAsia" w:ascii="仿宋" w:hAnsi="仿宋" w:eastAsia="仿宋" w:cs="仿宋"/>
          <w:sz w:val="28"/>
          <w:szCs w:val="28"/>
          <w:lang w:eastAsia="zh-CN"/>
        </w:rPr>
        <w:t>主题教育作</w:t>
      </w:r>
      <w:r>
        <w:rPr>
          <w:rFonts w:hint="eastAsia" w:ascii="仿宋" w:hAnsi="仿宋" w:eastAsia="仿宋" w:cs="仿宋"/>
          <w:sz w:val="28"/>
          <w:szCs w:val="28"/>
          <w:lang w:val="en-US" w:eastAsia="zh-CN"/>
        </w:rPr>
        <w:t>为</w:t>
      </w:r>
      <w:r>
        <w:rPr>
          <w:rFonts w:hint="eastAsia" w:ascii="仿宋" w:hAnsi="仿宋" w:eastAsia="仿宋" w:cs="仿宋"/>
          <w:sz w:val="28"/>
          <w:szCs w:val="28"/>
          <w:lang w:eastAsia="zh-CN"/>
        </w:rPr>
        <w:t>抓手，德育、美育、体育都能在这个平台上大</w:t>
      </w:r>
      <w:r>
        <w:rPr>
          <w:rFonts w:hint="eastAsia" w:ascii="仿宋" w:hAnsi="仿宋" w:eastAsia="仿宋" w:cs="仿宋"/>
          <w:sz w:val="28"/>
          <w:szCs w:val="28"/>
          <w:lang w:val="en-US" w:eastAsia="zh-CN"/>
        </w:rPr>
        <w:t>有</w:t>
      </w:r>
      <w:r>
        <w:rPr>
          <w:rFonts w:hint="eastAsia" w:ascii="仿宋" w:hAnsi="仿宋" w:eastAsia="仿宋" w:cs="仿宋"/>
          <w:sz w:val="28"/>
          <w:szCs w:val="28"/>
          <w:lang w:eastAsia="zh-CN"/>
        </w:rPr>
        <w:t>作为。</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龙虎塘</w:t>
      </w:r>
      <w:r>
        <w:rPr>
          <w:rFonts w:hint="eastAsia" w:ascii="仿宋" w:hAnsi="仿宋" w:eastAsia="仿宋" w:cs="仿宋"/>
          <w:sz w:val="28"/>
          <w:szCs w:val="28"/>
          <w:lang w:eastAsia="zh-CN"/>
        </w:rPr>
        <w:t>中学的</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w:t>
      </w:r>
      <w:r>
        <w:rPr>
          <w:rFonts w:hint="eastAsia" w:ascii="仿宋" w:hAnsi="仿宋" w:eastAsia="仿宋" w:cs="仿宋"/>
          <w:sz w:val="28"/>
          <w:szCs w:val="28"/>
          <w:lang w:val="en-US" w:eastAsia="zh-CN"/>
        </w:rPr>
        <w:t>有</w:t>
      </w:r>
      <w:r>
        <w:rPr>
          <w:rFonts w:hint="eastAsia" w:ascii="仿宋" w:hAnsi="仿宋" w:eastAsia="仿宋" w:cs="仿宋"/>
          <w:sz w:val="28"/>
          <w:szCs w:val="28"/>
          <w:lang w:eastAsia="zh-CN"/>
        </w:rPr>
        <w:t>合理的组织架构，</w:t>
      </w:r>
      <w:r>
        <w:rPr>
          <w:rFonts w:hint="eastAsia" w:ascii="仿宋" w:hAnsi="仿宋" w:eastAsia="仿宋" w:cs="仿宋"/>
          <w:sz w:val="28"/>
          <w:szCs w:val="28"/>
          <w:lang w:val="en-US" w:eastAsia="zh-CN"/>
        </w:rPr>
        <w:t>详细</w:t>
      </w:r>
      <w:r>
        <w:rPr>
          <w:rFonts w:hint="eastAsia" w:ascii="仿宋" w:hAnsi="仿宋" w:eastAsia="仿宋" w:cs="仿宋"/>
          <w:sz w:val="28"/>
          <w:szCs w:val="28"/>
          <w:lang w:eastAsia="zh-CN"/>
        </w:rPr>
        <w:t>的工作计划，定期的工作评估。开展多彩活动，强化推进措施，多彩的教育活动，内化为学生的价值认知，外化为学生的行为规范，成长为乐于包容，善于创新.勇于奋斗(实践)的“鼎新少年”(即</w:t>
      </w:r>
      <w:r>
        <w:rPr>
          <w:rFonts w:hint="eastAsia" w:ascii="仿宋" w:hAnsi="仿宋" w:eastAsia="仿宋" w:cs="仿宋"/>
          <w:sz w:val="28"/>
          <w:szCs w:val="28"/>
          <w:lang w:val="en-US" w:eastAsia="zh-CN"/>
        </w:rPr>
        <w:t>龙</w:t>
      </w:r>
      <w:r>
        <w:rPr>
          <w:rFonts w:hint="eastAsia" w:ascii="仿宋" w:hAnsi="仿宋" w:eastAsia="仿宋" w:cs="仿宋"/>
          <w:sz w:val="28"/>
          <w:szCs w:val="28"/>
          <w:lang w:eastAsia="zh-CN"/>
        </w:rPr>
        <w:t>中学生的鼎新精神:</w:t>
      </w:r>
      <w:r>
        <w:rPr>
          <w:rFonts w:hint="eastAsia" w:ascii="仿宋" w:hAnsi="仿宋" w:eastAsia="仿宋" w:cs="仿宋"/>
          <w:sz w:val="28"/>
          <w:szCs w:val="28"/>
          <w:lang w:val="en-US" w:eastAsia="zh-CN"/>
        </w:rPr>
        <w:t>包</w:t>
      </w:r>
      <w:r>
        <w:rPr>
          <w:rFonts w:hint="eastAsia" w:ascii="仿宋" w:hAnsi="仿宋" w:eastAsia="仿宋" w:cs="仿宋"/>
          <w:sz w:val="28"/>
          <w:szCs w:val="28"/>
          <w:lang w:eastAsia="zh-CN"/>
        </w:rPr>
        <w:t>容，创新，奋斗)。用</w:t>
      </w:r>
      <w:r>
        <w:rPr>
          <w:rFonts w:hint="eastAsia" w:ascii="仿宋" w:hAnsi="仿宋" w:eastAsia="仿宋" w:cs="仿宋"/>
          <w:sz w:val="28"/>
          <w:szCs w:val="28"/>
          <w:lang w:val="en-US" w:eastAsia="zh-CN"/>
        </w:rPr>
        <w:t>七</w:t>
      </w:r>
      <w:r>
        <w:rPr>
          <w:rFonts w:hint="eastAsia" w:ascii="仿宋" w:hAnsi="仿宋" w:eastAsia="仿宋" w:cs="仿宋"/>
          <w:sz w:val="28"/>
          <w:szCs w:val="28"/>
          <w:lang w:eastAsia="zh-CN"/>
        </w:rPr>
        <w:t>大</w:t>
      </w:r>
      <w:r>
        <w:rPr>
          <w:rFonts w:hint="eastAsia" w:ascii="仿宋" w:hAnsi="仿宋" w:eastAsia="仿宋" w:cs="仿宋"/>
          <w:sz w:val="28"/>
          <w:szCs w:val="28"/>
          <w:lang w:val="en-US" w:eastAsia="zh-CN"/>
        </w:rPr>
        <w:t>类</w:t>
      </w:r>
      <w:r>
        <w:rPr>
          <w:rFonts w:hint="eastAsia" w:ascii="仿宋" w:hAnsi="仿宋" w:eastAsia="仿宋" w:cs="仿宋"/>
          <w:sz w:val="28"/>
          <w:szCs w:val="28"/>
          <w:lang w:eastAsia="zh-CN"/>
        </w:rPr>
        <w:t>活动作为载体落到实处，即行为规范教育活动、仪式教育活动、校园节系列活动、社会实践活动、主题教育活动、爱</w:t>
      </w:r>
      <w:r>
        <w:rPr>
          <w:rFonts w:hint="eastAsia" w:ascii="仿宋" w:hAnsi="仿宋" w:eastAsia="仿宋" w:cs="仿宋"/>
          <w:sz w:val="28"/>
          <w:szCs w:val="28"/>
          <w:lang w:val="en-US" w:eastAsia="zh-CN"/>
        </w:rPr>
        <w:t>心</w:t>
      </w:r>
      <w:r>
        <w:rPr>
          <w:rFonts w:hint="eastAsia" w:ascii="仿宋" w:hAnsi="仿宋" w:eastAsia="仿宋" w:cs="仿宋"/>
          <w:sz w:val="28"/>
          <w:szCs w:val="28"/>
          <w:lang w:eastAsia="zh-CN"/>
        </w:rPr>
        <w:t>帮</w:t>
      </w:r>
      <w:r>
        <w:rPr>
          <w:rFonts w:hint="eastAsia" w:ascii="仿宋" w:hAnsi="仿宋" w:eastAsia="仿宋" w:cs="仿宋"/>
          <w:sz w:val="28"/>
          <w:szCs w:val="28"/>
          <w:lang w:val="en-US" w:eastAsia="zh-CN"/>
        </w:rPr>
        <w:t>困</w:t>
      </w:r>
      <w:r>
        <w:rPr>
          <w:rFonts w:hint="eastAsia" w:ascii="仿宋" w:hAnsi="仿宋" w:eastAsia="仿宋" w:cs="仿宋"/>
          <w:sz w:val="28"/>
          <w:szCs w:val="28"/>
          <w:lang w:eastAsia="zh-CN"/>
        </w:rPr>
        <w:t>活动、心理教育活动，</w:t>
      </w:r>
      <w:r>
        <w:rPr>
          <w:rFonts w:hint="eastAsia" w:ascii="仿宋" w:hAnsi="仿宋" w:eastAsia="仿宋" w:cs="仿宋"/>
          <w:sz w:val="28"/>
          <w:szCs w:val="28"/>
          <w:lang w:val="en-US" w:eastAsia="zh-CN"/>
        </w:rPr>
        <w:t>各项</w:t>
      </w:r>
      <w:r>
        <w:rPr>
          <w:rFonts w:hint="eastAsia" w:ascii="仿宋" w:hAnsi="仿宋" w:eastAsia="仿宋" w:cs="仿宋"/>
          <w:sz w:val="28"/>
          <w:szCs w:val="28"/>
          <w:lang w:eastAsia="zh-CN"/>
        </w:rPr>
        <w:t>活动取</w:t>
      </w:r>
      <w:r>
        <w:rPr>
          <w:rFonts w:hint="eastAsia" w:ascii="仿宋" w:hAnsi="仿宋" w:eastAsia="仿宋" w:cs="仿宋"/>
          <w:sz w:val="28"/>
          <w:szCs w:val="28"/>
          <w:lang w:val="en-US" w:eastAsia="zh-CN"/>
        </w:rPr>
        <w:t>得</w:t>
      </w:r>
      <w:r>
        <w:rPr>
          <w:rFonts w:hint="eastAsia" w:ascii="仿宋" w:hAnsi="仿宋" w:eastAsia="仿宋" w:cs="仿宋"/>
          <w:sz w:val="28"/>
          <w:szCs w:val="28"/>
          <w:lang w:eastAsia="zh-CN"/>
        </w:rPr>
        <w:t>了丰硕成果。对于</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各领</w:t>
      </w:r>
      <w:r>
        <w:rPr>
          <w:rFonts w:hint="eastAsia" w:ascii="仿宋" w:hAnsi="仿宋" w:eastAsia="仿宋" w:cs="仿宋"/>
          <w:sz w:val="28"/>
          <w:szCs w:val="28"/>
          <w:lang w:val="en-US" w:eastAsia="zh-CN"/>
        </w:rPr>
        <w:t>导</w:t>
      </w:r>
      <w:r>
        <w:rPr>
          <w:rFonts w:hint="eastAsia" w:ascii="仿宋" w:hAnsi="仿宋" w:eastAsia="仿宋" w:cs="仿宋"/>
          <w:sz w:val="28"/>
          <w:szCs w:val="28"/>
          <w:lang w:eastAsia="zh-CN"/>
        </w:rPr>
        <w:t>成员，抓好自身建设，夯实履职能力，实行工作汇报总结制，严格会议制度，加强学习培训工作。</w:t>
      </w:r>
      <w:r>
        <w:rPr>
          <w:rFonts w:hint="eastAsia" w:ascii="仿宋" w:hAnsi="仿宋" w:eastAsia="仿宋" w:cs="仿宋"/>
          <w:sz w:val="28"/>
          <w:szCs w:val="28"/>
          <w:lang w:val="en-US" w:eastAsia="zh-CN"/>
        </w:rPr>
        <w:t>办好</w:t>
      </w:r>
      <w:r>
        <w:rPr>
          <w:rFonts w:hint="eastAsia" w:ascii="仿宋" w:hAnsi="仿宋" w:eastAsia="仿宋" w:cs="仿宋"/>
          <w:sz w:val="28"/>
          <w:szCs w:val="28"/>
          <w:lang w:eastAsia="zh-CN"/>
        </w:rPr>
        <w:t>家长学校，提高</w:t>
      </w:r>
      <w:r>
        <w:rPr>
          <w:rFonts w:hint="eastAsia" w:ascii="仿宋" w:hAnsi="仿宋" w:eastAsia="仿宋" w:cs="仿宋"/>
          <w:sz w:val="28"/>
          <w:szCs w:val="28"/>
          <w:lang w:val="en-US" w:eastAsia="zh-CN"/>
        </w:rPr>
        <w:t>育人</w:t>
      </w:r>
      <w:r>
        <w:rPr>
          <w:rFonts w:hint="eastAsia" w:ascii="仿宋" w:hAnsi="仿宋" w:eastAsia="仿宋" w:cs="仿宋"/>
          <w:sz w:val="28"/>
          <w:szCs w:val="28"/>
          <w:lang w:eastAsia="zh-CN"/>
        </w:rPr>
        <w:t>水平，形成</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和家庭的教育合力，首先是健</w:t>
      </w:r>
      <w:r>
        <w:rPr>
          <w:rFonts w:hint="eastAsia" w:ascii="仿宋" w:hAnsi="仿宋" w:eastAsia="仿宋" w:cs="仿宋"/>
          <w:sz w:val="28"/>
          <w:szCs w:val="28"/>
          <w:lang w:val="en-US" w:eastAsia="zh-CN"/>
        </w:rPr>
        <w:t>全</w:t>
      </w:r>
      <w:r>
        <w:rPr>
          <w:rFonts w:hint="eastAsia" w:ascii="仿宋" w:hAnsi="仿宋" w:eastAsia="仿宋" w:cs="仿宋"/>
          <w:sz w:val="28"/>
          <w:szCs w:val="28"/>
          <w:lang w:eastAsia="zh-CN"/>
        </w:rPr>
        <w:t>管理制设，共同感受学校生活，通过来校参观、座谈和就餐，向他们展示学校文化和特色，同时</w:t>
      </w:r>
      <w:r>
        <w:rPr>
          <w:rFonts w:hint="eastAsia" w:ascii="仿宋" w:hAnsi="仿宋" w:eastAsia="仿宋" w:cs="仿宋"/>
          <w:sz w:val="28"/>
          <w:szCs w:val="28"/>
          <w:lang w:val="en-US" w:eastAsia="zh-CN"/>
        </w:rPr>
        <w:t>要求</w:t>
      </w:r>
      <w:r>
        <w:rPr>
          <w:rFonts w:hint="eastAsia" w:ascii="仿宋" w:hAnsi="仿宋" w:eastAsia="仿宋" w:cs="仿宋"/>
          <w:sz w:val="28"/>
          <w:szCs w:val="28"/>
          <w:lang w:eastAsia="zh-CN"/>
        </w:rPr>
        <w:t>他们为学校的发展献计献策。组织教育</w:t>
      </w:r>
      <w:r>
        <w:rPr>
          <w:rFonts w:hint="eastAsia" w:ascii="仿宋" w:hAnsi="仿宋" w:eastAsia="仿宋" w:cs="仿宋"/>
          <w:sz w:val="28"/>
          <w:szCs w:val="28"/>
          <w:lang w:val="en-US" w:eastAsia="zh-CN"/>
        </w:rPr>
        <w:t>课程</w:t>
      </w:r>
      <w:r>
        <w:rPr>
          <w:rFonts w:hint="eastAsia" w:ascii="仿宋" w:hAnsi="仿宋" w:eastAsia="仿宋" w:cs="仿宋"/>
          <w:sz w:val="28"/>
          <w:szCs w:val="28"/>
          <w:lang w:eastAsia="zh-CN"/>
        </w:rPr>
        <w:t>活动，用</w:t>
      </w:r>
      <w:r>
        <w:rPr>
          <w:rFonts w:hint="eastAsia" w:ascii="仿宋" w:hAnsi="仿宋" w:eastAsia="仿宋" w:cs="仿宋"/>
          <w:sz w:val="28"/>
          <w:szCs w:val="28"/>
          <w:lang w:val="en-US" w:eastAsia="zh-CN"/>
        </w:rPr>
        <w:t>请进</w:t>
      </w:r>
      <w:r>
        <w:rPr>
          <w:rFonts w:hint="eastAsia" w:ascii="仿宋" w:hAnsi="仿宋" w:eastAsia="仿宋" w:cs="仿宋"/>
          <w:sz w:val="28"/>
          <w:szCs w:val="28"/>
          <w:lang w:eastAsia="zh-CN"/>
        </w:rPr>
        <w:t>来(老</w:t>
      </w:r>
      <w:r>
        <w:rPr>
          <w:rFonts w:hint="eastAsia" w:ascii="仿宋" w:hAnsi="仿宋" w:eastAsia="仿宋" w:cs="仿宋"/>
          <w:sz w:val="28"/>
          <w:szCs w:val="28"/>
          <w:lang w:val="en-US" w:eastAsia="zh-CN"/>
        </w:rPr>
        <w:t>专</w:t>
      </w:r>
      <w:r>
        <w:rPr>
          <w:rFonts w:hint="eastAsia" w:ascii="仿宋" w:hAnsi="仿宋" w:eastAsia="仿宋" w:cs="仿宋"/>
          <w:sz w:val="28"/>
          <w:szCs w:val="28"/>
          <w:lang w:eastAsia="zh-CN"/>
        </w:rPr>
        <w:t>家.老</w:t>
      </w:r>
      <w:r>
        <w:rPr>
          <w:rFonts w:hint="eastAsia" w:ascii="仿宋" w:hAnsi="仿宋" w:eastAsia="仿宋" w:cs="仿宋"/>
          <w:sz w:val="28"/>
          <w:szCs w:val="28"/>
          <w:lang w:val="en-US" w:eastAsia="zh-CN"/>
        </w:rPr>
        <w:t>同志</w:t>
      </w:r>
      <w:r>
        <w:rPr>
          <w:rFonts w:hint="eastAsia" w:ascii="仿宋" w:hAnsi="仿宋" w:eastAsia="仿宋" w:cs="仿宋"/>
          <w:sz w:val="28"/>
          <w:szCs w:val="28"/>
          <w:lang w:eastAsia="zh-CN"/>
        </w:rPr>
        <w:t>)的方法，请他们为家庭教育课程给予指</w:t>
      </w:r>
      <w:r>
        <w:rPr>
          <w:rFonts w:hint="eastAsia" w:ascii="仿宋" w:hAnsi="仿宋" w:eastAsia="仿宋" w:cs="仿宋"/>
          <w:sz w:val="28"/>
          <w:szCs w:val="28"/>
          <w:lang w:val="en-US" w:eastAsia="zh-CN"/>
        </w:rPr>
        <w:t>导提出建议</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另</w:t>
      </w:r>
      <w:r>
        <w:rPr>
          <w:rFonts w:hint="eastAsia" w:ascii="仿宋" w:hAnsi="仿宋" w:eastAsia="仿宋" w:cs="仿宋"/>
          <w:sz w:val="28"/>
          <w:szCs w:val="28"/>
          <w:lang w:eastAsia="zh-CN"/>
        </w:rPr>
        <w:t>外完善反馈制度，用问卷、座谈会形式对家长学校的教育内容、形式、效果</w:t>
      </w:r>
      <w:r>
        <w:rPr>
          <w:rFonts w:hint="eastAsia" w:ascii="仿宋" w:hAnsi="仿宋" w:eastAsia="仿宋" w:cs="仿宋"/>
          <w:sz w:val="28"/>
          <w:szCs w:val="28"/>
          <w:lang w:val="en-US" w:eastAsia="zh-CN"/>
        </w:rPr>
        <w:t>全面</w:t>
      </w:r>
      <w:r>
        <w:rPr>
          <w:rFonts w:hint="eastAsia" w:ascii="仿宋" w:hAnsi="仿宋" w:eastAsia="仿宋" w:cs="仿宋"/>
          <w:sz w:val="28"/>
          <w:szCs w:val="28"/>
          <w:lang w:eastAsia="zh-CN"/>
        </w:rPr>
        <w:t>评估，并进行整</w:t>
      </w:r>
      <w:r>
        <w:rPr>
          <w:rFonts w:hint="eastAsia" w:ascii="仿宋" w:hAnsi="仿宋" w:eastAsia="仿宋" w:cs="仿宋"/>
          <w:sz w:val="28"/>
          <w:szCs w:val="28"/>
          <w:lang w:val="en-US" w:eastAsia="zh-CN"/>
        </w:rPr>
        <w:t>改</w:t>
      </w:r>
      <w:r>
        <w:rPr>
          <w:rFonts w:hint="eastAsia" w:ascii="仿宋" w:hAnsi="仿宋" w:eastAsia="仿宋" w:cs="仿宋"/>
          <w:sz w:val="28"/>
          <w:szCs w:val="28"/>
          <w:lang w:eastAsia="zh-CN"/>
        </w:rPr>
        <w:t>和完善，以利于提高家长学校的办学水平。</w:t>
      </w:r>
      <w:r>
        <w:rPr>
          <w:rFonts w:hint="eastAsia" w:ascii="仿宋" w:hAnsi="仿宋" w:eastAsia="仿宋" w:cs="仿宋"/>
          <w:sz w:val="28"/>
          <w:szCs w:val="28"/>
          <w:lang w:val="en-US" w:eastAsia="zh-CN"/>
        </w:rPr>
        <w:t>关工委领导高度评价</w:t>
      </w:r>
      <w:r>
        <w:rPr>
          <w:rFonts w:hint="eastAsia" w:ascii="仿宋" w:hAnsi="仿宋" w:eastAsia="仿宋" w:cs="仿宋"/>
          <w:sz w:val="28"/>
          <w:szCs w:val="28"/>
          <w:lang w:eastAsia="zh-CN"/>
        </w:rPr>
        <w:t>龙</w:t>
      </w:r>
      <w:r>
        <w:rPr>
          <w:rFonts w:hint="eastAsia" w:ascii="仿宋" w:hAnsi="仿宋" w:eastAsia="仿宋" w:cs="仿宋"/>
          <w:sz w:val="28"/>
          <w:szCs w:val="28"/>
          <w:lang w:val="en-US" w:eastAsia="zh-CN"/>
        </w:rPr>
        <w:t>虎</w:t>
      </w:r>
      <w:r>
        <w:rPr>
          <w:rFonts w:hint="eastAsia" w:ascii="仿宋" w:hAnsi="仿宋" w:eastAsia="仿宋" w:cs="仿宋"/>
          <w:sz w:val="28"/>
          <w:szCs w:val="28"/>
          <w:lang w:eastAsia="zh-CN"/>
        </w:rPr>
        <w:t>塘中学的</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工作基础好，按规定做好有关工作，获奖征</w:t>
      </w:r>
      <w:r>
        <w:rPr>
          <w:rFonts w:hint="eastAsia" w:ascii="仿宋" w:hAnsi="仿宋" w:eastAsia="仿宋" w:cs="仿宋"/>
          <w:sz w:val="28"/>
          <w:szCs w:val="28"/>
          <w:lang w:val="en-US" w:eastAsia="zh-CN"/>
        </w:rPr>
        <w:t>文</w:t>
      </w:r>
      <w:r>
        <w:rPr>
          <w:rFonts w:hint="eastAsia" w:ascii="仿宋" w:hAnsi="仿宋" w:eastAsia="仿宋" w:cs="仿宋"/>
          <w:sz w:val="28"/>
          <w:szCs w:val="28"/>
          <w:lang w:eastAsia="zh-CN"/>
        </w:rPr>
        <w:t>成果突出。</w:t>
      </w:r>
      <w:r>
        <w:rPr>
          <w:rFonts w:hint="eastAsia" w:ascii="仿宋" w:hAnsi="仿宋" w:eastAsia="仿宋" w:cs="仿宋"/>
          <w:sz w:val="28"/>
          <w:szCs w:val="28"/>
          <w:lang w:val="en-US" w:eastAsia="zh-CN"/>
        </w:rPr>
        <w:t>同时建议</w:t>
      </w:r>
      <w:r>
        <w:rPr>
          <w:rFonts w:hint="eastAsia" w:ascii="仿宋" w:hAnsi="仿宋" w:eastAsia="仿宋" w:cs="仿宋"/>
          <w:sz w:val="28"/>
          <w:szCs w:val="28"/>
          <w:lang w:eastAsia="zh-CN"/>
        </w:rPr>
        <w:t>"鼎新少年"的提出，要深入细化，</w:t>
      </w:r>
      <w:r>
        <w:rPr>
          <w:rFonts w:hint="eastAsia" w:ascii="仿宋" w:hAnsi="仿宋" w:eastAsia="仿宋" w:cs="仿宋"/>
          <w:sz w:val="28"/>
          <w:szCs w:val="28"/>
          <w:lang w:val="en-US" w:eastAsia="zh-CN"/>
        </w:rPr>
        <w:t>与</w:t>
      </w:r>
      <w:r>
        <w:rPr>
          <w:rFonts w:hint="eastAsia" w:ascii="仿宋" w:hAnsi="仿宋" w:eastAsia="仿宋" w:cs="仿宋"/>
          <w:sz w:val="28"/>
          <w:szCs w:val="28"/>
          <w:lang w:eastAsia="zh-CN"/>
        </w:rPr>
        <w:t>学校特色文化相联系，形成龙中的系列性的</w:t>
      </w:r>
      <w:r>
        <w:rPr>
          <w:rFonts w:hint="eastAsia" w:ascii="仿宋" w:hAnsi="仿宋" w:eastAsia="仿宋" w:cs="仿宋"/>
          <w:sz w:val="28"/>
          <w:szCs w:val="28"/>
          <w:lang w:val="en-US" w:eastAsia="zh-CN"/>
        </w:rPr>
        <w:t>特</w:t>
      </w:r>
      <w:r>
        <w:rPr>
          <w:rFonts w:hint="eastAsia" w:ascii="仿宋" w:hAnsi="仿宋" w:eastAsia="仿宋" w:cs="仿宋"/>
          <w:sz w:val="28"/>
          <w:szCs w:val="28"/>
          <w:lang w:eastAsia="zh-CN"/>
        </w:rPr>
        <w:t>色文化。</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两天的调研，通过</w:t>
      </w:r>
      <w:r>
        <w:rPr>
          <w:rFonts w:hint="eastAsia" w:ascii="仿宋" w:hAnsi="仿宋" w:eastAsia="仿宋" w:cs="仿宋"/>
          <w:sz w:val="28"/>
          <w:szCs w:val="28"/>
          <w:lang w:val="en-US" w:eastAsia="zh-CN"/>
        </w:rPr>
        <w:t>学校关工委</w:t>
      </w:r>
      <w:r>
        <w:rPr>
          <w:rFonts w:hint="eastAsia" w:ascii="仿宋" w:hAnsi="仿宋" w:eastAsia="仿宋" w:cs="仿宋"/>
          <w:sz w:val="28"/>
          <w:szCs w:val="28"/>
          <w:lang w:eastAsia="zh-CN"/>
        </w:rPr>
        <w:t>工作汇报，现场察看园</w:t>
      </w:r>
      <w:r>
        <w:rPr>
          <w:rFonts w:hint="eastAsia" w:ascii="仿宋" w:hAnsi="仿宋" w:eastAsia="仿宋" w:cs="仿宋"/>
          <w:sz w:val="28"/>
          <w:szCs w:val="28"/>
          <w:lang w:val="en-US" w:eastAsia="zh-CN"/>
        </w:rPr>
        <w:t>校</w:t>
      </w:r>
      <w:r>
        <w:rPr>
          <w:rFonts w:hint="eastAsia" w:ascii="仿宋" w:hAnsi="仿宋" w:eastAsia="仿宋" w:cs="仿宋"/>
          <w:sz w:val="28"/>
          <w:szCs w:val="28"/>
          <w:lang w:eastAsia="zh-CN"/>
        </w:rPr>
        <w:t>环境，查阅</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工作资料，</w:t>
      </w:r>
      <w:r>
        <w:rPr>
          <w:rFonts w:hint="eastAsia" w:ascii="仿宋" w:hAnsi="仿宋" w:eastAsia="仿宋" w:cs="仿宋"/>
          <w:sz w:val="28"/>
          <w:szCs w:val="28"/>
          <w:lang w:val="en-US" w:eastAsia="zh-CN"/>
        </w:rPr>
        <w:t>调研组认为：四所</w:t>
      </w:r>
      <w:r>
        <w:rPr>
          <w:rFonts w:hint="eastAsia" w:ascii="仿宋" w:hAnsi="仿宋" w:eastAsia="仿宋" w:cs="仿宋"/>
          <w:sz w:val="28"/>
          <w:szCs w:val="28"/>
          <w:lang w:eastAsia="zh-CN"/>
        </w:rPr>
        <w:t>校（</w:t>
      </w:r>
      <w:r>
        <w:rPr>
          <w:rFonts w:hint="eastAsia" w:ascii="仿宋" w:hAnsi="仿宋" w:eastAsia="仿宋" w:cs="仿宋"/>
          <w:sz w:val="28"/>
          <w:szCs w:val="28"/>
          <w:lang w:val="en-US" w:eastAsia="zh-CN"/>
        </w:rPr>
        <w:t>园</w:t>
      </w:r>
      <w:r>
        <w:rPr>
          <w:rFonts w:hint="eastAsia" w:ascii="仿宋" w:hAnsi="仿宋" w:eastAsia="仿宋" w:cs="仿宋"/>
          <w:sz w:val="28"/>
          <w:szCs w:val="28"/>
          <w:lang w:eastAsia="zh-CN"/>
        </w:rPr>
        <w:t>）的领导对</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w:t>
      </w:r>
      <w:r>
        <w:rPr>
          <w:rFonts w:hint="eastAsia" w:ascii="仿宋" w:hAnsi="仿宋" w:eastAsia="仿宋" w:cs="仿宋"/>
          <w:sz w:val="28"/>
          <w:szCs w:val="28"/>
          <w:lang w:val="en-US" w:eastAsia="zh-CN"/>
        </w:rPr>
        <w:t>十</w:t>
      </w:r>
      <w:r>
        <w:rPr>
          <w:rFonts w:hint="eastAsia" w:ascii="仿宋" w:hAnsi="仿宋" w:eastAsia="仿宋" w:cs="仿宋"/>
          <w:sz w:val="28"/>
          <w:szCs w:val="28"/>
          <w:lang w:eastAsia="zh-CN"/>
        </w:rPr>
        <w:t>分重视，认真，有激情，有热情，成效显著。</w:t>
      </w:r>
      <w:r>
        <w:rPr>
          <w:rFonts w:hint="eastAsia" w:ascii="仿宋" w:hAnsi="仿宋" w:eastAsia="仿宋" w:cs="仿宋"/>
          <w:sz w:val="28"/>
          <w:szCs w:val="28"/>
          <w:lang w:val="en-US" w:eastAsia="zh-CN"/>
        </w:rPr>
        <w:t>关工委领导希望各校要</w:t>
      </w:r>
      <w:r>
        <w:rPr>
          <w:rFonts w:hint="eastAsia" w:ascii="仿宋" w:hAnsi="仿宋" w:eastAsia="仿宋" w:cs="仿宋"/>
          <w:sz w:val="28"/>
          <w:szCs w:val="28"/>
          <w:lang w:eastAsia="zh-CN"/>
        </w:rPr>
        <w:t>深入学习</w:t>
      </w:r>
      <w:r>
        <w:rPr>
          <w:rFonts w:hint="eastAsia" w:ascii="仿宋" w:hAnsi="仿宋" w:eastAsia="仿宋" w:cs="仿宋"/>
          <w:sz w:val="28"/>
          <w:szCs w:val="28"/>
          <w:lang w:val="en-US" w:eastAsia="zh-CN"/>
        </w:rPr>
        <w:t>中央领导同志对关工委工作的指示和上级文件</w:t>
      </w:r>
      <w:r>
        <w:rPr>
          <w:rFonts w:hint="eastAsia" w:ascii="仿宋" w:hAnsi="仿宋" w:eastAsia="仿宋" w:cs="仿宋"/>
          <w:sz w:val="28"/>
          <w:szCs w:val="28"/>
          <w:lang w:eastAsia="zh-CN"/>
        </w:rPr>
        <w:t>精神，按照优质化建设</w:t>
      </w:r>
      <w:r>
        <w:rPr>
          <w:rFonts w:hint="eastAsia" w:ascii="仿宋" w:hAnsi="仿宋" w:eastAsia="仿宋" w:cs="仿宋"/>
          <w:sz w:val="28"/>
          <w:szCs w:val="28"/>
          <w:lang w:val="en-US" w:eastAsia="zh-CN"/>
        </w:rPr>
        <w:t>四十</w:t>
      </w:r>
      <w:r>
        <w:rPr>
          <w:rFonts w:hint="eastAsia" w:ascii="仿宋" w:hAnsi="仿宋" w:eastAsia="仿宋" w:cs="仿宋"/>
          <w:sz w:val="28"/>
          <w:szCs w:val="28"/>
          <w:lang w:eastAsia="zh-CN"/>
        </w:rPr>
        <w:t>条标准，</w:t>
      </w:r>
      <w:r>
        <w:rPr>
          <w:rFonts w:hint="eastAsia" w:ascii="仿宋" w:hAnsi="仿宋" w:eastAsia="仿宋" w:cs="仿宋"/>
          <w:sz w:val="28"/>
          <w:szCs w:val="28"/>
          <w:lang w:val="en-US" w:eastAsia="zh-CN"/>
        </w:rPr>
        <w:t>进一步</w:t>
      </w:r>
      <w:r>
        <w:rPr>
          <w:rFonts w:hint="eastAsia" w:ascii="仿宋" w:hAnsi="仿宋" w:eastAsia="仿宋" w:cs="仿宋"/>
          <w:sz w:val="28"/>
          <w:szCs w:val="28"/>
          <w:lang w:eastAsia="zh-CN"/>
        </w:rPr>
        <w:t>完善组织架构，</w:t>
      </w:r>
      <w:r>
        <w:rPr>
          <w:rFonts w:hint="eastAsia" w:ascii="仿宋" w:hAnsi="仿宋" w:eastAsia="仿宋" w:cs="仿宋"/>
          <w:sz w:val="28"/>
          <w:szCs w:val="28"/>
          <w:lang w:val="en-US" w:eastAsia="zh-CN"/>
        </w:rPr>
        <w:t>以</w:t>
      </w:r>
      <w:r>
        <w:rPr>
          <w:rFonts w:hint="eastAsia" w:ascii="仿宋" w:hAnsi="仿宋" w:eastAsia="仿宋" w:cs="仿宋"/>
          <w:sz w:val="28"/>
          <w:szCs w:val="28"/>
          <w:lang w:eastAsia="zh-CN"/>
        </w:rPr>
        <w:t>党建引领关建，发挥老同志作用，开展多彩活动。</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工作抓手是开展活动，对核心主题</w:t>
      </w:r>
      <w:r>
        <w:rPr>
          <w:rFonts w:hint="eastAsia" w:ascii="仿宋" w:hAnsi="仿宋" w:eastAsia="仿宋" w:cs="仿宋"/>
          <w:sz w:val="28"/>
          <w:szCs w:val="28"/>
          <w:lang w:val="en-US" w:eastAsia="zh-CN"/>
        </w:rPr>
        <w:t>活动</w:t>
      </w:r>
      <w:r>
        <w:rPr>
          <w:rFonts w:hint="eastAsia" w:ascii="仿宋" w:hAnsi="仿宋" w:eastAsia="仿宋" w:cs="仿宋"/>
          <w:sz w:val="28"/>
          <w:szCs w:val="28"/>
          <w:lang w:eastAsia="zh-CN"/>
        </w:rPr>
        <w:t>设计规划好，然后让老同志</w:t>
      </w:r>
      <w:r>
        <w:rPr>
          <w:rFonts w:hint="eastAsia" w:ascii="仿宋" w:hAnsi="仿宋" w:eastAsia="仿宋" w:cs="仿宋"/>
          <w:sz w:val="28"/>
          <w:szCs w:val="28"/>
          <w:lang w:val="en-US" w:eastAsia="zh-CN"/>
        </w:rPr>
        <w:t>组织</w:t>
      </w:r>
      <w:r>
        <w:rPr>
          <w:rFonts w:hint="eastAsia" w:ascii="仿宋" w:hAnsi="仿宋" w:eastAsia="仿宋" w:cs="仿宋"/>
          <w:sz w:val="28"/>
          <w:szCs w:val="28"/>
          <w:lang w:eastAsia="zh-CN"/>
        </w:rPr>
        <w:t>开展活动，项目有特色更好，围绕某一项坚持做下去，就会形成一定的校园文化，就有</w:t>
      </w:r>
      <w:r>
        <w:rPr>
          <w:rFonts w:hint="eastAsia" w:ascii="仿宋" w:hAnsi="仿宋" w:eastAsia="仿宋" w:cs="仿宋"/>
          <w:sz w:val="28"/>
          <w:szCs w:val="28"/>
          <w:lang w:val="en-US" w:eastAsia="zh-CN"/>
        </w:rPr>
        <w:t>特</w:t>
      </w:r>
      <w:r>
        <w:rPr>
          <w:rFonts w:hint="eastAsia" w:ascii="仿宋" w:hAnsi="仿宋" w:eastAsia="仿宋" w:cs="仿宋"/>
          <w:sz w:val="28"/>
          <w:szCs w:val="28"/>
          <w:lang w:eastAsia="zh-CN"/>
        </w:rPr>
        <w:t>色，就有校园灵魂。</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参加调研的有区教育关工</w:t>
      </w:r>
      <w:r>
        <w:rPr>
          <w:rFonts w:hint="eastAsia" w:ascii="仿宋" w:hAnsi="仿宋" w:eastAsia="仿宋" w:cs="仿宋"/>
          <w:sz w:val="28"/>
          <w:szCs w:val="28"/>
          <w:lang w:val="en-US" w:eastAsia="zh-CN"/>
        </w:rPr>
        <w:t>委</w:t>
      </w:r>
      <w:r>
        <w:rPr>
          <w:rFonts w:hint="eastAsia" w:ascii="仿宋" w:hAnsi="仿宋" w:eastAsia="仿宋" w:cs="仿宋"/>
          <w:sz w:val="28"/>
          <w:szCs w:val="28"/>
          <w:lang w:eastAsia="zh-CN"/>
        </w:rPr>
        <w:t>各副秘书长，</w:t>
      </w:r>
      <w:r>
        <w:rPr>
          <w:rFonts w:hint="eastAsia" w:ascii="仿宋" w:hAnsi="仿宋" w:eastAsia="仿宋" w:cs="仿宋"/>
          <w:sz w:val="28"/>
          <w:szCs w:val="28"/>
          <w:lang w:val="en-US" w:eastAsia="zh-CN"/>
        </w:rPr>
        <w:t>以及汪</w:t>
      </w:r>
      <w:r>
        <w:rPr>
          <w:rFonts w:hint="eastAsia" w:ascii="仿宋" w:hAnsi="仿宋" w:eastAsia="仿宋" w:cs="仿宋"/>
          <w:sz w:val="28"/>
          <w:szCs w:val="28"/>
          <w:lang w:eastAsia="zh-CN"/>
        </w:rPr>
        <w:t>田田、葛怀静、殷</w:t>
      </w:r>
      <w:r>
        <w:rPr>
          <w:rFonts w:hint="eastAsia" w:ascii="仿宋" w:hAnsi="仿宋" w:eastAsia="仿宋" w:cs="仿宋"/>
          <w:sz w:val="28"/>
          <w:szCs w:val="28"/>
          <w:lang w:val="en-US" w:eastAsia="zh-CN"/>
        </w:rPr>
        <w:t>藜</w:t>
      </w:r>
      <w:r>
        <w:rPr>
          <w:rFonts w:hint="eastAsia" w:ascii="仿宋" w:hAnsi="仿宋" w:eastAsia="仿宋" w:cs="仿宋"/>
          <w:sz w:val="28"/>
          <w:szCs w:val="28"/>
          <w:lang w:eastAsia="zh-CN"/>
        </w:rPr>
        <w:t>芬、陈雨薇、朱伟力、吴瑞亚(退休)、吴春梅(退体)、黄亚军、屠建林、</w:t>
      </w:r>
      <w:r>
        <w:rPr>
          <w:rFonts w:hint="eastAsia" w:ascii="仿宋" w:hAnsi="仿宋" w:eastAsia="仿宋" w:cs="仿宋"/>
          <w:sz w:val="28"/>
          <w:szCs w:val="28"/>
          <w:lang w:val="en-US" w:eastAsia="zh-CN"/>
        </w:rPr>
        <w:t>季</w:t>
      </w:r>
      <w:r>
        <w:rPr>
          <w:rFonts w:hint="eastAsia" w:ascii="仿宋" w:hAnsi="仿宋" w:eastAsia="仿宋" w:cs="仿宋"/>
          <w:sz w:val="28"/>
          <w:szCs w:val="28"/>
          <w:lang w:eastAsia="zh-CN"/>
        </w:rPr>
        <w:t>晓兰、赵文佳</w:t>
      </w:r>
      <w:r>
        <w:rPr>
          <w:rFonts w:hint="eastAsia" w:ascii="仿宋" w:hAnsi="仿宋" w:eastAsia="仿宋" w:cs="仿宋"/>
          <w:sz w:val="28"/>
          <w:szCs w:val="28"/>
          <w:lang w:val="en-US" w:eastAsia="zh-CN"/>
        </w:rPr>
        <w:t>等</w:t>
      </w:r>
      <w:r>
        <w:rPr>
          <w:rFonts w:hint="eastAsia" w:ascii="仿宋" w:hAnsi="仿宋" w:eastAsia="仿宋" w:cs="仿宋"/>
          <w:sz w:val="28"/>
          <w:szCs w:val="28"/>
          <w:lang w:eastAsia="zh-CN"/>
        </w:rPr>
        <w:t>校（园）领导。</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both"/>
        <w:rPr>
          <w:rFonts w:hint="default" w:ascii="仿宋" w:hAnsi="仿宋" w:eastAsia="仿宋" w:cs="仿宋"/>
          <w:b/>
          <w:bCs/>
          <w:i w:val="0"/>
          <w:iCs w:val="0"/>
          <w:caps w:val="0"/>
          <w:color w:val="000000"/>
          <w:spacing w:val="0"/>
          <w:kern w:val="0"/>
          <w:sz w:val="30"/>
          <w:szCs w:val="30"/>
          <w:shd w:val="clear" w:fill="FFFFFF"/>
          <w:lang w:val="en-US" w:eastAsia="zh-CN" w:bidi="ar"/>
        </w:rPr>
      </w:pPr>
      <w:r>
        <w:rPr>
          <w:rFonts w:hint="eastAsia" w:ascii="仿宋" w:hAnsi="仿宋" w:eastAsia="仿宋" w:cs="仿宋"/>
          <w:b/>
          <w:bCs/>
          <w:i w:val="0"/>
          <w:iCs w:val="0"/>
          <w:caps w:val="0"/>
          <w:color w:val="000000"/>
          <w:spacing w:val="0"/>
          <w:kern w:val="0"/>
          <w:sz w:val="30"/>
          <w:szCs w:val="30"/>
          <w:shd w:val="clear" w:fill="FFFFFF"/>
          <w:lang w:val="en-US" w:eastAsia="zh-CN" w:bidi="ar"/>
        </w:rPr>
        <w:t>二．工作简讯</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420" w:firstLineChars="0"/>
        <w:jc w:val="both"/>
        <w:rPr>
          <w:rFonts w:hint="eastAsia" w:ascii="仿宋" w:hAnsi="仿宋" w:eastAsia="仿宋" w:cs="仿宋"/>
          <w:b/>
          <w:bCs/>
          <w:i w:val="0"/>
          <w:iCs w:val="0"/>
          <w:caps w:val="0"/>
          <w:color w:val="000000"/>
          <w:spacing w:val="0"/>
          <w:kern w:val="0"/>
          <w:sz w:val="30"/>
          <w:szCs w:val="30"/>
          <w:shd w:val="clear" w:fill="FFFFFF"/>
          <w:lang w:val="en-US" w:eastAsia="zh-CN" w:bidi="ar"/>
        </w:rPr>
      </w:pPr>
      <w:r>
        <w:rPr>
          <w:rFonts w:hint="eastAsia" w:ascii="仿宋" w:hAnsi="仿宋" w:eastAsia="仿宋" w:cs="仿宋"/>
          <w:b/>
          <w:bCs/>
          <w:i w:val="0"/>
          <w:iCs w:val="0"/>
          <w:caps w:val="0"/>
          <w:color w:val="000000"/>
          <w:spacing w:val="0"/>
          <w:kern w:val="0"/>
          <w:sz w:val="30"/>
          <w:szCs w:val="30"/>
          <w:shd w:val="clear" w:fill="FFFFFF"/>
          <w:lang w:val="en-US" w:eastAsia="zh-CN" w:bidi="ar"/>
        </w:rPr>
        <w:t>1.老少同声爱国情 同心奋进新征程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73120"/>
            <wp:effectExtent l="0" t="0" r="10160" b="17780"/>
            <wp:docPr id="62" name="图片 5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descr="10.jpg"/>
                    <pic:cNvPicPr>
                      <a:picLocks noChangeAspect="1"/>
                    </pic:cNvPicPr>
                  </pic:nvPicPr>
                  <pic:blipFill>
                    <a:blip r:embed="rId10"/>
                    <a:stretch>
                      <a:fillRect/>
                    </a:stretch>
                  </pic:blipFill>
                  <pic:spPr>
                    <a:xfrm>
                      <a:off x="0" y="0"/>
                      <a:ext cx="5076190" cy="3373120"/>
                    </a:xfrm>
                    <a:prstGeom prst="rect">
                      <a:avLst/>
                    </a:prstGeom>
                    <a:noFill/>
                    <a:ln w="9525">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73120"/>
            <wp:effectExtent l="0" t="0" r="10160" b="17780"/>
            <wp:docPr id="29" name="图片 29"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9.jpg"/>
                    <pic:cNvPicPr>
                      <a:picLocks noChangeAspect="1"/>
                    </pic:cNvPicPr>
                  </pic:nvPicPr>
                  <pic:blipFill>
                    <a:blip r:embed="rId11"/>
                    <a:stretch>
                      <a:fillRect/>
                    </a:stretch>
                  </pic:blipFill>
                  <pic:spPr>
                    <a:xfrm>
                      <a:off x="0" y="0"/>
                      <a:ext cx="5076190" cy="337312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　为传承红色基因，厚植爱党爱国情怀，4月1日上午，龙虎塘第二实验小学</w:t>
      </w:r>
      <w:r>
        <w:rPr>
          <w:rFonts w:hint="eastAsia" w:ascii="仿宋" w:hAnsi="仿宋" w:eastAsia="仿宋" w:cs="仿宋"/>
          <w:i w:val="0"/>
          <w:iCs w:val="0"/>
          <w:caps w:val="0"/>
          <w:color w:val="000000"/>
          <w:spacing w:val="0"/>
          <w:sz w:val="28"/>
          <w:szCs w:val="28"/>
          <w:shd w:val="clear" w:fill="FFFFFF"/>
          <w:lang w:val="en-US" w:eastAsia="zh-CN"/>
        </w:rPr>
        <w:t>关工委组织</w:t>
      </w:r>
      <w:r>
        <w:rPr>
          <w:rFonts w:hint="eastAsia" w:ascii="仿宋" w:hAnsi="仿宋" w:eastAsia="仿宋" w:cs="仿宋"/>
          <w:i w:val="0"/>
          <w:iCs w:val="0"/>
          <w:caps w:val="0"/>
          <w:color w:val="000000"/>
          <w:spacing w:val="0"/>
          <w:sz w:val="28"/>
          <w:szCs w:val="28"/>
          <w:shd w:val="clear" w:fill="FFFFFF"/>
        </w:rPr>
        <w:t>五年级辅导员和队员们徒步前往新北区革命烈士陵园，开展“老少同声爱国情，同心奋进新征程”清明祭扫活动。参加本次活动的还有龙虎塘街道关工委、龙虎塘盘龙社区少工委、中国石油江苏常州销售分公司的党员代表，以及学校家长代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在苍松翠柏掩映下，革命烈士陵园显得格外庄严肃穆。九时许，活动在烈士纪念碑</w:t>
      </w:r>
      <w:r>
        <w:rPr>
          <w:rFonts w:hint="eastAsia" w:ascii="仿宋" w:hAnsi="仿宋" w:eastAsia="仿宋" w:cs="仿宋"/>
          <w:i w:val="0"/>
          <w:iCs w:val="0"/>
          <w:caps w:val="0"/>
          <w:color w:val="000000"/>
          <w:spacing w:val="0"/>
          <w:sz w:val="28"/>
          <w:szCs w:val="28"/>
          <w:shd w:val="clear" w:fill="FFFFFF"/>
          <w:lang w:val="en-US" w:eastAsia="zh-CN"/>
        </w:rPr>
        <w:t>前面广场</w:t>
      </w:r>
      <w:r>
        <w:rPr>
          <w:rFonts w:hint="eastAsia" w:ascii="仿宋" w:hAnsi="仿宋" w:eastAsia="仿宋" w:cs="仿宋"/>
          <w:i w:val="0"/>
          <w:iCs w:val="0"/>
          <w:caps w:val="0"/>
          <w:color w:val="000000"/>
          <w:spacing w:val="0"/>
          <w:sz w:val="28"/>
          <w:szCs w:val="28"/>
          <w:shd w:val="clear" w:fill="FFFFFF"/>
        </w:rPr>
        <w:t>举行。活动伊始，社区党员代表向革命英烈敬献花圈、全体默哀沉思。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lang w:eastAsia="zh-CN"/>
        </w:rPr>
      </w:pPr>
      <w:r>
        <w:rPr>
          <w:rFonts w:hint="eastAsia" w:ascii="仿宋" w:hAnsi="仿宋" w:eastAsia="仿宋" w:cs="仿宋"/>
          <w:i w:val="0"/>
          <w:iCs w:val="0"/>
          <w:caps w:val="0"/>
          <w:color w:val="000000"/>
          <w:spacing w:val="0"/>
          <w:sz w:val="28"/>
          <w:szCs w:val="28"/>
          <w:shd w:val="clear" w:fill="FFFFFF"/>
        </w:rPr>
        <w:t>　　队员们瞻仰着烈士纪念碑，唱响了中国少年先锋队队歌—《我们是共产主义接班人》，用铿锵有力的歌声向先烈们表决心：我们将沿着革命先辈的光荣路程，向着理想，为了新中国的明天而努力奋斗</w:t>
      </w:r>
      <w:r>
        <w:rPr>
          <w:rFonts w:hint="eastAsia" w:ascii="仿宋" w:hAnsi="仿宋" w:eastAsia="仿宋" w:cs="仿宋"/>
          <w:i w:val="0"/>
          <w:iCs w:val="0"/>
          <w:caps w:val="0"/>
          <w:color w:val="000000"/>
          <w:spacing w:val="0"/>
          <w:sz w:val="28"/>
          <w:szCs w:val="28"/>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现在我们所处的新北区革命烈士纪念碑广场于2006年落成，是市级文物保护单位和爱国主义教育基地……纪念碑选址龙虎塘街道，是因为1949年渡江战役打响后，解放常州的第一枪——潘墅战斗就发生在这里。”红领巾讲解员汤博轩和妈妈一起讲述发生在渡江战役中的动人故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少先队员们还以情景剧的形式生动演绎了在潘墅战场上为革命事业奉献宝贵生命的英雄——瞿钦民的英勇事迹。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重温红色故事，总是给人以震撼心灵的精神力量。“青山绿水长留生前浩气，苍松翠柏堪慰逝后英灵”，英雄事迹幻化成为永不磨灭的丰碑高高矗立在队员们的心中。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三百多名少先队员绕纪念碑一周，瞻仰烈士墓碑，并敬献小白花，亲手制作小白花寄托着深深的哀思，向曾经为了解放我们脚下这片土地的英烈们表达哀悼和敬意。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此次祭扫活动不仅是一次深刻的爱国主义教育，更是一次心灵的洗礼。队员们更加直观地了解烈士们英勇事迹和革命精神，从而树立起正确的世界观、人生观和价值观。在这个和平的时代，队员们将更应该珍惜来之不易的幸福生活，不忘历史，接续奋斗，为实现中华民族伟大复兴的中国梦而努力奋斗!</w:t>
      </w:r>
      <w:r>
        <w:rPr>
          <w:rFonts w:hint="eastAsia" w:ascii="仿宋" w:hAnsi="仿宋" w:eastAsia="仿宋" w:cs="仿宋"/>
          <w:i w:val="0"/>
          <w:iCs w:val="0"/>
          <w:caps w:val="0"/>
          <w:color w:val="000000"/>
          <w:spacing w:val="0"/>
          <w:sz w:val="28"/>
          <w:szCs w:val="28"/>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3640" w:firstLineChars="1300"/>
        <w:jc w:val="left"/>
        <w:rPr>
          <w:rFonts w:hint="eastAsia" w:ascii="仿宋" w:hAnsi="仿宋" w:eastAsia="仿宋" w:cs="仿宋"/>
          <w:i w:val="0"/>
          <w:iCs w:val="0"/>
          <w:caps w:val="0"/>
          <w:color w:val="000000"/>
          <w:spacing w:val="0"/>
          <w:sz w:val="28"/>
          <w:szCs w:val="28"/>
          <w:shd w:val="clear" w:fill="FFFFFF"/>
          <w:lang w:eastAsia="zh-CN"/>
        </w:rPr>
      </w:pP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龙虎塘第二实验小学关工委</w:t>
      </w:r>
      <w:r>
        <w:rPr>
          <w:rFonts w:hint="eastAsia" w:ascii="仿宋" w:hAnsi="仿宋" w:eastAsia="仿宋" w:cs="仿宋"/>
          <w:i w:val="0"/>
          <w:iCs w:val="0"/>
          <w:caps w:val="0"/>
          <w:color w:val="000000"/>
          <w:spacing w:val="0"/>
          <w:sz w:val="28"/>
          <w:szCs w:val="28"/>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3640" w:firstLineChars="1300"/>
        <w:jc w:val="left"/>
        <w:rPr>
          <w:rFonts w:hint="eastAsia" w:ascii="仿宋" w:hAnsi="仿宋" w:eastAsia="仿宋" w:cs="仿宋"/>
          <w:i w:val="0"/>
          <w:iCs w:val="0"/>
          <w:caps w:val="0"/>
          <w:color w:val="000000"/>
          <w:spacing w:val="0"/>
          <w:sz w:val="28"/>
          <w:szCs w:val="28"/>
          <w:shd w:val="clear"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firstLineChars="0"/>
        <w:jc w:val="both"/>
        <w:rPr>
          <w:i w:val="0"/>
          <w:iCs w:val="0"/>
          <w:sz w:val="21"/>
          <w:szCs w:val="21"/>
        </w:rPr>
      </w:pPr>
      <w:r>
        <w:rPr>
          <w:rFonts w:hint="eastAsia" w:ascii="仿宋" w:hAnsi="仿宋" w:eastAsia="仿宋" w:cs="仿宋"/>
          <w:b/>
          <w:bCs/>
          <w:i w:val="0"/>
          <w:iCs w:val="0"/>
          <w:caps w:val="0"/>
          <w:color w:val="000000"/>
          <w:spacing w:val="0"/>
          <w:kern w:val="0"/>
          <w:sz w:val="28"/>
          <w:szCs w:val="28"/>
          <w:shd w:val="clear" w:fill="FFFFFF"/>
          <w:lang w:val="en-US" w:eastAsia="zh-CN" w:bidi="ar"/>
        </w:rPr>
        <w:t>2.安家中学开展祭扫烈士陵园活动</w:t>
      </w: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79" name="图片 14" descr="_ecbe298519b7cf8898e908f49a122471_1164891156_IMG_20240403_12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descr="_ecbe298519b7cf8898e908f49a122471_1164891156_IMG_20240403_124011.jpg"/>
                    <pic:cNvPicPr>
                      <a:picLocks noChangeAspect="1"/>
                    </pic:cNvPicPr>
                  </pic:nvPicPr>
                  <pic:blipFill>
                    <a:blip r:embed="rId12"/>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80" name="图片 16" descr="_996774b601816bca7e22792d748f2cb8_-1954231240_IMG_20240403_12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descr="_996774b601816bca7e22792d748f2cb8_-1954231240_IMG_20240403_123850.jpg"/>
                    <pic:cNvPicPr>
                      <a:picLocks noChangeAspect="1"/>
                    </pic:cNvPicPr>
                  </pic:nvPicPr>
                  <pic:blipFill>
                    <a:blip r:embed="rId13"/>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“清明时节雨纷纷，先烈英魂召后人。”为传承红色精神，缅怀革命先烈，凝聚奋进力量，4月3日中午，安</w:t>
      </w:r>
      <w:r>
        <w:rPr>
          <w:rFonts w:hint="eastAsia" w:ascii="仿宋" w:hAnsi="仿宋" w:eastAsia="仿宋" w:cs="仿宋"/>
          <w:i w:val="0"/>
          <w:iCs w:val="0"/>
          <w:caps w:val="0"/>
          <w:color w:val="000000"/>
          <w:spacing w:val="0"/>
          <w:sz w:val="28"/>
          <w:szCs w:val="28"/>
          <w:shd w:val="clear" w:fill="FFFFFF"/>
          <w:lang w:val="en-US" w:eastAsia="zh-CN"/>
        </w:rPr>
        <w:t>家中学关工委、政教处组织</w:t>
      </w:r>
      <w:r>
        <w:rPr>
          <w:rFonts w:hint="eastAsia" w:ascii="仿宋" w:hAnsi="仿宋" w:eastAsia="仿宋" w:cs="仿宋"/>
          <w:i w:val="0"/>
          <w:iCs w:val="0"/>
          <w:caps w:val="0"/>
          <w:color w:val="000000"/>
          <w:spacing w:val="0"/>
          <w:sz w:val="28"/>
          <w:szCs w:val="28"/>
          <w:shd w:val="clear" w:fill="FFFFFF"/>
        </w:rPr>
        <w:t>七年级师生聚集</w:t>
      </w:r>
      <w:r>
        <w:rPr>
          <w:rFonts w:hint="eastAsia" w:ascii="仿宋" w:hAnsi="仿宋" w:eastAsia="仿宋" w:cs="仿宋"/>
          <w:i w:val="0"/>
          <w:iCs w:val="0"/>
          <w:caps w:val="0"/>
          <w:color w:val="000000"/>
          <w:spacing w:val="0"/>
          <w:sz w:val="28"/>
          <w:szCs w:val="28"/>
          <w:shd w:val="clear" w:fill="FFFFFF"/>
          <w:lang w:val="en-US" w:eastAsia="zh-CN"/>
        </w:rPr>
        <w:t>在</w:t>
      </w:r>
      <w:r>
        <w:rPr>
          <w:rFonts w:hint="eastAsia" w:ascii="仿宋" w:hAnsi="仿宋" w:eastAsia="仿宋" w:cs="仿宋"/>
          <w:i w:val="0"/>
          <w:iCs w:val="0"/>
          <w:caps w:val="0"/>
          <w:color w:val="000000"/>
          <w:spacing w:val="0"/>
          <w:sz w:val="28"/>
          <w:szCs w:val="28"/>
          <w:shd w:val="clear" w:fill="FFFFFF"/>
        </w:rPr>
        <w:t>烈士陵园，开展“清明祭英烈，初心永不变” 清明节祭扫墓活动。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红旗</w:t>
      </w:r>
      <w:r>
        <w:rPr>
          <w:rFonts w:hint="eastAsia" w:ascii="仿宋" w:hAnsi="仿宋" w:eastAsia="仿宋" w:cs="仿宋"/>
          <w:i w:val="0"/>
          <w:iCs w:val="0"/>
          <w:caps w:val="0"/>
          <w:color w:val="000000"/>
          <w:spacing w:val="0"/>
          <w:sz w:val="28"/>
          <w:szCs w:val="28"/>
          <w:shd w:val="clear" w:fill="FFFFFF"/>
          <w:lang w:val="en-US" w:eastAsia="zh-CN"/>
        </w:rPr>
        <w:t>招展</w:t>
      </w:r>
      <w:r>
        <w:rPr>
          <w:rFonts w:hint="eastAsia" w:ascii="仿宋" w:hAnsi="仿宋" w:eastAsia="仿宋" w:cs="仿宋"/>
          <w:i w:val="0"/>
          <w:iCs w:val="0"/>
          <w:caps w:val="0"/>
          <w:color w:val="000000"/>
          <w:spacing w:val="0"/>
          <w:sz w:val="28"/>
          <w:szCs w:val="28"/>
          <w:shd w:val="clear" w:fill="FFFFFF"/>
        </w:rPr>
        <w:t>，</w:t>
      </w:r>
      <w:r>
        <w:rPr>
          <w:rFonts w:hint="eastAsia" w:ascii="仿宋" w:hAnsi="仿宋" w:eastAsia="仿宋" w:cs="仿宋"/>
          <w:i w:val="0"/>
          <w:iCs w:val="0"/>
          <w:caps w:val="0"/>
          <w:color w:val="000000"/>
          <w:spacing w:val="0"/>
          <w:sz w:val="28"/>
          <w:szCs w:val="28"/>
          <w:shd w:val="clear" w:fill="FFFFFF"/>
          <w:lang w:val="en-US" w:eastAsia="zh-CN"/>
        </w:rPr>
        <w:t>火炬</w:t>
      </w:r>
      <w:r>
        <w:rPr>
          <w:rFonts w:hint="eastAsia" w:ascii="仿宋" w:hAnsi="仿宋" w:eastAsia="仿宋" w:cs="仿宋"/>
          <w:i w:val="0"/>
          <w:iCs w:val="0"/>
          <w:caps w:val="0"/>
          <w:color w:val="000000"/>
          <w:spacing w:val="0"/>
          <w:sz w:val="28"/>
          <w:szCs w:val="28"/>
          <w:shd w:val="clear" w:fill="FFFFFF"/>
        </w:rPr>
        <w:t>闪耀</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。同学们坚定心中信念，在老师们的安全护送下，徒步前往烈士陵园，在路途中学习坚毅的品格，感受长征革命精神。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在烈士纪念碑前，祭扫仪式在庄严的国歌中拉开序幕。队员们怀着崇敬之情瞻仰纪念碑，齐唱国歌，向革命烈士默哀、敬献花篮，整理绶带，敬献花圈，表达他们对革命烈士的敬仰和哀思之情。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首先，学生们聆听了七(1)班谈紫涵同学讲述革命英烈的故事。随后七(5)班张馨月同学作为学生代表发言，她说道：“我们的红旗是革命先烈的鲜血染红的，我们要永远铭记和颂扬革命先烈的事迹。”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政教处周荣华主任表示，全体学生要以这次扫墓活动为契机，进一步加深对革命历史的认识和理解，珍惜现在的幸福生活，认真学习，奋发向上。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随后，谈紫涵同学带领全体队员郑重宣誓，全体师生举起拳头激昂呼应，他们的铿锵誓言在烈士陵园上空荡气回肠。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最后，同学们环绕烈士陵园一圈，进一步了解革命先烈们的革命生涯及抗战期间真实的历史事件，深切感受到先烈们对党忠诚的坚定信念和无私奉献的革命情怀，他们的灵魂深处受到一次红色精神的洗礼。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据安家中学政教处周荣华主任介绍，开展这次徒步祭扫烈士墓活动的目的是对学生开展爱国主义教育，让他们学习和传承革命先辈精神，增强家国观念，珍惜美好的学习生活条件，树立远大的理想，磨炼顽强的意志，练就过硬的本领，成人成才，报效祖国，为社会的发展做出积极的贡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英雄的事迹感人至深，英雄的精神永放光彩。通过此次祭扫活动，安中学子进一步理解了时代赋予青少年的使命和重任，他们从革命先烈精神中凝聚奋进力量，争做爱国精神的传承者、实践者。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（安家中学关工委）</w:t>
      </w:r>
    </w:p>
    <w:p>
      <w:pPr>
        <w:rPr>
          <w:rFonts w:hint="eastAsia"/>
          <w:lang w:val="en-US" w:eastAsia="zh-CN"/>
        </w:rPr>
      </w:pPr>
    </w:p>
    <w:p>
      <w:pPr>
        <w:rPr>
          <w:rFonts w:hint="eastAsia"/>
          <w:lang w:val="en-US" w:eastAsia="zh-CN"/>
        </w:rPr>
      </w:pPr>
    </w:p>
    <w:p>
      <w:pP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3.清明融于情，红色润于心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——西夏墅中心小学清明祭扫主题活动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807460"/>
            <wp:effectExtent l="0" t="0" r="10160" b="2540"/>
            <wp:docPr id="51" name="图片 50" descr="lQDPJwxhb9ffDqHNA2rNBI6wiKLHl5Wg5aYF-gB-d611AA_1166_874.jpg_720x720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lQDPJwxhb9ffDqHNA2rNBI6wiKLHl5Wg5aYF-gB-d611AA_1166_874.jpg_720x720g.jpg"/>
                    <pic:cNvPicPr>
                      <a:picLocks noChangeAspect="1"/>
                    </pic:cNvPicPr>
                  </pic:nvPicPr>
                  <pic:blipFill>
                    <a:blip r:embed="rId15"/>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376930"/>
            <wp:effectExtent l="0" t="0" r="10160" b="13970"/>
            <wp:docPr id="52" name="图片 51" descr="lQDPJxaSxv-ZLBnNAs_NBDiwmy8kldhrqnAF-9948GA9AA_1080_719.jpg_720x720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lQDPJxaSxv-ZLBnNAs_NBDiwmy8kldhrqnAF-9948GA9AA_1080_719.jpg_720x720g.jpg"/>
                    <pic:cNvPicPr>
                      <a:picLocks noChangeAspect="1"/>
                    </pic:cNvPicPr>
                  </pic:nvPicPr>
                  <pic:blipFill>
                    <a:blip r:embed="rId17"/>
                    <a:stretch>
                      <a:fillRect/>
                    </a:stretch>
                  </pic:blipFill>
                  <pic:spPr>
                    <a:xfrm>
                      <a:off x="0" y="0"/>
                      <a:ext cx="5076190" cy="337693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376930"/>
            <wp:effectExtent l="0" t="0" r="10160" b="13970"/>
            <wp:docPr id="50" name="图片 53" descr="lQDPKIXaVvB6bBnNAs_NBDiwCzI0UjjocoEF-995dKKEAA_1080_719.jpg_720x720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lQDPKIXaVvB6bBnNAs_NBDiwCzI0UjjocoEF-995dKKEAA_1080_719.jpg_720x720g.jpg"/>
                    <pic:cNvPicPr>
                      <a:picLocks noChangeAspect="1"/>
                    </pic:cNvPicPr>
                  </pic:nvPicPr>
                  <pic:blipFill>
                    <a:blip r:embed="rId19"/>
                    <a:stretch>
                      <a:fillRect/>
                    </a:stretch>
                  </pic:blipFill>
                  <pic:spPr>
                    <a:xfrm>
                      <a:off x="0" y="0"/>
                      <a:ext cx="5076190" cy="337693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807460"/>
            <wp:effectExtent l="0" t="0" r="10160" b="2540"/>
            <wp:docPr id="53" name="图片 54" descr="lQDPJwmAvwuQT6HNA2rNBI6wiJOHBjcauNwF-gB_XCW0AA_1166_874.jpg_720x720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descr="lQDPJwmAvwuQT6HNA2rNBI6wiJOHBjcauNwF-gB_XCW0AA_1166_874.jpg_720x720g.jpg"/>
                    <pic:cNvPicPr>
                      <a:picLocks noChangeAspect="1"/>
                    </pic:cNvPicPr>
                  </pic:nvPicPr>
                  <pic:blipFill>
                    <a:blip r:embed="rId21"/>
                    <a:stretch>
                      <a:fillRect/>
                    </a:stretch>
                  </pic:blipFill>
                  <pic:spPr>
                    <a:xfrm>
                      <a:off x="0" y="0"/>
                      <a:ext cx="5076190" cy="3807460"/>
                    </a:xfrm>
                    <a:prstGeom prst="rect">
                      <a:avLst/>
                    </a:prstGeom>
                    <a:noFill/>
                    <a:ln w="9525">
                      <a:noFill/>
                    </a:ln>
                  </pic:spPr>
                </pic:pic>
              </a:graphicData>
            </a:graphic>
          </wp:inline>
        </w:drawing>
      </w:r>
    </w:p>
    <w:p>
      <w:pPr>
        <w:rPr>
          <w:rFonts w:hint="eastAsia"/>
          <w:lang w:val="en-US" w:eastAsia="zh-CN"/>
        </w:rPr>
      </w:pPr>
    </w:p>
    <w:p>
      <w:pPr>
        <w:ind w:firstLine="420" w:firstLineChars="200"/>
        <w:rPr>
          <w:rFonts w:hint="eastAsia" w:ascii="仿宋" w:hAnsi="仿宋" w:eastAsia="仿宋" w:cs="仿宋"/>
          <w:sz w:val="28"/>
          <w:szCs w:val="28"/>
        </w:rPr>
      </w:pPr>
      <w:r>
        <w:rPr>
          <w:rFonts w:hint="eastAsia"/>
          <w:lang w:val="en-US" w:eastAsia="zh-CN"/>
        </w:rPr>
        <w:t xml:space="preserve"> </w:t>
      </w:r>
      <w:r>
        <w:rPr>
          <w:rFonts w:hint="eastAsia" w:ascii="仿宋" w:hAnsi="仿宋" w:eastAsia="仿宋" w:cs="仿宋"/>
          <w:sz w:val="28"/>
          <w:szCs w:val="28"/>
        </w:rPr>
        <w:t>祭祖告慰思无尽，桃花扇动忆无穷。清明节是我国传统的祭祀时光，也是缅怀先烈、歌颂英雄的重要时刻。2024年4月3日上午，西夏墅中心小学的少先队员在大队辅导员刘新怡老师的带领下，来到张鹏云烈士墓前，参加由西夏墅镇</w:t>
      </w:r>
      <w:r>
        <w:rPr>
          <w:rFonts w:hint="eastAsia" w:ascii="仿宋" w:hAnsi="仿宋" w:eastAsia="仿宋" w:cs="仿宋"/>
          <w:sz w:val="28"/>
          <w:szCs w:val="28"/>
          <w:lang w:val="en-US" w:eastAsia="zh-CN"/>
        </w:rPr>
        <w:t>关工委等</w:t>
      </w:r>
      <w:r>
        <w:rPr>
          <w:rFonts w:hint="eastAsia" w:ascii="仿宋" w:hAnsi="仿宋" w:eastAsia="仿宋" w:cs="仿宋"/>
          <w:sz w:val="28"/>
          <w:szCs w:val="28"/>
        </w:rPr>
        <w:t>部门组织的“铸魂2024清明祭英烈”清明祭扫主题活动。镇党委委员、人武部部长袁国华，镇新时代文明实践所、关工委工作人员，各村民兵连长，镇、村退役军人服务站工作人员共同参与此次活动。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35"/>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rPr>
        <w:t>缅怀革命先烈，致敬革命英雄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青山绿水长留生前浩气，苍松翠柏堪慰逝后英灵。五（1）中队的王子龙和五（2）中队的陆梓琪作为</w:t>
      </w:r>
      <w:r>
        <w:rPr>
          <w:rFonts w:hint="eastAsia" w:ascii="仿宋" w:hAnsi="仿宋" w:eastAsia="仿宋" w:cs="仿宋"/>
          <w:i w:val="0"/>
          <w:iCs w:val="0"/>
          <w:caps w:val="0"/>
          <w:color w:val="000000"/>
          <w:spacing w:val="0"/>
          <w:sz w:val="28"/>
          <w:szCs w:val="28"/>
          <w:shd w:val="clear" w:fill="FFFFFF"/>
          <w:lang w:val="en-US" w:eastAsia="zh-CN"/>
        </w:rPr>
        <w:t>学生</w:t>
      </w:r>
      <w:r>
        <w:rPr>
          <w:rFonts w:hint="eastAsia" w:ascii="仿宋" w:hAnsi="仿宋" w:eastAsia="仿宋" w:cs="仿宋"/>
          <w:i w:val="0"/>
          <w:iCs w:val="0"/>
          <w:caps w:val="0"/>
          <w:color w:val="000000"/>
          <w:spacing w:val="0"/>
          <w:sz w:val="28"/>
          <w:szCs w:val="28"/>
          <w:shd w:val="clear" w:fill="FFFFFF"/>
        </w:rPr>
        <w:t>代表与退役军人代表向革命先烈敬献花篮，全体人员默哀致敬，深情鞠躬。六（7）中队的孙辰逸向大家讲述张鹏云烈士的英雄事迹，追忆党在西夏墅的浴血奋斗史。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35"/>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rPr>
        <w:t>告慰烈士忠魂，传承红色基因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随后，人武部部长袁国华发言。西夏墅有着悠久的革命历史，新北区第一个党支部——中共西夏墅支部就在此成立，英雄的精神始终在这片土地上薪火相传。作为新一代西夏墅人要将革命先辈的英勇事迹和革命精神作为前进的动力和精神的支撑，常怀感恩之心，扎实工作，为新时代西夏墅镇高质量发展贡献自己的力量。同时，他也鼓励所有少先队员立志向革命先烈学习，努力为家乡、祖国的建设奋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default"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rPr>
        <w:t>最后，队员们纷纷献花。活动结束后，大家纷纷表示，一定要珍惜这来之不易的幸福生活，学习革命先烈不畏艰难、勇于奋斗的精神。作为新时代的少先队员，定当爱党爱国，努力成为担当民族复兴大任的时代少年！</w:t>
      </w:r>
      <w:r>
        <w:rPr>
          <w:rFonts w:hint="eastAsia" w:ascii="仿宋" w:hAnsi="仿宋" w:eastAsia="仿宋" w:cs="仿宋"/>
          <w:i w:val="0"/>
          <w:iCs w:val="0"/>
          <w:caps w:val="0"/>
          <w:color w:val="000000"/>
          <w:spacing w:val="0"/>
          <w:sz w:val="28"/>
          <w:szCs w:val="28"/>
          <w:shd w:val="clear" w:fill="FFFFFF"/>
          <w:lang w:val="en-US" w:eastAsia="zh-CN"/>
        </w:rPr>
        <w:t xml:space="preserve">                       （西夏墅中心小学关工委）</w:t>
      </w:r>
    </w:p>
    <w:p>
      <w:pPr>
        <w:jc w:val="center"/>
        <w:rPr>
          <w:rFonts w:hint="eastAsia" w:ascii="仿宋" w:hAnsi="仿宋" w:eastAsia="仿宋" w:cs="仿宋"/>
          <w:b/>
          <w:bCs/>
          <w:sz w:val="28"/>
          <w:szCs w:val="28"/>
          <w:lang w:val="en-US" w:eastAsia="zh-CN"/>
        </w:rPr>
      </w:pPr>
    </w:p>
    <w:p>
      <w:pPr>
        <w:spacing w:line="240" w:lineRule="auto"/>
        <w:ind w:firstLine="420" w:firstLineChars="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追寻革命历史足迹  传承奋斗创新精神</w:t>
      </w:r>
    </w:p>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——省奔中民族班举行“清明祭英烈”红色研学活动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825" cy="3810000"/>
            <wp:effectExtent l="0" t="0" r="9525" b="0"/>
            <wp:docPr id="73" name="图片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descr="2.jpg"/>
                    <pic:cNvPicPr>
                      <a:picLocks noChangeAspect="1"/>
                    </pic:cNvPicPr>
                  </pic:nvPicPr>
                  <pic:blipFill>
                    <a:blip r:embed="rId22"/>
                    <a:stretch>
                      <a:fillRect/>
                    </a:stretch>
                  </pic:blipFill>
                  <pic:spPr>
                    <a:xfrm>
                      <a:off x="0" y="0"/>
                      <a:ext cx="5076825" cy="3810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825" cy="3810000"/>
            <wp:effectExtent l="0" t="0" r="9525" b="0"/>
            <wp:docPr id="75"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descr="1.jpg"/>
                    <pic:cNvPicPr>
                      <a:picLocks noChangeAspect="1"/>
                    </pic:cNvPicPr>
                  </pic:nvPicPr>
                  <pic:blipFill>
                    <a:blip r:embed="rId23"/>
                    <a:stretch>
                      <a:fillRect/>
                    </a:stretch>
                  </pic:blipFill>
                  <pic:spPr>
                    <a:xfrm>
                      <a:off x="0" y="0"/>
                      <a:ext cx="5076825" cy="3810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825" cy="3810000"/>
            <wp:effectExtent l="0" t="0" r="9525" b="0"/>
            <wp:docPr id="74" name="图片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descr="3.jpg"/>
                    <pic:cNvPicPr>
                      <a:picLocks noChangeAspect="1"/>
                    </pic:cNvPicPr>
                  </pic:nvPicPr>
                  <pic:blipFill>
                    <a:blip r:embed="rId24"/>
                    <a:stretch>
                      <a:fillRect/>
                    </a:stretch>
                  </pic:blipFill>
                  <pic:spPr>
                    <a:xfrm>
                      <a:off x="0" y="0"/>
                      <a:ext cx="5076825" cy="3810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333333"/>
          <w:spacing w:val="0"/>
          <w:sz w:val="28"/>
          <w:szCs w:val="28"/>
          <w:shd w:val="clear" w:fill="FFFFFF"/>
        </w:rPr>
        <w:t>缅怀英烈铸忠魂，接续奋斗担使命。4月5日，省奔中民族班学生代表一行四十二人在民族教育处赵金华主任的带领下，前往常州瞿秋白纪念馆举行以“追寻革命历史足迹，传承奋斗创新精神”为主题的红色研学活动，深切缅怀先烈，弘扬爱国精神，凝聚奋进力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同学们瞻仰烈士遗像，了解烈士事迹，神情或庄重或肃穆或哀思，无不为革命先烈不惧艰险、舍身取义的大无畏精神所感动、震撼，同学们纷纷表示会铭记历史，珍惜当下幸福生活，传承革命精神，好好学习，报效国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333333"/>
          <w:spacing w:val="0"/>
          <w:sz w:val="28"/>
          <w:szCs w:val="28"/>
          <w:shd w:val="clear" w:fill="FFFFFF"/>
        </w:rPr>
        <w:t>铭记，是为了更好地前行！校民族班学生会主席云邓平措表示：“天地英雄气，千秋尚凛然。我们应当赓续英烈精神、汲取前进力量、提高自身素养，让青春在党和人民最需要的地方绽放绚丽之花。”高一18班格桑拉姆说：“走好新时代的长征路，要把英烈精神融入血脉中、落到行动上。我们要练就‘越是艰难越向前’的斗争意志，在中国式现代化建设中建功立业，贡献力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left"/>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rPr>
        <w:t>最深的缅怀是弘扬，最好的纪念是传承。民族教育处将继续加强学生理想信念教育，以红色文化培根铸魂，凝心聚力、团结奋斗，带领民族班青年在民族复兴和祖国富强的新征程中贡献青春力量。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jc w:val="left"/>
        <w:rPr>
          <w:rFonts w:hint="default"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i w:val="0"/>
          <w:iCs w:val="0"/>
          <w:caps w:val="0"/>
          <w:color w:val="333333"/>
          <w:spacing w:val="0"/>
          <w:sz w:val="28"/>
          <w:szCs w:val="28"/>
          <w:shd w:val="clear" w:fill="FFFFFF"/>
          <w:lang w:val="en-US" w:eastAsia="zh-CN"/>
        </w:rPr>
        <w:t xml:space="preserve">                            （奔牛高级中学关工委）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5.西夏墅中心小学二年级开展红色主题活动</w:t>
      </w:r>
    </w:p>
    <w:p>
      <w:pPr>
        <w:rPr>
          <w:rFonts w:hint="eastAsia"/>
          <w:lang w:val="en-US" w:eastAsia="zh-CN"/>
        </w:rPr>
      </w:pPr>
    </w:p>
    <w:p>
      <w:pPr>
        <w:rPr>
          <w:rFonts w:hint="eastAsia"/>
          <w:lang w:val="en-US" w:eastAsia="zh-CN"/>
        </w:rPr>
      </w:pPr>
    </w:p>
    <w:p>
      <w:pPr>
        <w:rPr>
          <w:rFonts w:hint="eastAsia"/>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46" name="图片 44" descr="IMG_9939.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descr="IMG_9939.HEIC.JPG.JPG"/>
                    <pic:cNvPicPr>
                      <a:picLocks noChangeAspect="1"/>
                    </pic:cNvPicPr>
                  </pic:nvPicPr>
                  <pic:blipFill>
                    <a:blip r:embed="rId25"/>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44" name="图片 47" descr="IMG_9952.HEIC.JPG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descr="IMG_9952.HEIC.JPG_副本.jpg"/>
                    <pic:cNvPicPr>
                      <a:picLocks noChangeAspect="1"/>
                    </pic:cNvPicPr>
                  </pic:nvPicPr>
                  <pic:blipFill>
                    <a:blip r:embed="rId26"/>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45" name="图片 48" descr="IMG_9955.HEIC.JPG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descr="IMG_9955.HEIC.JPG_副本.jpg"/>
                    <pic:cNvPicPr>
                      <a:picLocks noChangeAspect="1"/>
                    </pic:cNvPicPr>
                  </pic:nvPicPr>
                  <pic:blipFill>
                    <a:blip r:embed="rId27"/>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49" name="图片 49" descr="IMG_9957.HEIC.JPG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9957.HEIC.JPG_副本.jpg"/>
                    <pic:cNvPicPr>
                      <a:picLocks noChangeAspect="1"/>
                    </pic:cNvPicPr>
                  </pic:nvPicPr>
                  <pic:blipFill>
                    <a:blip r:embed="rId28"/>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　　一年一清明，一岁一追思。为引导全体少先队员坚定理想信念，继承优良传统，传承红色基因，激发爱国情感，西夏墅中心小学二年级组开展了形式丰富的“缅怀革命先烈 传承红色基因”红色教育主题活动。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一、阅读红色书籍 铭记峥嵘岁月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为进一步加强学生的爱国主义教育，弘扬民族精神和时代精神，激发队员们的使命感和责任感，各中队开展了阅读红色书籍活动。通过阅读，队员们明白了今天的和平安宁是来之不易的，是平凡伟大的英雄们用流血牺牲和无私奉献，为我们换来了山河无恙和家国安宁。</w:t>
      </w:r>
      <w:r>
        <w:rPr>
          <w:rFonts w:hint="eastAsia" w:ascii="仿宋" w:hAnsi="仿宋" w:eastAsia="仿宋" w:cs="仿宋"/>
          <w:i w:val="0"/>
          <w:iCs w:val="0"/>
          <w:caps w:val="0"/>
          <w:color w:val="000000"/>
          <w:spacing w:val="0"/>
          <w:sz w:val="28"/>
          <w:szCs w:val="28"/>
          <w:shd w:val="clear" w:fill="FFFFFF"/>
          <w:lang w:val="en-US" w:eastAsia="zh-CN"/>
        </w:rPr>
        <w:t>英雄故事</w:t>
      </w:r>
      <w:r>
        <w:rPr>
          <w:rFonts w:hint="eastAsia" w:ascii="仿宋" w:hAnsi="仿宋" w:eastAsia="仿宋" w:cs="仿宋"/>
          <w:i w:val="0"/>
          <w:iCs w:val="0"/>
          <w:caps w:val="0"/>
          <w:color w:val="000000"/>
          <w:spacing w:val="0"/>
          <w:sz w:val="28"/>
          <w:szCs w:val="28"/>
          <w:shd w:val="clear" w:fill="FFFFFF"/>
        </w:rPr>
        <w:t>所蕴含的爱国主义情怀在潜移默化中厚植于队员们的内心世界，使队员们的光荣感和使命感得到了极大的增强。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二、红色故事会 激发爱国情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二年级组举行了一场主题为“红色故事我来讲”的活动。活动通过讲述革命历史中的英雄事迹，激发队员们的爱国热情，传承红色基因，培养队员们的民族自豪感和历史使命感。队员们纷纷表示，要珍惜今天的幸福生活，努力学习，为祖国的繁荣富强贡献自己的力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此次红色教育主题活动的开展，增强了师生们的爱党、爱国、爱社会主义情感，引导少先队员牢记历史，传承红色基因，争做有责任、有担当、有作为的新时代好少年!</w:t>
      </w:r>
      <w:r>
        <w:rPr>
          <w:rFonts w:hint="eastAsia" w:ascii="仿宋" w:hAnsi="仿宋" w:eastAsia="仿宋" w:cs="仿宋"/>
          <w:i w:val="0"/>
          <w:iCs w:val="0"/>
          <w:caps w:val="0"/>
          <w:color w:val="000000"/>
          <w:spacing w:val="0"/>
          <w:sz w:val="28"/>
          <w:szCs w:val="28"/>
          <w:shd w:val="clear" w:fill="FFFFFF"/>
          <w:lang w:val="en-US" w:eastAsia="zh-CN"/>
        </w:rPr>
        <w:t xml:space="preserve">     （西夏墅中心小学关工委）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6.家校共携手 润心促成长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　</w:t>
      </w:r>
    </w:p>
    <w:p>
      <w:pPr>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807460"/>
            <wp:effectExtent l="0" t="0" r="10160" b="2540"/>
            <wp:docPr id="66" name="图片 1" descr="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1.jpg"/>
                    <pic:cNvPicPr>
                      <a:picLocks noChangeAspect="1"/>
                    </pic:cNvPicPr>
                  </pic:nvPicPr>
                  <pic:blipFill>
                    <a:blip r:embed="rId30"/>
                    <a:stretch>
                      <a:fillRect/>
                    </a:stretch>
                  </pic:blipFill>
                  <pic:spPr>
                    <a:xfrm>
                      <a:off x="0" y="0"/>
                      <a:ext cx="5076190" cy="38074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t xml:space="preserve">　    </w:t>
      </w:r>
      <w:r>
        <w:rPr>
          <w:rFonts w:hint="eastAsia" w:ascii="仿宋" w:hAnsi="仿宋" w:eastAsia="仿宋" w:cs="仿宋"/>
          <w:sz w:val="28"/>
          <w:szCs w:val="28"/>
        </w:rPr>
        <w:t xml:space="preserve">  </w:t>
      </w: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807460"/>
            <wp:effectExtent l="0" t="0" r="10160" b="2540"/>
            <wp:docPr id="69" name="图片 5" descr="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5.jpg"/>
                    <pic:cNvPicPr>
                      <a:picLocks noChangeAspect="1"/>
                    </pic:cNvPicPr>
                  </pic:nvPicPr>
                  <pic:blipFill>
                    <a:blip r:embed="rId32"/>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76190" cy="3807460"/>
            <wp:effectExtent l="0" t="0" r="10160" b="2540"/>
            <wp:docPr id="65" name="图片 9" descr="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descr="9.jpg"/>
                    <pic:cNvPicPr>
                      <a:picLocks noChangeAspect="1"/>
                    </pic:cNvPicPr>
                  </pic:nvPicPr>
                  <pic:blipFill>
                    <a:blip r:embed="rId34"/>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为构建良好的家校沟通桥梁，形成齐抓共管教育合力，创建良好的育人氛围，4月26日，龙城初级中学举行了七年级期中家长会。家长们如期而至，满怀热情，在轻松愉快的氛围中，开启本次家校共育之旅。</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为切实维护学生身心健康，学校邀请了资深的心理专家李宁主任向家长普及心理健康教育知识，提供必要的支持与关怀。李老师以《如何唤醒孩子的学习内驱力?》为主题，分别从“内驱力对孩子的重要性”、“缺乏学习动力的因素”、“不同阶段孩子学习的特点”;“如何唤醒和培养孩子的学习内驱力”详细展开，娓娓道来，让在场的家长们受益良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专家讲座之后，各班召开了以“沟通、合作、关爱、监督”为主题的家长会。各班班主任就本学期以来班级的情况向家长进行详细汇报，并对家长与青春期孩子的沟通上给出相应的建议：管而有法、罚而有章、爱而有度。任课老师也对学科学习方法和学科要求进行了详细的解读和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春风化雨，润物无声，让我们一起携手静待花开。相信家校同心，携手共进，龙城学子定能在温馨的家庭与</w:t>
      </w:r>
      <w:r>
        <w:rPr>
          <w:rFonts w:hint="eastAsia" w:ascii="仿宋" w:hAnsi="仿宋" w:eastAsia="仿宋" w:cs="仿宋"/>
          <w:i w:val="0"/>
          <w:iCs w:val="0"/>
          <w:caps w:val="0"/>
          <w:color w:val="000000"/>
          <w:spacing w:val="0"/>
          <w:sz w:val="28"/>
          <w:szCs w:val="28"/>
          <w:shd w:val="clear" w:fill="FFFFFF"/>
          <w:lang w:val="en-US" w:eastAsia="zh-CN"/>
        </w:rPr>
        <w:t>多彩</w:t>
      </w:r>
      <w:r>
        <w:rPr>
          <w:rFonts w:hint="eastAsia" w:ascii="仿宋" w:hAnsi="仿宋" w:eastAsia="仿宋" w:cs="仿宋"/>
          <w:i w:val="0"/>
          <w:iCs w:val="0"/>
          <w:caps w:val="0"/>
          <w:color w:val="000000"/>
          <w:spacing w:val="0"/>
          <w:sz w:val="28"/>
          <w:szCs w:val="28"/>
          <w:shd w:val="clear" w:fill="FFFFFF"/>
        </w:rPr>
        <w:t>的校园中健康快乐成长。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val="en-US" w:eastAsia="zh-CN"/>
        </w:rPr>
        <w:t>（龙城初级中学关工委）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微软雅黑" w:hAnsi="微软雅黑" w:eastAsia="微软雅黑" w:cs="微软雅黑"/>
          <w:i w:val="0"/>
          <w:iCs w:val="0"/>
          <w:caps w:val="0"/>
          <w:color w:val="000000"/>
          <w:spacing w:val="0"/>
          <w:sz w:val="21"/>
          <w:szCs w:val="21"/>
          <w:shd w:val="clear" w:fill="FFFFFF"/>
        </w:rPr>
      </w:pPr>
    </w:p>
    <w:p>
      <w:pP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right="0" w:firstLine="420" w:firstLine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right="0" w:firstLine="420" w:firstLine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7.童心向党进军营 点燃强国强军梦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40" name="图片 39" descr="04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042301.jpg"/>
                    <pic:cNvPicPr>
                      <a:picLocks noChangeAspect="1"/>
                    </pic:cNvPicPr>
                  </pic:nvPicPr>
                  <pic:blipFill>
                    <a:blip r:embed="rId35"/>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2851150"/>
            <wp:effectExtent l="0" t="0" r="10160" b="6350"/>
            <wp:docPr id="41" name="图片 40" descr="04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042302.jpg"/>
                    <pic:cNvPicPr>
                      <a:picLocks noChangeAspect="1"/>
                    </pic:cNvPicPr>
                  </pic:nvPicPr>
                  <pic:blipFill>
                    <a:blip r:embed="rId36"/>
                    <a:stretch>
                      <a:fillRect/>
                    </a:stretch>
                  </pic:blipFill>
                  <pic:spPr>
                    <a:xfrm>
                      <a:off x="0" y="0"/>
                      <a:ext cx="5076190" cy="28511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6825"/>
            <wp:effectExtent l="0" t="0" r="10160" b="3175"/>
            <wp:docPr id="42" name="图片 41" descr="04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042303.jpg"/>
                    <pic:cNvPicPr>
                      <a:picLocks noChangeAspect="1"/>
                    </pic:cNvPicPr>
                  </pic:nvPicPr>
                  <pic:blipFill>
                    <a:blip r:embed="rId37"/>
                    <a:stretch>
                      <a:fillRect/>
                    </a:stretch>
                  </pic:blipFill>
                  <pic:spPr>
                    <a:xfrm>
                      <a:off x="0" y="0"/>
                      <a:ext cx="5076190" cy="3806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2851150"/>
            <wp:effectExtent l="0" t="0" r="10160" b="6350"/>
            <wp:docPr id="43" name="图片 42" descr="04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042304.jpg"/>
                    <pic:cNvPicPr>
                      <a:picLocks noChangeAspect="1"/>
                    </pic:cNvPicPr>
                  </pic:nvPicPr>
                  <pic:blipFill>
                    <a:blip r:embed="rId38"/>
                    <a:stretch>
                      <a:fillRect/>
                    </a:stretch>
                  </pic:blipFill>
                  <pic:spPr>
                    <a:xfrm>
                      <a:off x="0" y="0"/>
                      <a:ext cx="5076190" cy="28511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189605"/>
            <wp:effectExtent l="0" t="0" r="10160" b="10795"/>
            <wp:docPr id="39" name="图片 43" descr="0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descr="042306.jpg"/>
                    <pic:cNvPicPr>
                      <a:picLocks noChangeAspect="1"/>
                    </pic:cNvPicPr>
                  </pic:nvPicPr>
                  <pic:blipFill>
                    <a:blip r:embed="rId39"/>
                    <a:stretch>
                      <a:fillRect/>
                    </a:stretch>
                  </pic:blipFill>
                  <pic:spPr>
                    <a:xfrm>
                      <a:off x="0" y="0"/>
                      <a:ext cx="5076190" cy="31896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sz w:val="28"/>
          <w:szCs w:val="28"/>
        </w:rPr>
        <w:t>　4月21日，常州市河海实验学校二(5)向阳花中队的42名少先队员在班级家委会的组织下，开启了期待已久的空军某部寻访之旅。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w:t>
      </w:r>
      <w:r>
        <w:rPr>
          <w:rStyle w:val="9"/>
          <w:rFonts w:hint="eastAsia" w:ascii="仿宋" w:hAnsi="仿宋" w:eastAsia="仿宋" w:cs="仿宋"/>
          <w:i w:val="0"/>
          <w:iCs w:val="0"/>
          <w:caps w:val="0"/>
          <w:color w:val="000000"/>
          <w:spacing w:val="0"/>
          <w:sz w:val="28"/>
          <w:szCs w:val="28"/>
          <w:shd w:val="clear" w:fill="FFFFFF"/>
        </w:rPr>
        <w:t>军旅宿舍感受军容风纪</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中国人民解放军历来重视军容风纪的培养。军容风纪是军人的仪表和风貌，是作为军人必须严格落实的基本素养，体现了军队的作风纪律以及战斗力。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向阳花中队的队员们首先来到某部警卫连战士的宿舍，战士们站姿笔挺、地面一尘不染、内务整齐有序，让队员们充分感受到了人民解放军特有的军容风纪。</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随后，队员们分小组对解放军叔叔们展开了深度寻访：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“请问叔叔，我们要练习多久才能把被子叠成这样?”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“请问叔叔，你们日常怎么训练?训练之余做些什么?”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caps w:val="0"/>
          <w:color w:val="00000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在某部，队员们多次注意到了“听党指挥、能打胜仗、作风优良”十二个字，这是党在新时代的强军目标。战斗力的形成是人与武器的结合，是靠严格、科学、日复一日地训练来提高的。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有的队员被豆腐块军被震撼，主动要求学习叠被技巧。有的队员对军旅生活很感兴趣，询问叔叔们的生活作息和学习、训练内容。队员们向叔叔们抛出一个又一个问题，均得到了叔叔们或耐心细致、或幽默风趣的解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center"/>
        <w:rPr>
          <w:rFonts w:hint="eastAsia" w:ascii="仿宋" w:hAnsi="仿宋" w:eastAsia="仿宋" w:cs="仿宋"/>
          <w:i w:val="0"/>
          <w:iCs w:val="0"/>
          <w:caps w:val="0"/>
          <w:color w:val="000000"/>
          <w:spacing w:val="0"/>
          <w:sz w:val="28"/>
          <w:szCs w:val="28"/>
          <w:shd w:val="clear" w:fill="FFFFFF"/>
        </w:rPr>
      </w:pPr>
      <w:r>
        <w:rPr>
          <w:rStyle w:val="9"/>
          <w:rFonts w:hint="eastAsia" w:ascii="仿宋" w:hAnsi="仿宋" w:eastAsia="仿宋" w:cs="仿宋"/>
          <w:i w:val="0"/>
          <w:iCs w:val="0"/>
          <w:caps w:val="0"/>
          <w:color w:val="000000"/>
          <w:spacing w:val="0"/>
          <w:sz w:val="28"/>
          <w:szCs w:val="28"/>
          <w:shd w:val="clear" w:fill="FFFFFF"/>
        </w:rPr>
        <w:t>观摩装备感悟精神密码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队员们在某部唐干事的带领下，近距离观摩了战士们的武器装备，并到机场一睹飞行装备的真容，向叔叔们了解了飞行装备的构造，以及飞行战斗和空中对敌知识。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通过面对面寻访，队员们深刻认识到，坚定的理想信念、强健的体魄是人民军队的基本素质，敢于亮剑、勇于牺牲的铁血精神和不惧生死、不畏强敌的英雄气概是人民军队的精神密码。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rPr>
        <w:t>致敬英雄厚植爱国情怀</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接着，郝指导员为队员们播放了单位建设汇报片。该部先后参加过多次重要战斗行动，涌现出一批战斗英雄，因战而生、向战而行的铁血荣光和勇担使命、捍卫国家主权安全的信念在该部赓续传承、历久弥新。队员们聚精会神地盯着大屏幕，不时发出阵阵感叹。一张张照片、一幅幅画面背后透露出的是满满的安全感，是“人民军队为人民”的生动诠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为了向“最可爱的人”表达崇高的敬意，向阳花中队的少先队员们用饱满的精神面貌、清越嘹亮的歌声为叔叔们送上了《共产儿童团》和《春天的小河》两首歌曲。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心中有信仰，脚下有力量。通过本次进军营开展国防教育活动，向阳花中队的少先队员们对“军人肩膀上抗的是枪炮，也是国家安危、民族兴衰”有了更深的感悟，纷纷表示要向解放军叔叔们学习，志存高远、强健体魄，为实现自己的梦想和祖国的繁荣富强而努力奋斗!</w:t>
      </w:r>
    </w:p>
    <w:p>
      <w:pPr>
        <w:rPr>
          <w:rFonts w:hint="eastAsia" w:ascii="仿宋" w:hAnsi="仿宋" w:eastAsia="仿宋" w:cs="仿宋"/>
          <w:sz w:val="28"/>
          <w:szCs w:val="28"/>
          <w:lang w:val="en-US" w:eastAsia="zh-CN"/>
        </w:rPr>
      </w:pPr>
      <w:r>
        <w:rPr>
          <w:rFonts w:hint="eastAsia"/>
          <w:lang w:val="en-US" w:eastAsia="zh-CN"/>
        </w:rPr>
        <w:t xml:space="preserve">                                     </w:t>
      </w:r>
      <w:r>
        <w:rPr>
          <w:rFonts w:hint="eastAsia"/>
          <w:sz w:val="28"/>
          <w:szCs w:val="28"/>
          <w:lang w:val="en-US" w:eastAsia="zh-CN"/>
        </w:rPr>
        <w:t xml:space="preserve">  </w:t>
      </w:r>
      <w:r>
        <w:rPr>
          <w:rFonts w:hint="eastAsia" w:ascii="仿宋" w:hAnsi="仿宋" w:eastAsia="仿宋" w:cs="仿宋"/>
          <w:sz w:val="28"/>
          <w:szCs w:val="28"/>
          <w:lang w:val="en-US" w:eastAsia="zh-CN"/>
        </w:rPr>
        <w:t>（河海实验学校关工委）</w:t>
      </w:r>
    </w:p>
    <w:p>
      <w:pP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8.魅力家长进课堂 共育学生促成长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684270"/>
            <wp:effectExtent l="0" t="0" r="10160" b="11430"/>
            <wp:docPr id="27" name="图片 24" descr="三（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三（1） (1).jpg"/>
                    <pic:cNvPicPr>
                      <a:picLocks noChangeAspect="1"/>
                    </pic:cNvPicPr>
                  </pic:nvPicPr>
                  <pic:blipFill>
                    <a:blip r:embed="rId40"/>
                    <a:stretch>
                      <a:fillRect/>
                    </a:stretch>
                  </pic:blipFill>
                  <pic:spPr>
                    <a:xfrm>
                      <a:off x="0" y="0"/>
                      <a:ext cx="5076190" cy="36842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684270"/>
            <wp:effectExtent l="0" t="0" r="10160" b="11430"/>
            <wp:docPr id="33" name="图片 28" descr="三（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三（2） (2).jpg"/>
                    <pic:cNvPicPr>
                      <a:picLocks noChangeAspect="1"/>
                    </pic:cNvPicPr>
                  </pic:nvPicPr>
                  <pic:blipFill>
                    <a:blip r:embed="rId41"/>
                    <a:stretch>
                      <a:fillRect/>
                    </a:stretch>
                  </pic:blipFill>
                  <pic:spPr>
                    <a:xfrm>
                      <a:off x="0" y="0"/>
                      <a:ext cx="5076190" cy="36842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684270"/>
            <wp:effectExtent l="0" t="0" r="10160" b="11430"/>
            <wp:docPr id="30" name="图片 30" descr="三（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三（3） (1).png"/>
                    <pic:cNvPicPr>
                      <a:picLocks noChangeAspect="1"/>
                    </pic:cNvPicPr>
                  </pic:nvPicPr>
                  <pic:blipFill>
                    <a:blip r:embed="rId42"/>
                    <a:stretch>
                      <a:fillRect/>
                    </a:stretch>
                  </pic:blipFill>
                  <pic:spPr>
                    <a:xfrm>
                      <a:off x="0" y="0"/>
                      <a:ext cx="5076190" cy="36842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684270"/>
            <wp:effectExtent l="0" t="0" r="10160" b="11430"/>
            <wp:docPr id="35" name="图片 35" descr="三（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三（4） (2).jpg"/>
                    <pic:cNvPicPr>
                      <a:picLocks noChangeAspect="1"/>
                    </pic:cNvPicPr>
                  </pic:nvPicPr>
                  <pic:blipFill>
                    <a:blip r:embed="rId43"/>
                    <a:stretch>
                      <a:fillRect/>
                    </a:stretch>
                  </pic:blipFill>
                  <pic:spPr>
                    <a:xfrm>
                      <a:off x="0" y="0"/>
                      <a:ext cx="5076190" cy="36842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684270"/>
            <wp:effectExtent l="0" t="0" r="10160" b="11430"/>
            <wp:docPr id="24" name="图片 37" descr="三（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三（5） (1).jpg"/>
                    <pic:cNvPicPr>
                      <a:picLocks noChangeAspect="1"/>
                    </pic:cNvPicPr>
                  </pic:nvPicPr>
                  <pic:blipFill>
                    <a:blip r:embed="rId44"/>
                    <a:stretch>
                      <a:fillRect/>
                    </a:stretch>
                  </pic:blipFill>
                  <pic:spPr>
                    <a:xfrm>
                      <a:off x="0" y="0"/>
                      <a:ext cx="5076190" cy="3684270"/>
                    </a:xfrm>
                    <a:prstGeom prst="rect">
                      <a:avLst/>
                    </a:prstGeom>
                    <a:noFill/>
                    <a:ln w="9525">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家长是学校重要的合作伙伴，家长的职业、阅历、特长对学校来说都是丰富的教育资源。</w:t>
      </w:r>
      <w:r>
        <w:rPr>
          <w:rFonts w:hint="eastAsia" w:ascii="仿宋" w:hAnsi="仿宋" w:eastAsia="仿宋" w:cs="仿宋"/>
          <w:sz w:val="28"/>
          <w:szCs w:val="28"/>
          <w:lang w:val="en-US" w:eastAsia="zh-CN"/>
        </w:rPr>
        <w:t>5月11日，罗溪中心小学关工委、学生处组织的</w:t>
      </w:r>
      <w:r>
        <w:rPr>
          <w:rFonts w:hint="eastAsia" w:ascii="仿宋" w:hAnsi="仿宋" w:eastAsia="仿宋" w:cs="仿宋"/>
          <w:sz w:val="28"/>
          <w:szCs w:val="28"/>
        </w:rPr>
        <w:t>“家长进课堂”作为一种新型的家校共育方式，不仅能充分发挥家长资源在学校教育中的重大作用，让学生感受不同的教育方式和知识领域，还能让家长了解自己孩子及学校教育教学的一个很好的途径。</w:t>
      </w:r>
    </w:p>
    <w:p>
      <w:pPr>
        <w:jc w:val="center"/>
        <w:rPr>
          <w:rFonts w:hint="eastAsia" w:ascii="仿宋" w:hAnsi="仿宋" w:eastAsia="仿宋" w:cs="仿宋"/>
          <w:b/>
          <w:bCs/>
          <w:sz w:val="28"/>
          <w:szCs w:val="28"/>
        </w:rPr>
      </w:pPr>
      <w:r>
        <w:rPr>
          <w:rFonts w:hint="eastAsia" w:ascii="仿宋" w:hAnsi="仿宋" w:eastAsia="仿宋" w:cs="仿宋"/>
          <w:b/>
          <w:bCs/>
          <w:sz w:val="28"/>
          <w:szCs w:val="28"/>
        </w:rPr>
        <w:t>百善文明为先，万思安全最重</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在这个世界上，每一个人的生命都是唯一的。哪一个人不愿笑语常开，哪一个家庭不愿幸福美满？在校园更是这样，安全如同一根七彩的丝线把我们这一个个美好愿望连接起来，构成一个稳定、祥和、五彩缤纷的美好校园。今天三（1）班很荣幸邀请到了杨逸诚爸爸给孩子们上了一堂精彩纷呈的校园安全课。杨逸诚爸爸在讲述的过程中，同学听</w:t>
      </w:r>
      <w:r>
        <w:rPr>
          <w:rFonts w:hint="eastAsia" w:ascii="仿宋" w:hAnsi="仿宋" w:eastAsia="仿宋" w:cs="仿宋"/>
          <w:sz w:val="28"/>
          <w:szCs w:val="28"/>
          <w:lang w:val="en-US" w:eastAsia="zh-CN"/>
        </w:rPr>
        <w:t>得</w:t>
      </w:r>
      <w:r>
        <w:rPr>
          <w:rFonts w:hint="eastAsia" w:ascii="仿宋" w:hAnsi="仿宋" w:eastAsia="仿宋" w:cs="仿宋"/>
          <w:sz w:val="28"/>
          <w:szCs w:val="28"/>
        </w:rPr>
        <w:t>很认真，能积极举手回答提出的问题。人的生命只有一次，让我们在灿烂的阳光下沐浴一方平安，让我们做到高高兴兴上学，平平安安回家，快快乐乐成长，让生命的一泓清泉，永流不息。</w:t>
      </w:r>
    </w:p>
    <w:p>
      <w:pPr>
        <w:jc w:val="center"/>
        <w:rPr>
          <w:rFonts w:hint="eastAsia" w:ascii="仿宋" w:hAnsi="仿宋" w:eastAsia="仿宋" w:cs="仿宋"/>
          <w:b/>
          <w:bCs/>
          <w:sz w:val="28"/>
          <w:szCs w:val="28"/>
        </w:rPr>
      </w:pPr>
      <w:r>
        <w:rPr>
          <w:rFonts w:hint="eastAsia" w:ascii="仿宋" w:hAnsi="仿宋" w:eastAsia="仿宋" w:cs="仿宋"/>
          <w:b/>
          <w:bCs/>
          <w:sz w:val="28"/>
          <w:szCs w:val="28"/>
        </w:rPr>
        <w:t>点亮思维火花，照亮数学课堂</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数学虽然被许多人视为是一门严谨且复杂的学科，实际上却蕴藏着无穷的乐趣。本周四三（2）班汤彬琪的家长为孩子们带来一节别开生面的数学课。他带领孩子们感受神奇的裂变数字142857，让孩子们体会数学的“好玩”。相信通过本节课的学习，能加深同学们对数学学习的兴趣，也进一步让孩子们感受到“学数学，其乐无穷；用数学，无处不在；爱数学，受益终身。”</w:t>
      </w:r>
    </w:p>
    <w:p>
      <w:pPr>
        <w:jc w:val="center"/>
        <w:rPr>
          <w:rFonts w:hint="eastAsia" w:ascii="仿宋" w:hAnsi="仿宋" w:eastAsia="仿宋" w:cs="仿宋"/>
          <w:b/>
          <w:bCs/>
          <w:sz w:val="28"/>
          <w:szCs w:val="28"/>
        </w:rPr>
      </w:pPr>
      <w:r>
        <w:rPr>
          <w:rFonts w:hint="eastAsia" w:ascii="仿宋" w:hAnsi="仿宋" w:eastAsia="仿宋" w:cs="仿宋"/>
          <w:b/>
          <w:bCs/>
          <w:sz w:val="28"/>
          <w:szCs w:val="28"/>
        </w:rPr>
        <w:t>拒绝校园欺凌，保护“少年的你”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青少年是祖国的未来，是民族的希望。但近年来，受社会不良风气的影响，校园欺凌这个词越来越多见，使美丽的校园变得可怕，因此三（3）班储煜煊妈妈带来了</w:t>
      </w:r>
      <w:r>
        <w:rPr>
          <w:rFonts w:hint="eastAsia" w:ascii="仿宋" w:hAnsi="仿宋" w:eastAsia="仿宋" w:cs="仿宋"/>
          <w:sz w:val="28"/>
          <w:szCs w:val="28"/>
          <w:lang w:val="en-US" w:eastAsia="zh-CN"/>
        </w:rPr>
        <w:t>预</w:t>
      </w:r>
      <w:r>
        <w:rPr>
          <w:rFonts w:hint="eastAsia" w:ascii="仿宋" w:hAnsi="仿宋" w:eastAsia="仿宋" w:cs="仿宋"/>
          <w:sz w:val="28"/>
          <w:szCs w:val="28"/>
        </w:rPr>
        <w:t>防校园欺凌小课堂，活动中不仅提出了预防欺凌建议，还教会学生识别欺凌、暴力行为，引导学生同学之间要友好相处，遇到问题要及时向老师寻求帮助，面对校园欺凌要敢于说“不”。最后通过问答的形式，让学生们将抵制校园欺凌的方法刻于脑中。此次家长进课堂活动教会了孩子们勇敢，让孩子们在友爱的校园环境中成长。</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8"/>
          <w:szCs w:val="28"/>
        </w:rPr>
      </w:pPr>
      <w:r>
        <w:rPr>
          <w:rFonts w:hint="eastAsia" w:ascii="仿宋" w:hAnsi="仿宋" w:eastAsia="仿宋" w:cs="仿宋"/>
          <w:b/>
          <w:bCs/>
          <w:sz w:val="28"/>
          <w:szCs w:val="28"/>
        </w:rPr>
        <w:t>甜甜纸杯蛋糕，满满童年甜蜜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如果要问童年最幸福的回忆是什么？我想很多人的答案在微黄的灯光下，在缥缈的热气里，一家人围坐在一起，边吃边说，边说边笑。幸福也会藏在美味的甜品里，等着被发现。每一道甜品都有一个故事。今天的小故事就是我们三（4）班邹梦婷的妈妈给班里的孩子们上了一堂纸杯蛋糕制作课，她给孩子们制作许多蛋糕胚，并且将许多的制作馅料摆放整齐，</w:t>
      </w:r>
      <w:r>
        <w:rPr>
          <w:rFonts w:hint="eastAsia" w:ascii="仿宋" w:hAnsi="仿宋" w:eastAsia="仿宋" w:cs="仿宋"/>
          <w:sz w:val="28"/>
          <w:szCs w:val="28"/>
          <w:lang w:val="en-US" w:eastAsia="zh-CN"/>
        </w:rPr>
        <w:t>方便同学们</w:t>
      </w:r>
      <w:r>
        <w:rPr>
          <w:rFonts w:hint="eastAsia" w:ascii="仿宋" w:hAnsi="仿宋" w:eastAsia="仿宋" w:cs="仿宋"/>
          <w:sz w:val="28"/>
          <w:szCs w:val="28"/>
        </w:rPr>
        <w:t>进行DIY搭配。然后邹梦婷妈妈开始示范讲解，一定要先学会挤奶油，并且均匀涂抹，底座平稳后再搭配上饼干，草莓粒，芒果粒等。示范后，学生们踊跃举手，都希望上台展示。时间稍纵即逝，基本上所有的孩子都体验了制作蛋糕的乐趣，拿着自己制作的美味纸杯蛋糕，和伙伴们一起有说有笑品尝。糕体绵软、奶油丝滑、入口即化，吃在嘴里，甜在心里。这是甜蜜的味道，蛋糕的味道，也是快乐的味道，情感的味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8"/>
          <w:szCs w:val="28"/>
        </w:rPr>
      </w:pPr>
      <w:r>
        <w:rPr>
          <w:rFonts w:hint="eastAsia" w:ascii="仿宋" w:hAnsi="仿宋" w:eastAsia="仿宋" w:cs="仿宋"/>
          <w:b/>
          <w:bCs/>
          <w:sz w:val="28"/>
          <w:szCs w:val="28"/>
        </w:rPr>
        <w:t>多巴胺的浪漫，唯属彩虹可解</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5）班李欣滢的妈妈为孩子们讲述了彩虹是如何产生的这一科学现象，知道彩虹是雨后出现的自然现象，并感受到了大自然的神奇与美妙，体验欣赏彩虹色彩的美。同学们听得津津有味，踊跃发言。李欣滢妈妈还准备了许多彩虹糖，白色小盘子，让小朋友们各自做实验。先做一次示范给小朋友们看，然后分组让小朋友们自己动手做实验，并指导小朋友操作。讲解了彩虹糖变彩虹的原理，让同学们感知彩虹糖在水中溶化的现象，知道吃糖果的危害，要少吃糖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此次活动的开展，老师家长和孩子们都收获良多，家长们对学校的了解加深，参与学校活动的热情更加高涨，对同学们的教育问题也更加关注。家校充分形成了一股合力，为教育的创新和发展贡献了一份力量，让我们的学生更加健康快乐的成长。</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（罗溪中心小学关工委）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both"/>
        <w:rPr>
          <w:rFonts w:hint="eastAsia" w:ascii="仿宋" w:hAnsi="仿宋" w:eastAsia="仿宋" w:cs="仿宋"/>
          <w:b/>
          <w:bCs/>
          <w:i w:val="0"/>
          <w:iCs w:val="0"/>
          <w:caps w:val="0"/>
          <w:color w:val="000000"/>
          <w:spacing w:val="0"/>
          <w:sz w:val="30"/>
          <w:szCs w:val="30"/>
        </w:rPr>
      </w:pPr>
      <w:r>
        <w:rPr>
          <w:rFonts w:hint="eastAsia" w:ascii="仿宋" w:hAnsi="仿宋" w:eastAsia="仿宋" w:cs="仿宋"/>
          <w:b/>
          <w:bCs/>
          <w:i w:val="0"/>
          <w:iCs w:val="0"/>
          <w:caps w:val="0"/>
          <w:color w:val="000000"/>
          <w:spacing w:val="0"/>
          <w:kern w:val="0"/>
          <w:sz w:val="30"/>
          <w:szCs w:val="30"/>
          <w:shd w:val="clear" w:fill="FFFFFF"/>
          <w:lang w:val="en-US" w:eastAsia="zh-CN" w:bidi="ar"/>
        </w:rPr>
        <w:t xml:space="preserve"> 9.寻红色足迹  感革命精神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——新北区汤庄桥小学师生打卡“渡江战役红色基地”</w:t>
      </w:r>
    </w:p>
    <w:p>
      <w:pPr>
        <w:rPr>
          <w:rFonts w:hint="eastAsia"/>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宋体" w:hAnsi="宋体" w:eastAsia="宋体" w:cs="宋体"/>
          <w:i w:val="0"/>
          <w:iCs w:val="0"/>
          <w:caps w:val="0"/>
          <w:color w:val="000000"/>
          <w:spacing w:val="0"/>
          <w:sz w:val="24"/>
          <w:szCs w:val="24"/>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29200" cy="3771900"/>
            <wp:effectExtent l="0" t="0" r="0" b="0"/>
            <wp:docPr id="21" name="图片 21" descr="IMG_20240516_13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516_134559.jpg"/>
                    <pic:cNvPicPr>
                      <a:picLocks noChangeAspect="1"/>
                    </pic:cNvPicPr>
                  </pic:nvPicPr>
                  <pic:blipFill>
                    <a:blip r:embed="rId45"/>
                    <a:stretch>
                      <a:fillRect/>
                    </a:stretch>
                  </pic:blipFill>
                  <pic:spPr>
                    <a:xfrm>
                      <a:off x="0" y="0"/>
                      <a:ext cx="5029200" cy="37719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23" name="图片 22" descr="IMG_20240516_13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0240516_135754.jpg"/>
                    <pic:cNvPicPr>
                      <a:picLocks noChangeAspect="1"/>
                    </pic:cNvPicPr>
                  </pic:nvPicPr>
                  <pic:blipFill>
                    <a:blip r:embed="rId46"/>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22" name="图片 23" descr="IMG_20240516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0240516_142032.jpg"/>
                    <pic:cNvPicPr>
                      <a:picLocks noChangeAspect="1"/>
                    </pic:cNvPicPr>
                  </pic:nvPicPr>
                  <pic:blipFill>
                    <a:blip r:embed="rId47"/>
                    <a:stretch>
                      <a:fillRect/>
                    </a:stretch>
                  </pic:blipFill>
                  <pic:spPr>
                    <a:xfrm>
                      <a:off x="0" y="0"/>
                      <a:ext cx="5076190" cy="3807460"/>
                    </a:xfrm>
                    <a:prstGeom prst="rect">
                      <a:avLst/>
                    </a:prstGeom>
                    <a:noFill/>
                    <a:ln w="9525">
                      <a:noFill/>
                    </a:ln>
                  </pic:spPr>
                </pic:pic>
              </a:graphicData>
            </a:graphic>
          </wp:inline>
        </w:drawing>
      </w:r>
    </w:p>
    <w:p>
      <w:pPr>
        <w:rPr>
          <w:rFonts w:hint="eastAsia"/>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历史因铭记而永恒，精神因传承而不灭。为了解党的历史和优良传统，学习革命先烈不怕牺牲、英勇奋斗的精神，传承红色基因，培养爱国情怀！常州市新北区汤庄桥小学</w:t>
      </w:r>
      <w:r>
        <w:rPr>
          <w:rFonts w:hint="eastAsia" w:ascii="仿宋" w:hAnsi="仿宋" w:eastAsia="仿宋" w:cs="仿宋"/>
          <w:i w:val="0"/>
          <w:iCs w:val="0"/>
          <w:caps w:val="0"/>
          <w:color w:val="000000"/>
          <w:spacing w:val="0"/>
          <w:sz w:val="28"/>
          <w:szCs w:val="28"/>
          <w:shd w:val="clear" w:fill="FFFFFF"/>
          <w:lang w:val="en-US" w:eastAsia="zh-CN"/>
        </w:rPr>
        <w:t>党支部、关工委组织</w:t>
      </w:r>
      <w:r>
        <w:rPr>
          <w:rFonts w:hint="eastAsia" w:ascii="仿宋" w:hAnsi="仿宋" w:eastAsia="仿宋" w:cs="仿宋"/>
          <w:i w:val="0"/>
          <w:iCs w:val="0"/>
          <w:caps w:val="0"/>
          <w:color w:val="000000"/>
          <w:spacing w:val="0"/>
          <w:sz w:val="28"/>
          <w:szCs w:val="28"/>
          <w:shd w:val="clear" w:fill="FFFFFF"/>
        </w:rPr>
        <w:t>少先队员代表与党员教师走进“红帆广场”</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“渡江一号馆”，开展“寻红色足迹 感革命精神”红色寻访活动，用心聆听感受革命先烈们在奋斗征程中，挑战岁月的洪流，在青春时光里，追逐梦想的脚步。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在常州市首个纪念渡江战役胜利的红色阵地——红帆文化广场上，队员们认真倾听讲解员阐述着浴血歼敌马庄湾，火烧竹篱反清乡的魏村革命故事，共同追忆渡江战役红色历史。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接着，队员们参观了渡江一号馆，了解了家乡革命史、建设史和改革开放史，观看了《渡江战役》视频资料，聆听了秦长贵、老寄娘、扬子江上英雄船等红色事迹。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1949年4月21日，渡江战役全面打响。百万军民用小船划出了战役的胜利，赢得了全国的解放。队员们在这一张张旧照片、一件件老物件、一段段视频中找到了家乡革命者勇敢前行，流血牺牲的身影，并在心中种下了一颗红色的种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常州市新北区汤庄桥小学深入挖掘地方红色资源，根据家乡革命、建设和改革的发展史绘制寻访地图。寻访分为红色火种——抗日薪火——黎明曙光——奋斗探索——走向明天五个主题，每个主题选取该历史阶段红色文化的基地，让学生在系列的寻访活动中感受、传承红色精神。本次红色寻访活动，让队员们了解到百万雄师过大江的壮丽史诗，了解到家乡革命先辈为了祖国和人民幸福生活不惜牺牲的精神信仰。更加坚定了为实现中华民族伟大复兴而努力的信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（汤庄桥小学关工委）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10.战胜焦虑 树立信心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eastAsia="微软雅黑"/>
          <w:i w:val="0"/>
          <w:iCs w:val="0"/>
          <w:sz w:val="21"/>
          <w:szCs w:val="21"/>
          <w:lang w:val="en-US" w:eastAsia="zh-CN"/>
        </w:rPr>
      </w:pPr>
      <w:r>
        <w:rPr>
          <w:rFonts w:hint="eastAsia" w:ascii="仿宋" w:hAnsi="仿宋" w:eastAsia="仿宋" w:cs="仿宋"/>
          <w:i w:val="0"/>
          <w:iCs w:val="0"/>
          <w:caps w:val="0"/>
          <w:color w:val="000000"/>
          <w:spacing w:val="0"/>
          <w:kern w:val="0"/>
          <w:sz w:val="28"/>
          <w:szCs w:val="28"/>
          <w:shd w:val="clear" w:fill="FFFFFF"/>
          <w:lang w:val="en-US" w:eastAsia="zh-CN" w:bidi="ar"/>
        </w:rPr>
        <w:t>——孟河实验小学毕业班心理健康教育专题活动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17" name="图片 1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JPG"/>
                    <pic:cNvPicPr>
                      <a:picLocks noChangeAspect="1"/>
                    </pic:cNvPicPr>
                  </pic:nvPicPr>
                  <pic:blipFill>
                    <a:blip r:embed="rId48"/>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时光的河入海流，又到一年毕业季!五月的天是晴朗的，同时也是毕业班学生学业最繁忙的时刻，5月28日</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孟河实验小学</w:t>
      </w:r>
      <w:r>
        <w:rPr>
          <w:rFonts w:hint="eastAsia" w:ascii="仿宋" w:hAnsi="仿宋" w:eastAsia="仿宋" w:cs="仿宋"/>
          <w:i w:val="0"/>
          <w:iCs w:val="0"/>
          <w:caps w:val="0"/>
          <w:color w:val="000000"/>
          <w:spacing w:val="0"/>
          <w:sz w:val="28"/>
          <w:szCs w:val="28"/>
          <w:shd w:val="clear" w:fill="FFFFFF"/>
          <w:lang w:val="en-US" w:eastAsia="zh-CN"/>
        </w:rPr>
        <w:t>关工委</w:t>
      </w:r>
      <w:r>
        <w:rPr>
          <w:rFonts w:hint="eastAsia" w:ascii="仿宋" w:hAnsi="仿宋" w:eastAsia="仿宋" w:cs="仿宋"/>
          <w:i w:val="0"/>
          <w:iCs w:val="0"/>
          <w:caps w:val="0"/>
          <w:color w:val="000000"/>
          <w:spacing w:val="0"/>
          <w:sz w:val="28"/>
          <w:szCs w:val="28"/>
          <w:shd w:val="clear" w:fill="FFFFFF"/>
        </w:rPr>
        <w:t>邀请新北区家庭教育指导中心讲师周祉男老师，给毕业班的孩子们带来</w:t>
      </w:r>
      <w:r>
        <w:rPr>
          <w:rFonts w:hint="eastAsia" w:ascii="仿宋" w:hAnsi="仿宋" w:eastAsia="仿宋" w:cs="仿宋"/>
          <w:i w:val="0"/>
          <w:iCs w:val="0"/>
          <w:caps w:val="0"/>
          <w:color w:val="000000"/>
          <w:spacing w:val="0"/>
          <w:sz w:val="28"/>
          <w:szCs w:val="28"/>
          <w:shd w:val="clear" w:fill="FFFFFF"/>
          <w:lang w:eastAsia="zh-CN"/>
        </w:rPr>
        <w:t>了</w:t>
      </w:r>
      <w:r>
        <w:rPr>
          <w:rFonts w:hint="eastAsia" w:ascii="仿宋" w:hAnsi="仿宋" w:eastAsia="仿宋" w:cs="仿宋"/>
          <w:i w:val="0"/>
          <w:iCs w:val="0"/>
          <w:caps w:val="0"/>
          <w:color w:val="000000"/>
          <w:spacing w:val="0"/>
          <w:sz w:val="28"/>
          <w:szCs w:val="28"/>
          <w:shd w:val="clear" w:fill="FFFFFF"/>
        </w:rPr>
        <w:t>一场名为《青春飞扬——小初衔接考前心理调适》的心理团辅活动。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活动以互动游戏开展，名为猎人打兔子，同学们跟随着周老师的指令，灵活机动地参与游戏中去。紧接着围绕“与同伴描述一件让你感觉压力非常大的事情，并交流你是如何应对的?”这一主题开展互动交流，同学们大胆与同伴、老师分享内在压力的来源与有效解压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根据学生们的实际情况，周老师从压力溯源、压力链条效应等方面帮助学生们更深入地了解压力及其释放的方法。用“一只苍蝇打败了一个世界冠军”的小故事，引发学生思考，得出“情绪打败冠军”的真相。同时以观看短片的形式，引导同学们正确认知“什么是情绪”</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进而意识到“情绪只有积极与消极之分，没有好坏之分”，周老师倡导同学们“打破链条，从此刻开始”，提出四点建议：①“立刻”行动;②即时满足;③合理预期且客观评价;④借助他力。此外还提供一些降压小贴士：呼吸调节法(478呼吸法)、活动放松法、饮食调节法等。最后周老师以</w:t>
      </w:r>
      <w:r>
        <w:rPr>
          <w:rFonts w:hint="eastAsia" w:ascii="仿宋" w:hAnsi="仿宋" w:eastAsia="仿宋" w:cs="仿宋"/>
          <w:i w:val="0"/>
          <w:iCs w:val="0"/>
          <w:caps w:val="0"/>
          <w:color w:val="000000"/>
          <w:spacing w:val="0"/>
          <w:sz w:val="28"/>
          <w:szCs w:val="28"/>
          <w:shd w:val="clear" w:fill="FFFFFF"/>
          <w:lang w:val="en-US" w:eastAsia="zh-CN"/>
        </w:rPr>
        <w:t>诗朗诵</w:t>
      </w:r>
      <w:r>
        <w:rPr>
          <w:rFonts w:hint="eastAsia" w:ascii="仿宋" w:hAnsi="仿宋" w:eastAsia="仿宋" w:cs="仿宋"/>
          <w:i w:val="0"/>
          <w:iCs w:val="0"/>
          <w:caps w:val="0"/>
          <w:color w:val="000000"/>
          <w:spacing w:val="0"/>
          <w:sz w:val="28"/>
          <w:szCs w:val="28"/>
          <w:shd w:val="clear" w:fill="FFFFFF"/>
        </w:rPr>
        <w:t>“不同时期的我”和一首《追梦赤子心》大合唱结束此次团辅活动，与同学们分享自身经历，以此教育引导学生们更深入地理解当下的自己!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战胜焦虑，树立信心，以最积极的姿态拥抱最美好的明天!希望孟河实验小学的毕业生们能够通过此次心理团辅活动更好地认知自己，摒弃消极情绪，更加快乐从容地迎接每一天!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sz w:val="28"/>
          <w:szCs w:val="28"/>
          <w:shd w:val="clear" w:fill="FFFFFF"/>
          <w:lang w:val="en-US" w:eastAsia="zh-CN"/>
        </w:rPr>
        <w:t xml:space="preserve">              （孟河实验小学关工委）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420" w:firstLine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11.童心飞扬庆六一 润德泽智启新篇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——魏村中心小学“庆六一”艺术展演活动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13" name="图片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jpg"/>
                    <pic:cNvPicPr>
                      <a:picLocks noChangeAspect="1"/>
                    </pic:cNvPicPr>
                  </pic:nvPicPr>
                  <pic:blipFill>
                    <a:blip r:embed="rId49"/>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10" name="图片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3.jpg"/>
                    <pic:cNvPicPr>
                      <a:picLocks noChangeAspect="1"/>
                    </pic:cNvPicPr>
                  </pic:nvPicPr>
                  <pic:blipFill>
                    <a:blip r:embed="rId50"/>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11" name="图片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4.jpg"/>
                    <pic:cNvPicPr>
                      <a:picLocks noChangeAspect="1"/>
                    </pic:cNvPicPr>
                  </pic:nvPicPr>
                  <pic:blipFill>
                    <a:blip r:embed="rId51"/>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14" name="图片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5.jpg"/>
                    <pic:cNvPicPr>
                      <a:picLocks noChangeAspect="1"/>
                    </pic:cNvPicPr>
                  </pic:nvPicPr>
                  <pic:blipFill>
                    <a:blip r:embed="rId52"/>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12" name="图片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6.jpg"/>
                    <pic:cNvPicPr>
                      <a:picLocks noChangeAspect="1"/>
                    </pic:cNvPicPr>
                  </pic:nvPicPr>
                  <pic:blipFill>
                    <a:blip r:embed="rId53"/>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15" name="图片 1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jpg"/>
                    <pic:cNvPicPr>
                      <a:picLocks noChangeAspect="1"/>
                    </pic:cNvPicPr>
                  </pic:nvPicPr>
                  <pic:blipFill>
                    <a:blip r:embed="rId54"/>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381375"/>
            <wp:effectExtent l="0" t="0" r="10160" b="9525"/>
            <wp:docPr id="16" name="图片 1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jpg"/>
                    <pic:cNvPicPr>
                      <a:picLocks noChangeAspect="1"/>
                    </pic:cNvPicPr>
                  </pic:nvPicPr>
                  <pic:blipFill>
                    <a:blip r:embed="rId55"/>
                    <a:stretch>
                      <a:fillRect/>
                    </a:stretch>
                  </pic:blipFill>
                  <pic:spPr>
                    <a:xfrm>
                      <a:off x="0" y="0"/>
                      <a:ext cx="507619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　童年是金色的，是梦想启航的地方。送去五月的芬芳，迎来六月的时光，我们的心像怒放的花朵，荡起一片欢乐的海洋!2024年5月31日上午，在第75个国际儿童节来临之际，魏村中心小学成功举办了以“童心飞扬庆六一 润德泽智启新篇”为主题的庆六一活动。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魏村街道党工委副书记、办事处主任单正中，魏村街道党工委委员、人武部长张伟，魏村街道综合办公室副主任陈波，魏村街道行政审批局党支部书记姚茂昌及长江社区、迎龙村委、魏村社区和临江社区领导一行莅临魏村中心小学参加活动并进行“六一”慰问，提前向孩子们送上节日的美好祝福，向老师们致以诚挚的敬意，为孩子们的节日增添了无限温暖与光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活动在学校阶梯教室举行，全校师生及部分家长共同参与。一大早，负责节目的各组老师和帮助化妆的老师家长都来到学校，给小演员们梳头化妆，一切准备工作有条不紊地进行，彰显了魏小师生勤朴、智慧、勇毅的特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本次艺术内容丰富多彩，涵括歌伴舞、诗朗诵、现代舞、拉丁舞、课本剧等才艺展示，台上小演员们奋力表演，台下观众们个个兴高采烈，激情挥舞，合着欢快的音乐，台上台下互动着，鲜花与笑脸相映，笑声与掌声齐鸣，校园成了一片欢腾的海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这些节目不仅展示了学生们的艺术才能，也反映了他们对生活的热爱和对未来的憧憬。其中，啦啦操《上春山》展现了新时代少年的活力与朝气;四年级的诗朗诵《航天梦圆 唯爱星海》表达了同学们对祖国科技发展、繁荣富强的自豪;五年级的音诗画《英雄船长秦长贵》讲述了魏村英雄船长秦长贵的革命故事，激发了学生的爱国情感;舞蹈《在他乡的日子》用舞姿打破时间和空间的限制，讲述在当时“弱国无外交”的大时代背景下，晚清政府第一批赴美国留学的幼童詹天佑等人求学的坎坷历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活动的开展注重学生参与感和体验感的结合，既有传统文化的传承，又有现代艺术演绎，如课本剧《守株待兔》演绎了中国劳动人民的智慧，拉丁舞《天上飞》展现了青春生命的飞扬。在一个个精彩的节目表演中，魏村中心小学学生的多元化才能和创新精神得以充分展现。文艺汇演，不仅丰富了学生的课余文化生活，提高了他们的综合素质，还促进了学生德智体美的全面发展。更重要的是，它帮助学生深刻理解和认同中华民族共同体意识，为培养具有爱国情怀、民族团结精神的新时代少年提供了实践平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31日下午，</w:t>
      </w:r>
      <w:r>
        <w:rPr>
          <w:rFonts w:hint="eastAsia" w:ascii="仿宋" w:hAnsi="仿宋" w:eastAsia="仿宋" w:cs="仿宋"/>
          <w:i w:val="0"/>
          <w:iCs w:val="0"/>
          <w:caps w:val="0"/>
          <w:color w:val="000000"/>
          <w:spacing w:val="0"/>
          <w:sz w:val="28"/>
          <w:szCs w:val="28"/>
          <w:shd w:val="clear" w:fill="FFFFFF"/>
          <w:lang w:val="en-US" w:eastAsia="zh-CN"/>
        </w:rPr>
        <w:t>以班为单位开展</w:t>
      </w:r>
      <w:r>
        <w:rPr>
          <w:rFonts w:hint="eastAsia" w:ascii="仿宋" w:hAnsi="仿宋" w:eastAsia="仿宋" w:cs="仿宋"/>
          <w:i w:val="0"/>
          <w:iCs w:val="0"/>
          <w:caps w:val="0"/>
          <w:color w:val="000000"/>
          <w:spacing w:val="0"/>
          <w:sz w:val="28"/>
          <w:szCs w:val="28"/>
          <w:shd w:val="clear" w:fill="FFFFFF"/>
        </w:rPr>
        <w:t>活动庆祝节日，舞蹈、诗朗诵、演唱、课本剧等文艺表演，内容丰富多彩，形式欢快活泼，充分展现了学生积极、自信的精神风貌和快乐、健康的童年生活。水果拼盘、抢板凳、两人三足等互动游戏，让孩子们在游戏中锻炼身体，培养团队合作精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本次庆“六一”活动在同学们灿烂的笑容中结束，同学们度过了一个快乐而有意义的“六一”儿童节，留下了美好的回忆。少年儿童是祖国的未来，是中华民族的希望。新时代中国儿童应该是有志向、有梦想，爱学习、爱劳动，懂感恩、懂友善，敢创新、敢奋斗，德智体美劳全面发展的好儿童。希望同学们永远保持一颗童心，永远对世界充满热情和期待，立志为强国建设、民族复兴而读书，不负家长期望，不负党和人民期待。</w:t>
      </w:r>
      <w:r>
        <w:rPr>
          <w:rFonts w:hint="eastAsia" w:ascii="仿宋" w:hAnsi="仿宋" w:eastAsia="仿宋" w:cs="仿宋"/>
          <w:i w:val="0"/>
          <w:iCs w:val="0"/>
          <w:caps w:val="0"/>
          <w:color w:val="000000"/>
          <w:spacing w:val="0"/>
          <w:sz w:val="28"/>
          <w:szCs w:val="28"/>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480" w:firstLineChars="1600"/>
        <w:jc w:val="left"/>
        <w:rPr>
          <w:rFonts w:hint="default"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lang w:val="en-US" w:eastAsia="zh-CN"/>
        </w:rPr>
        <w:t>（魏村中心小学关工委）</w:t>
      </w:r>
    </w:p>
    <w:p>
      <w:pPr>
        <w:rPr>
          <w:rFonts w:hint="eastAsia"/>
          <w:lang w:val="en-US" w:eastAsia="zh-CN"/>
        </w:rPr>
      </w:pPr>
    </w:p>
    <w:p>
      <w:pP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12.艾意满满 情暖端午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——孟河实验小学关工委暨家校社合作共育活动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76190" cy="3807460"/>
            <wp:effectExtent l="0" t="0" r="10160" b="2540"/>
            <wp:docPr id="31" name="图片 31"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2.JPG"/>
                    <pic:cNvPicPr>
                      <a:picLocks noChangeAspect="1"/>
                    </pic:cNvPicPr>
                  </pic:nvPicPr>
                  <pic:blipFill>
                    <a:blip r:embed="rId56"/>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70500" cy="3952875"/>
            <wp:effectExtent l="0" t="0" r="6350" b="9525"/>
            <wp:docPr id="8" name="图片 8" descr="图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28.JPG"/>
                    <pic:cNvPicPr>
                      <a:picLocks noChangeAspect="1"/>
                    </pic:cNvPicPr>
                  </pic:nvPicPr>
                  <pic:blipFill>
                    <a:blip r:embed="rId57"/>
                    <a:stretch>
                      <a:fillRect/>
                    </a:stretch>
                  </pic:blipFill>
                  <pic:spPr>
                    <a:xfrm>
                      <a:off x="0" y="0"/>
                      <a:ext cx="5270500" cy="3952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农历五月初五，中国的传统节日——端午节即将来临</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孟河实验小学关工委联合代英社区开展了“艾意满满，情暖端午”插艾草做花束活动。艾草作为端午节的重要元素之一，不仅具有驱邪避疫的寓意，还承载了人们对健康和平安的祈愿。活动的开展旨在希望同学们在参与中了解和体验传统文化的魅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活动伊始，社区人员为大家准备了艾草等物品，社区人员代表用幽默风趣的语言，与同学们一起交流了端午节的由来、各地的风俗习惯和有关端午节的人事物，加深了学生对传统节日的认识。接下来社区人员代表又组织学生开展了制作艾草包活动。整个活动过程充满着乐趣。一起来看看活动的精彩瞬间。最后社区还为同学们准备了非常应景的的小礼物——小笤帚和香囊，寓意着带来好运，一切顺遂如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firstLineChars="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通过这一学校与社区合作开展的活动，让学生更加深入地了解了我国端午节的传统文化，并且有力地加深了学校、家庭和社区之间的交流，这对进一步开展教育工作奠定了极为坚实的基础，凸显出学校与社区合作育人的重大价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firstLineChars="0"/>
        <w:jc w:val="righ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lang w:val="en-US" w:eastAsia="zh-CN"/>
        </w:rPr>
        <w:t>（孟河实验小学关工委）</w:t>
      </w:r>
    </w:p>
    <w:p>
      <w:pP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420" w:firstLineChars="0"/>
        <w:jc w:val="both"/>
        <w:rPr>
          <w:rFonts w:hint="eastAsia" w:ascii="仿宋" w:hAnsi="仿宋" w:eastAsia="仿宋" w:cs="仿宋"/>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13.西夏墅中心小学开展“六一”节年级联欢会活动</w:t>
      </w:r>
    </w:p>
    <w:p>
      <w:pPr>
        <w:keepNext w:val="0"/>
        <w:keepLines w:val="0"/>
        <w:widowControl/>
        <w:suppressLineNumbers w:val="0"/>
        <w:pBdr>
          <w:top w:val="single" w:color="999999" w:sz="6" w:space="0"/>
          <w:left w:val="none" w:color="auto" w:sz="0" w:space="0"/>
          <w:bottom w:val="none" w:color="auto" w:sz="0" w:space="0"/>
          <w:right w:val="none" w:color="auto" w:sz="0" w:space="0"/>
        </w:pBdr>
        <w:shd w:val="clear" w:fill="FFFFFF"/>
        <w:spacing w:before="300" w:beforeAutospacing="0" w:after="300" w:afterAutospacing="0" w:line="495" w:lineRule="atLeast"/>
        <w:ind w:left="0" w:right="0" w:firstLine="0"/>
        <w:jc w:val="center"/>
        <w:rPr>
          <w:rFonts w:ascii="宋体" w:hAnsi="宋体" w:eastAsia="宋体" w:cs="宋体"/>
          <w:sz w:val="24"/>
          <w:szCs w:val="24"/>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ascii="宋体" w:hAnsi="宋体" w:eastAsia="宋体" w:cs="宋体"/>
          <w:sz w:val="24"/>
          <w:szCs w:val="24"/>
        </w:rPr>
        <w:drawing>
          <wp:inline distT="0" distB="0" distL="114300" distR="114300">
            <wp:extent cx="5076190" cy="3807460"/>
            <wp:effectExtent l="0" t="0" r="10160" b="2540"/>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58"/>
                    <a:stretch>
                      <a:fillRect/>
                    </a:stretch>
                  </pic:blipFill>
                  <pic:spPr>
                    <a:xfrm>
                      <a:off x="0" y="0"/>
                      <a:ext cx="5076190" cy="3807460"/>
                    </a:xfrm>
                    <a:prstGeom prst="rect">
                      <a:avLst/>
                    </a:prstGeom>
                    <a:noFill/>
                    <a:ln w="9525">
                      <a:noFill/>
                    </a:ln>
                  </pic:spPr>
                </pic:pic>
              </a:graphicData>
            </a:graphic>
          </wp:inline>
        </w:drawing>
      </w:r>
    </w:p>
    <w:p>
      <w:pPr>
        <w:keepNext w:val="0"/>
        <w:keepLines w:val="0"/>
        <w:widowControl/>
        <w:suppressLineNumbers w:val="0"/>
        <w:pBdr>
          <w:top w:val="single" w:color="999999" w:sz="6" w:space="0"/>
          <w:left w:val="none" w:color="auto" w:sz="0" w:space="0"/>
          <w:bottom w:val="none" w:color="auto" w:sz="0" w:space="0"/>
          <w:right w:val="none" w:color="auto" w:sz="0" w:space="0"/>
        </w:pBdr>
        <w:shd w:val="clear" w:fill="FFFFFF"/>
        <w:spacing w:before="300" w:beforeAutospacing="0" w:after="300" w:afterAutospacing="0" w:line="495" w:lineRule="atLeast"/>
        <w:ind w:left="0" w:right="0" w:firstLine="0"/>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076190" cy="3807460"/>
            <wp:effectExtent l="0" t="0" r="10160" b="254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59"/>
                    <a:stretch>
                      <a:fillRect/>
                    </a:stretch>
                  </pic:blipFill>
                  <pic:spPr>
                    <a:xfrm>
                      <a:off x="0" y="0"/>
                      <a:ext cx="5076190" cy="38074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rPr>
        <w:t>随着初夏的阳光洒满大地，我们又迎来了那个充满欢笑和欢乐的节日——儿童节。这是一个属于每一个孩子的节日，也是大人们回味童年、陪伴孩子共同成长的特殊日子。孩子们的世界很简单，也很快乐，让我们追随孩子的脚步，开启欢度六一的快乐之旅吧!</w:t>
      </w:r>
      <w:r>
        <w:rPr>
          <w:rFonts w:hint="eastAsia" w:ascii="仿宋" w:hAnsi="仿宋" w:eastAsia="仿宋" w:cs="仿宋"/>
          <w:i w:val="0"/>
          <w:iCs w:val="0"/>
          <w:sz w:val="28"/>
          <w:szCs w:val="28"/>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rPr>
        <w:t>六月是童年的沃土，六月是童年的太阳。一年级孩子们迎来了小学的第一个“六一”国际儿童节!在进行活动前，全体同学齐唱国歌，再一次规范了队礼并宣誓呼号，他们个个意气风发，在铿锵有力的呼号中充分展现了少先队员的精神风貌。随后，同学们各秀风采，化身表演家</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变魔术、合唱、朗诵……在抢凳子，蒙眼捉迷藏，贴鼻子等</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游戏中玩起来也都拼尽全力，欢声笑语不绝于耳，在精彩纷呈的活动中共同度过了一个幸福、难忘的节日</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 xml:space="preserve"> </w:t>
      </w:r>
    </w:p>
    <w:p>
      <w:pPr>
        <w:ind w:firstLine="420" w:firstLineChars="0"/>
        <w:rPr>
          <w:rFonts w:hint="eastAsia" w:ascii="仿宋" w:hAnsi="仿宋" w:eastAsia="仿宋" w:cs="仿宋"/>
          <w:sz w:val="28"/>
          <w:szCs w:val="28"/>
        </w:rPr>
      </w:pPr>
      <w:r>
        <w:rPr>
          <w:rFonts w:hint="eastAsia" w:ascii="仿宋" w:hAnsi="仿宋" w:eastAsia="仿宋" w:cs="仿宋"/>
          <w:sz w:val="28"/>
          <w:szCs w:val="28"/>
        </w:rPr>
        <w:t>儿童节怎么能少了礼物呢?瞧!二年级的老师们悄悄为孩子们准备了节日小惊喜!精美的益智玩具香甜的小蛋糕和饮品摆满了课桌……真是仪式感满满。收到充满爱与祝福的节日礼物，孩子们露出了灿烂的笑脸。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紧接着就是孩子们大放光彩的时刻了:柔和悠扬的葫芦丝表演，抑扬顿挫的二胡演奏，欢快热闹的歌舞展示……孩子们真是多才多艺!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老师们还精心准备了趣味游戏派对活动，把节日的主动权还给孩子，让孩子们自由地体会纯真美好的童年时光。宝贝们在自己的节日里酣畅尽兴地玩耍，倾洒一室欢笑，留下难忘的美好。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最美不过童年时，孩子们快乐的童年，每一天都是限量版。为了让孩子们度过一个快乐、充实而有意义的节日，三年级的班主任们精心准备了丰富有趣的活动，让孩子们度过一个洋溢着欢声笑语的六一儿童节。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首先，“红领巾讲解员”活动进入了“我与红馆一角的故事”，队员们纷纷分享照片、故事，在一个个故事中，传承红色基因，争做新时代好少年。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接着，就是丰富有趣的活动了，孩子们一边活动，一边分享他们的“美食”，欢乐多多。除此以外，同学们还有很多才艺，有的跳舞，有的吹笛，有的弹琴……每位同学都精心准备，自信满满地站在教室中央，用与众不同的方式来庆祝属于自己的节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四年级各班的老师和队员们精心布置了教室，共同策划了活动方案，热情参与了才艺表演与互动游戏。四年级的队员一起唱起了红歌，开展了班级“红歌小唱将”选拔。除此以外，队员们还有很多才艺，有的跳舞，有的吹笛，有的弹琴，还有的表演起了小品……表演现场热闹非凡，之后的游戏环节更是人人参与。同学们玩起了“抢凳子”、“你比划我猜”、“画鼻子”等游戏，掌声、笑声、欢呼声交织在一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六</w:t>
      </w:r>
      <w:r>
        <w:rPr>
          <w:rFonts w:hint="eastAsia" w:ascii="宋体" w:hAnsi="宋体" w:eastAsia="宋体" w:cs="宋体"/>
          <w:i w:val="0"/>
          <w:iCs w:val="0"/>
          <w:caps w:val="0"/>
          <w:color w:val="000000"/>
          <w:spacing w:val="0"/>
          <w:sz w:val="28"/>
          <w:szCs w:val="28"/>
          <w:shd w:val="clear" w:fill="FFFFFF"/>
        </w:rPr>
        <w:t>·</w:t>
      </w:r>
      <w:r>
        <w:rPr>
          <w:rFonts w:hint="eastAsia" w:ascii="仿宋" w:hAnsi="仿宋" w:eastAsia="仿宋" w:cs="仿宋"/>
          <w:i w:val="0"/>
          <w:iCs w:val="0"/>
          <w:caps w:val="0"/>
          <w:color w:val="000000"/>
          <w:spacing w:val="0"/>
          <w:sz w:val="28"/>
          <w:szCs w:val="28"/>
          <w:shd w:val="clear" w:fill="FFFFFF"/>
        </w:rPr>
        <w:t>一</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是一个释放童真童趣的日子。在校园的每一个角落都洋溢着欢乐与喜悦，歌声与笑声从一个个教室传彻天穹。五年级各班教室里时时传出阵阵喝彩。看!刚刚放下高歌一曲话筒的同学，此刻又抓住了塑料圈瞄向了眼前诱人的六一礼品。不管是哪位同学如愿套到了自己意向中的礼品，所有的观众都会情不自禁发出赞叹声!套圈的热情还未褪去，脑筋急转弯又闪亮登场了……快乐的时光总是那么让人留恋不舍，只因时间短暂，庆祝活动终究还是在大家的欢声笑语中戛然而止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晨光照进园角，笑语盈盈暗香。一年一度的六一在孩子们的期待中款款而来。面临毕业季，六年级的孩子们情绪波动较大，心理压力也在不断增长。为了放松孩子们的身心、缓解毕业班孩子的压力、让他们拥有一个快乐的儿童节，六年级的班主任们集思广益，策划了以游戏闯关为主的娱乐活动，抢椅子、挤眉弄眼吃饼干、表情图猜美食、YES OR NO反应力大挑战、正话反说……应有尽有。此外，才艺十足的孩子们积极展示自己的拿手好戏，古筝、街舞、笛子等等。孩子们在这盛会之中敞开心扉，放声欢笑，为自己的小学生涯更添一分清甜!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jc w:val="left"/>
        <w:rPr>
          <w:rFonts w:hint="default" w:ascii="仿宋" w:hAnsi="仿宋" w:eastAsia="仿宋"/>
          <w:b/>
          <w:kern w:val="0"/>
          <w:sz w:val="28"/>
          <w:szCs w:val="28"/>
          <w:lang w:val="en-US" w:eastAsia="zh-CN"/>
        </w:rPr>
      </w:pPr>
      <w:r>
        <w:rPr>
          <w:rFonts w:hint="eastAsia" w:ascii="微软雅黑" w:hAnsi="微软雅黑" w:eastAsia="微软雅黑" w:cs="微软雅黑"/>
          <w:i w:val="0"/>
          <w:iCs w:val="0"/>
          <w:caps w:val="0"/>
          <w:color w:val="000000"/>
          <w:spacing w:val="0"/>
          <w:sz w:val="21"/>
          <w:szCs w:val="21"/>
          <w:shd w:val="clear" w:fill="FFFFFF"/>
          <w:lang w:val="en-US" w:eastAsia="zh-CN"/>
        </w:rPr>
        <w:t xml:space="preserve">                                       </w:t>
      </w:r>
      <w:r>
        <w:rPr>
          <w:rFonts w:hint="eastAsia" w:ascii="仿宋" w:hAnsi="仿宋" w:eastAsia="仿宋" w:cs="仿宋"/>
          <w:b w:val="0"/>
          <w:bCs w:val="0"/>
          <w:i w:val="0"/>
          <w:iCs w:val="0"/>
          <w:caps w:val="0"/>
          <w:color w:val="000000"/>
          <w:spacing w:val="0"/>
          <w:sz w:val="28"/>
          <w:szCs w:val="28"/>
          <w:shd w:val="clear" w:fill="FFFFFF"/>
          <w:lang w:val="en-US" w:eastAsia="zh-CN"/>
        </w:rPr>
        <w:t>（</w:t>
      </w:r>
      <w:r>
        <w:rPr>
          <w:rFonts w:hint="eastAsia" w:ascii="仿宋" w:hAnsi="仿宋" w:eastAsia="仿宋" w:cs="仿宋"/>
          <w:b w:val="0"/>
          <w:bCs w:val="0"/>
          <w:i w:val="0"/>
          <w:iCs w:val="0"/>
          <w:caps w:val="0"/>
          <w:color w:val="000000"/>
          <w:spacing w:val="0"/>
          <w:kern w:val="0"/>
          <w:sz w:val="28"/>
          <w:szCs w:val="28"/>
          <w:shd w:val="clear" w:fill="FFFFFF"/>
          <w:lang w:val="en-US" w:eastAsia="zh-CN" w:bidi="ar"/>
        </w:rPr>
        <w:t>西夏墅中心小学关工委）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DD0517"/>
    <w:multiLevelType w:val="singleLevel"/>
    <w:tmpl w:val="44DD051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97C0AB4"/>
    <w:rsid w:val="0EC57542"/>
    <w:rsid w:val="10464AB0"/>
    <w:rsid w:val="107F2971"/>
    <w:rsid w:val="117378DF"/>
    <w:rsid w:val="12B55C30"/>
    <w:rsid w:val="1A5E0745"/>
    <w:rsid w:val="1D671D96"/>
    <w:rsid w:val="1ED25889"/>
    <w:rsid w:val="1EF47E7C"/>
    <w:rsid w:val="25A8279D"/>
    <w:rsid w:val="2AD641FD"/>
    <w:rsid w:val="2FB64F00"/>
    <w:rsid w:val="30326537"/>
    <w:rsid w:val="321C2770"/>
    <w:rsid w:val="344F230F"/>
    <w:rsid w:val="34C77889"/>
    <w:rsid w:val="36823542"/>
    <w:rsid w:val="36F30DC7"/>
    <w:rsid w:val="3876277B"/>
    <w:rsid w:val="3F621341"/>
    <w:rsid w:val="40A12D49"/>
    <w:rsid w:val="41594397"/>
    <w:rsid w:val="416824DA"/>
    <w:rsid w:val="43B30EB7"/>
    <w:rsid w:val="47DE2118"/>
    <w:rsid w:val="48023A0B"/>
    <w:rsid w:val="4ACC3E2B"/>
    <w:rsid w:val="4BF4406F"/>
    <w:rsid w:val="522072CC"/>
    <w:rsid w:val="560B4708"/>
    <w:rsid w:val="56AB6C38"/>
    <w:rsid w:val="5A71053D"/>
    <w:rsid w:val="5C6A0D00"/>
    <w:rsid w:val="5D0B1C29"/>
    <w:rsid w:val="5F1D2359"/>
    <w:rsid w:val="5F935253"/>
    <w:rsid w:val="60B53280"/>
    <w:rsid w:val="63970392"/>
    <w:rsid w:val="64746C6E"/>
    <w:rsid w:val="652D2EDB"/>
    <w:rsid w:val="66B63FA5"/>
    <w:rsid w:val="67B8555F"/>
    <w:rsid w:val="68432CB9"/>
    <w:rsid w:val="68AE235F"/>
    <w:rsid w:val="6C07486C"/>
    <w:rsid w:val="73D15F7A"/>
    <w:rsid w:val="7649301B"/>
    <w:rsid w:val="77235750"/>
    <w:rsid w:val="77A15B74"/>
    <w:rsid w:val="7BED00D8"/>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10"/>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批注框文本 Char"/>
    <w:basedOn w:val="8"/>
    <w:link w:val="3"/>
    <w:autoRedefine/>
    <w:semiHidden/>
    <w:qFormat/>
    <w:uiPriority w:val="99"/>
    <w:rPr>
      <w:sz w:val="18"/>
      <w:szCs w:val="18"/>
    </w:rPr>
  </w:style>
  <w:style w:type="paragraph" w:customStyle="1" w:styleId="11">
    <w:name w:val="title_1"/>
    <w:basedOn w:val="1"/>
    <w:autoRedefine/>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autoRedefine/>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autoRedefine/>
    <w:semiHidden/>
    <w:qFormat/>
    <w:uiPriority w:val="99"/>
    <w:rPr>
      <w:sz w:val="18"/>
      <w:szCs w:val="18"/>
    </w:rPr>
  </w:style>
  <w:style w:type="character" w:customStyle="1" w:styleId="14">
    <w:name w:val="页脚 Char"/>
    <w:basedOn w:val="8"/>
    <w:link w:val="4"/>
    <w:autoRedefine/>
    <w:qFormat/>
    <w:uiPriority w:val="99"/>
    <w:rPr>
      <w:sz w:val="18"/>
      <w:szCs w:val="18"/>
    </w:rPr>
  </w:style>
  <w:style w:type="paragraph"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jpeg"/><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image" Target="media/image1.jpeg"/><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theme" Target="theme/theme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hyperlink" Target="https://oss.simiyun.cn/upload/20240428/f0b5a6e2b1fe44a882adbc7bf814e976.jpg" TargetMode="External"/><Relationship Id="rId32" Type="http://schemas.openxmlformats.org/officeDocument/2006/relationships/image" Target="media/image22.jpeg"/><Relationship Id="rId31" Type="http://schemas.openxmlformats.org/officeDocument/2006/relationships/hyperlink" Target="https://oss.simiyun.cn/upload/20240428/da06b05648594f69a7cbc6021d89afd6.jpg" TargetMode="External"/><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hyperlink" Target="https://oss.simiyun.cn/upload/20240428/aae11f43d6264de98be40400831cba0d.jpg" TargetMode="Externa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hyperlink" Target="https://oss.simiyun.cn/upload/20240411/6e6cd85ea4fa4e819fb5220c97fc122f.jpg" TargetMode="Externa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hyperlink" Target="https://oss.simiyun.cn/upload/20240411/3e20861d416946a7a88418a4cf10db4b.jpg" TargetMode="External"/><Relationship Id="rId17" Type="http://schemas.openxmlformats.org/officeDocument/2006/relationships/image" Target="media/image11.jpeg"/><Relationship Id="rId16" Type="http://schemas.openxmlformats.org/officeDocument/2006/relationships/hyperlink" Target="https://oss.simiyun.cn/upload/20240411/377ea1994a834bceb93f86e7eaf09a77.jpg" TargetMode="External"/><Relationship Id="rId15" Type="http://schemas.openxmlformats.org/officeDocument/2006/relationships/image" Target="media/image10.jpeg"/><Relationship Id="rId14" Type="http://schemas.openxmlformats.org/officeDocument/2006/relationships/hyperlink" Target="https://oss.simiyun.cn/upload/20240411/b680d07011a14952b3b15a6320e92676.jpg" TargetMode="Externa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52</Pages>
  <Words>14039</Words>
  <Characters>14150</Characters>
  <Lines>86</Lines>
  <Paragraphs>24</Paragraphs>
  <TotalTime>9</TotalTime>
  <ScaleCrop>false</ScaleCrop>
  <LinksUpToDate>false</LinksUpToDate>
  <CharactersWithSpaces>14639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2024-06-18T00:14:54Z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42EFB7E7C9A94A38A3DF6B1A7DE64136_13</vt:lpwstr>
  </property>
</Properties>
</file>