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五（3）</w:t>
      </w:r>
      <w:r>
        <w:rPr>
          <w:rFonts w:hint="eastAsia" w:ascii="宋体" w:hAnsi="宋体" w:eastAsia="宋体" w:cs="宋体"/>
          <w:b/>
          <w:sz w:val="28"/>
          <w:szCs w:val="28"/>
        </w:rPr>
        <w:t>班级文化建设总结</w:t>
      </w:r>
    </w:p>
    <w:p>
      <w:pPr>
        <w:jc w:val="center"/>
        <w:rPr>
          <w:rFonts w:hint="default" w:eastAsia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礼河实验学校 陈雅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一、班级理念与目标</w:t>
      </w:r>
      <w:bookmarkStart w:id="0" w:name="_GoBack"/>
      <w:bookmarkEnd w:id="0"/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在本学期的班级文化建设中，我们始终坚持“团结、友爱、进步、创新”的班级理念。我们的目标是营造一个积极向上、充满活力的班级氛围，让每个学生都能在温馨、和谐的环境中快乐学习、健康成长。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二、班级氛围营造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营造良好的班级氛围，我们采取了多项措施。首先，我们通过班会等形式，不断强化学生的集体荣誉感，增强班级的凝聚力。其次，我们注重培养学生的良好行为习惯，通过日常行为规范教育，让学生养成良好的学习习惯和生活习惯。此外，我们还鼓励学生积极参与班级事务，培养学生的责任感和主人翁意识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三、活动开展情况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，我们组织了一系列丰富多彩的活动，旨在丰富学生的课余生活，提升学生的综合素质。我们举办了班级运动会、文艺汇演、知识竞赛等活动，让学生在参与中感受到集体的温暖和力量。这些活动不仅增强了学生的团队合作精神，也提升了学生的自我表现能力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四、墙壁文化建设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在墙壁文化建设方面，我们充分利用教室墙面，打造富有特色的班级文化墙。我们设置了“学习园地”、“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感恩主题</w:t>
      </w:r>
      <w:r>
        <w:rPr>
          <w:rFonts w:hint="eastAsia" w:ascii="宋体" w:hAnsi="宋体" w:eastAsia="宋体" w:cs="宋体"/>
          <w:sz w:val="24"/>
          <w:szCs w:val="24"/>
        </w:rPr>
        <w:t>”、“风采展示”等栏目，展示学生的学习成果和优秀作品。同时，我们还鼓励学生参与墙壁文化的设计和制作，让学生在创作中感受到班级文化的魅力。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五、师生互动情况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师生互动方面，我们注重与学生的沟通交流，关注学生的成长需求。我们定期与学生进行谈心，了解他们的学习情况和心理动态，及时给予指导和帮助。同时，我们还鼓励学生提出意见和建议，共同参与班级管理和文化建设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六、存在问题及反思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班级文化建设过程中，我们也发现了一些问题。首先，部分学生在参与班级活动方面缺乏积极性，需要进一步加强引导和激励。其次，班级文化氛围的营造还需要更加深入和持久，需要我们在日常教育中不断渗透和强化。针对这些问题，我们将在未来的工作中加以改进和提升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七、未来发展规划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望未来，我们将继续深化班级文化建设，为学生的全面发展创造更好的环境。我们将进一步加强班级理念与目标的宣传和教育，让每个学生都能深刻理解并践行班级文化。同时，我们将丰富活动形式和内容，提高学生的参与度和积极性。此外，我们还将加强师生互动，关注学生的个性化需求，为每个学生提供有针对性的指导和帮助。</w:t>
      </w:r>
    </w:p>
    <w:p>
      <w:pPr>
        <w:spacing w:line="288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总之，班级文化建设是一个长期而复杂的过程，需要我们不断努力和探索。我们将以更加饱满的热情和更加务实的作风，持续推进班级文化建设工作，为学生的健康成长和全面发展贡献自己的力量。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MjNmNGFhNjhjMGQyYzM0ZWJmM2E4ZjRhNzdkMzM2ODQifQ=="/>
  </w:docVars>
  <w:rsids>
    <w:rsidRoot w:val="00000000"/>
    <w:rsid w:val="20522DCB"/>
    <w:rsid w:val="2BFD19C7"/>
    <w:rsid w:val="2F40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1012</Words>
  <Characters>1012</Characters>
  <TotalTime>1</TotalTime>
  <ScaleCrop>false</ScaleCrop>
  <LinksUpToDate>false</LinksUpToDate>
  <CharactersWithSpaces>1012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2024-06-19T01:31:19Z</dcterms:created>
  <dc:creator>陈小小雅</dc:creator>
  <cp:lastModifiedBy>陈小小雅</cp:lastModifiedBy>
  <dcterms:modified xsi:type="dcterms:W3CDTF">2024-06-19T01:33:54Z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218EE53CD6A44D8FA10ADC30A91AF0F7_12</vt:lpwstr>
  </property>
</Properties>
</file>