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168" w:beforeAutospacing="0" w:after="0" w:afterAutospacing="0" w:line="2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5073B"/>
          <w:spacing w:val="0"/>
          <w:sz w:val="44"/>
          <w:szCs w:val="44"/>
          <w:shd w:val="clear" w:fill="FDFDF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5073B"/>
          <w:spacing w:val="0"/>
          <w:sz w:val="44"/>
          <w:szCs w:val="44"/>
          <w:shd w:val="clear" w:fill="FDFDFE"/>
          <w:lang w:val="en-US" w:eastAsia="zh-CN"/>
        </w:rPr>
        <w:t>打造有生命力的物理课堂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168" w:beforeAutospacing="0" w:after="0" w:afterAutospacing="0" w:line="20" w:lineRule="atLeast"/>
        <w:ind w:left="0" w:right="0" w:firstLine="0"/>
        <w:jc w:val="center"/>
        <w:rPr>
          <w:rFonts w:hint="default" w:ascii="Segoe UI" w:hAnsi="Segoe UI" w:eastAsia="宋体" w:cs="Segoe UI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  <w:t>礼河实验学校   张凌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在教育的长河中，课堂不仅是传授知识的圣地，更是学生与教师共同成长的摇篮。作为一名初二、初三的物理教师，我时常在思考如何使我的课堂更加生动、有趣，让学生真正“活”在课堂里。近期，我阅读了《活在课堂里》这本书，它为我打开了一扇窗，让我对课堂教学有了更深刻的认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一、启迪心灵的智慧火花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《活在课堂里》这本书以丰富的案例和深刻的分析，阐述了如何在课堂中激发学生的兴趣和潜能，让他们成为课堂的主人。书中提到，一个优秀的教师不仅要具备扎实的专业知识，更要懂得如何与学生建立深厚的情感联系，用智慧点亮他们心中的火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在我的物理课堂上，我尝试运用书中提到的“启发式”教学方法。例如，在讲解牛顿第一定律时，我不会直接告诉学生定律的内容，而是先通过实验展示物体在不同外力作用下的运动状态，引导学生观察、思考，最终自己总结出定律。这样的教学方式不仅让学生印象深刻，更激发了他们探索物理世界的热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二、营造互动的学习氛围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《活在课堂里》强调，一个充满活力的课堂需要师生之间的良好互动。教师应该鼓励学生提问、讨论，让他们在交流中碰撞思想、启迪智慧。在我的物理课堂上，我时常组织小组讨论和实验探究，让学生在合作中解决问题，体验成功的喜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我记得有一次，我们探究了“浮力”的概念。我让学生分组设计实验，探究不同物体在水中受到的浮力大小。学生们积极参与，有的用弹簧测力计测量物体在水中的浮力，有的用排水法测量物体排开水的体积。在实验中，他们不断发现问题、解决问题，最终得出了正确的结论。这样的教学方式不仅提高了学生的实验能力，更培养了他们的团队协作精神和创新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三、关注学生的情感体验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《活在课堂里》指出，学生在课堂中的情感体验对他们的学习效果有着至关重要的影响。一个温馨、和谐的课堂环境能够让学生感到放松、愉悦，从而更好地投入到学习中去。因此，我始终关注学生的情感体验，努力为他们创造一个温馨、和谐的学习环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在我的物理课堂上，我注重与学生的情感交流。我时常询问他们的学习感受，了解他们的困惑和需求，并给予及时的帮助和支持。同时，我也注重课堂氛围的营造。我会用亲切的语言、生动的表情和幽默的口吻来讲解物理知识，让学生在轻松愉快的氛围中学习。此外，我还会在课堂上播放一些与物理相关的视频和动画，让学生更直观地了解物理现象和原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四、拓宽学生的知识视野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《活在课堂里》认为，一个优秀的教师应该具备开阔的视野和广博的知识面。只有不断学习和更新自己的知识库，才能为学生提供更加丰富、多元的学习资源。因此，我始终保持着对新知识、新领域的探索和学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在我的物理课堂上，我时常引入一些与物理相关的前沿科技和应用案例。例如，在介绍电磁波时，我会给学生讲解5G技术的原理和应用；在介绍光学时，我会给学生介绍激光技术、光纤通信等领域的最新进展。这些案例不仅拓宽了学生的知识视野，更激发了他们对科学技术的兴趣和热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五、反思与成长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阅读《活在课堂里》这本书后，我深感自己在课堂教学方面还有许多不足和需要改进的地方。我开始更加关注学生的学习需求和情感体验，努力为他们创造一个温馨、和谐的学习环境。同时，我也开始注重培养学生的创新能力和团队协作精神，让他们在合作中解决问题、体验成功的喜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在未来的教学工作中，我将继续探索和实践《活在课堂里》这本书中的教学理念和方法。我将不断学习和更新自己的知识库，为学生提供更加丰富、多元的学习资源；我将注重培养学生的实践能力和创新精神，让他们在探究中发现问题、解决问题；我将关注学生的情感体验和成长需求，努力成为他们成长道路上的引路人和支持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《活在课堂里》这本书让我深刻认识到课堂教学的重要性和挑战性。作为一名教师，我将以更加饱满的热情和更加扎实的专业素养投入到教学工作中去，为学生的成长和发展贡献自己的力量。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GRhMDI0YmJhNmVkM2QxZDlkZmU5MmJhZjNkOWMifQ=="/>
  </w:docVars>
  <w:rsids>
    <w:rsidRoot w:val="00000000"/>
    <w:rsid w:val="4D2A7052"/>
    <w:rsid w:val="7019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1554</Words>
  <Characters>1555</Characters>
  <Lines>0</Lines>
  <Paragraphs>0</Paragraphs>
  <TotalTime>17</TotalTime>
  <ScaleCrop>false</ScaleCrop>
  <LinksUpToDate>false</LinksUpToDate>
  <CharactersWithSpaces>1555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2024-06-17T02:18:00Z</dcterms:created>
  <dc:creator>Admin</dc:creator>
  <cp:lastModifiedBy>叮当猫</cp:lastModifiedBy>
  <dcterms:modified xsi:type="dcterms:W3CDTF">2024-06-18T08:30:13Z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3F95AA84DC4C4D47B1D8208A655E8C90_12</vt:lpwstr>
  </property>
</Properties>
</file>