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3018" w14:textId="77777777" w:rsidR="001945C0" w:rsidRPr="0005075B" w:rsidRDefault="001945C0" w:rsidP="0005075B">
      <w:pPr>
        <w:spacing w:line="360" w:lineRule="auto"/>
        <w:ind w:firstLine="420"/>
        <w:jc w:val="center"/>
        <w:rPr>
          <w:rFonts w:ascii="黑体" w:eastAsia="黑体" w:hAnsi="黑体"/>
          <w:sz w:val="44"/>
          <w:szCs w:val="44"/>
        </w:rPr>
      </w:pPr>
      <w:r w:rsidRPr="0005075B">
        <w:rPr>
          <w:rFonts w:ascii="黑体" w:eastAsia="黑体" w:hAnsi="黑体" w:hint="eastAsia"/>
          <w:sz w:val="44"/>
          <w:szCs w:val="44"/>
        </w:rPr>
        <w:t>《活在课堂里》读后感</w:t>
      </w:r>
    </w:p>
    <w:p w14:paraId="306DBC45" w14:textId="2689A8A1" w:rsidR="001945C0" w:rsidRPr="0005075B" w:rsidRDefault="001945C0" w:rsidP="0005075B">
      <w:pPr>
        <w:spacing w:line="360" w:lineRule="auto"/>
        <w:ind w:firstLine="420"/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05075B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05075B">
        <w:rPr>
          <w:rFonts w:ascii="宋体" w:eastAsia="宋体" w:hAnsi="宋体" w:hint="eastAsia"/>
          <w:sz w:val="28"/>
          <w:szCs w:val="28"/>
        </w:rPr>
        <w:t xml:space="preserve">学校 </w:t>
      </w:r>
      <w:r w:rsidRPr="0005075B">
        <w:rPr>
          <w:rFonts w:ascii="宋体" w:eastAsia="宋体" w:hAnsi="宋体" w:hint="eastAsia"/>
          <w:sz w:val="28"/>
          <w:szCs w:val="28"/>
        </w:rPr>
        <w:t>吴秋兰</w:t>
      </w:r>
    </w:p>
    <w:p w14:paraId="24641430" w14:textId="63930D0B" w:rsidR="001945C0" w:rsidRPr="0005075B" w:rsidRDefault="001945C0" w:rsidP="0005075B">
      <w:pPr>
        <w:pStyle w:val="a3"/>
        <w:spacing w:before="150" w:beforeAutospacing="0" w:after="150" w:afterAutospacing="0" w:line="360" w:lineRule="auto"/>
        <w:ind w:firstLineChars="200" w:firstLine="480"/>
        <w:rPr>
          <w:color w:val="000000"/>
        </w:rPr>
      </w:pPr>
      <w:r w:rsidRPr="0005075B">
        <w:rPr>
          <w:color w:val="000000"/>
        </w:rPr>
        <w:t>教师的生命世界，就是课堂世界。理想的教师的生命境界，就是带着冲创意志和宁静致远的意境，以游心之心境，独与天地精神往来，独与课堂天地往来，课堂之精神就是教师与日夜往来的天地之精神。</w:t>
      </w:r>
    </w:p>
    <w:p w14:paraId="2E673DF8" w14:textId="77777777" w:rsidR="001945C0" w:rsidRPr="0005075B" w:rsidRDefault="001945C0" w:rsidP="0005075B">
      <w:pPr>
        <w:pStyle w:val="a3"/>
        <w:spacing w:before="150" w:beforeAutospacing="0" w:after="150" w:afterAutospacing="0" w:line="360" w:lineRule="auto"/>
        <w:ind w:firstLineChars="200" w:firstLine="480"/>
        <w:rPr>
          <w:color w:val="000000"/>
        </w:rPr>
      </w:pPr>
      <w:r w:rsidRPr="0005075B">
        <w:rPr>
          <w:color w:val="000000"/>
        </w:rPr>
        <w:t>这一境界中的课堂，是用“你”的生命凝结和绽出的，是展现生命价值、生命光彩的地方。</w:t>
      </w:r>
    </w:p>
    <w:p w14:paraId="56F79B2A" w14:textId="7FE23AF2" w:rsidR="001945C0" w:rsidRPr="0005075B" w:rsidRDefault="001945C0" w:rsidP="0005075B">
      <w:pPr>
        <w:pStyle w:val="a3"/>
        <w:spacing w:before="150" w:beforeAutospacing="0" w:after="150" w:afterAutospacing="0" w:line="360" w:lineRule="auto"/>
        <w:ind w:firstLineChars="200" w:firstLine="480"/>
        <w:rPr>
          <w:color w:val="000000"/>
        </w:rPr>
      </w:pPr>
      <w:r w:rsidRPr="0005075B">
        <w:rPr>
          <w:color w:val="000000"/>
        </w:rPr>
        <w:t>课堂于“我”和“你”的真谛，以及它昭示出的使命和责任就在于此：把全部生命都献给课堂。</w:t>
      </w:r>
    </w:p>
    <w:p w14:paraId="48EFEBEE" w14:textId="5CE84DA5" w:rsidR="001945C0" w:rsidRPr="0005075B" w:rsidRDefault="001945C0" w:rsidP="0005075B">
      <w:pPr>
        <w:pStyle w:val="a3"/>
        <w:spacing w:before="150" w:beforeAutospacing="0" w:after="150" w:afterAutospacing="0" w:line="360" w:lineRule="auto"/>
        <w:ind w:firstLineChars="200" w:firstLine="480"/>
        <w:rPr>
          <w:color w:val="000000"/>
        </w:rPr>
      </w:pPr>
      <w:r w:rsidRPr="0005075B">
        <w:rPr>
          <w:rFonts w:hint="eastAsia"/>
          <w:color w:val="000000"/>
        </w:rPr>
        <w:t xml:space="preserve">　　上好每一堂课，成为一名好教师，一直是很多中小学教师的目标。从迈进教室，他们就在课堂上教学、学习、成长，并发现自我。书是人类进步的阶梯，我认为读书能使人目光远大、增长见识。寒假里，有幸读了《活在课堂里》这本书。这本书好似给我打开一扇全新的教育之窗，让我认识到理想课堂的标杆，感受到教育智慧。这是一本很适合一线工作教师阅读之书，也是一本对于改进课堂教学的好书。</w:t>
      </w:r>
    </w:p>
    <w:p w14:paraId="373AF7AE" w14:textId="77777777" w:rsidR="001945C0" w:rsidRPr="0005075B" w:rsidRDefault="001945C0" w:rsidP="0005075B">
      <w:pPr>
        <w:pStyle w:val="a3"/>
        <w:spacing w:before="150" w:beforeAutospacing="0" w:after="150" w:afterAutospacing="0" w:line="360" w:lineRule="auto"/>
        <w:rPr>
          <w:rFonts w:hint="eastAsia"/>
          <w:color w:val="000000"/>
        </w:rPr>
      </w:pPr>
      <w:r w:rsidRPr="0005075B">
        <w:rPr>
          <w:rFonts w:hint="eastAsia"/>
          <w:color w:val="000000"/>
        </w:rPr>
        <w:t xml:space="preserve">　　《活在课堂里》是李政涛教授写给愿意把生命献给课堂的教师的一首“抒情诗”。李教授以独特的视角和深入浅出的表达方式，向读者展示了一个充满活力与创造力的课堂环境。书中深入剖析了课堂的多元性、动态性和创新性，引领读者思考如何在课堂中更好的激发学生的主动性与创造性。在书中，李教授用六个大字堂、世界的课堂、科学的课堂、未来的课堂及教师发展的课堂七个方面诠释好课堂的</w:t>
      </w:r>
      <w:proofErr w:type="gramStart"/>
      <w:r w:rsidRPr="0005075B">
        <w:rPr>
          <w:rFonts w:hint="eastAsia"/>
          <w:color w:val="000000"/>
        </w:rPr>
        <w:t>多种样</w:t>
      </w:r>
      <w:proofErr w:type="gramEnd"/>
      <w:r w:rsidRPr="0005075B">
        <w:rPr>
          <w:rFonts w:hint="eastAsia"/>
          <w:color w:val="000000"/>
        </w:rPr>
        <w:t>态。</w:t>
      </w:r>
      <w:proofErr w:type="gramStart"/>
      <w:r w:rsidRPr="0005075B">
        <w:rPr>
          <w:rFonts w:hint="eastAsia"/>
          <w:color w:val="000000"/>
        </w:rPr>
        <w:t>一</w:t>
      </w:r>
      <w:proofErr w:type="gramEnd"/>
      <w:r w:rsidRPr="0005075B">
        <w:rPr>
          <w:rFonts w:hint="eastAsia"/>
          <w:color w:val="000000"/>
        </w:rPr>
        <w:t>节节灵动的、有趣的、机智的、充满无限可能的课堂让人感受到教育智慧绽放课堂。</w:t>
      </w:r>
    </w:p>
    <w:p w14:paraId="6C3CAF77" w14:textId="77777777" w:rsidR="001945C0" w:rsidRPr="0005075B" w:rsidRDefault="001945C0" w:rsidP="0005075B">
      <w:pPr>
        <w:pStyle w:val="a3"/>
        <w:spacing w:before="150" w:beforeAutospacing="0" w:after="150" w:afterAutospacing="0" w:line="360" w:lineRule="auto"/>
        <w:rPr>
          <w:rFonts w:hint="eastAsia"/>
          <w:color w:val="000000"/>
        </w:rPr>
      </w:pPr>
      <w:r w:rsidRPr="0005075B">
        <w:rPr>
          <w:rFonts w:hint="eastAsia"/>
          <w:color w:val="000000"/>
        </w:rPr>
        <w:t xml:space="preserve">　　李政涛先生以细腻的笔触，展现了在课堂上师生之间的点点滴滴。在我看来，它不仅仅是一本关于教育的书，更是一本关于生活、关于成长、关于师生之间情感交流的书。一个优秀的课堂需要注入灵魂去研磨，去参与，去艺术创作，让学生发自内心的期待。在书中，我不仅看到了学生们的学习过程，更看到了他们的困惑与思考、梦想与追求，也看到了自己的成长。</w:t>
      </w:r>
    </w:p>
    <w:p w14:paraId="6F245F97" w14:textId="77777777" w:rsidR="001945C0" w:rsidRPr="0005075B" w:rsidRDefault="001945C0" w:rsidP="0005075B">
      <w:pPr>
        <w:pStyle w:val="a3"/>
        <w:spacing w:before="150" w:beforeAutospacing="0" w:after="150" w:afterAutospacing="0" w:line="360" w:lineRule="auto"/>
        <w:rPr>
          <w:rFonts w:hint="eastAsia"/>
          <w:color w:val="000000"/>
        </w:rPr>
      </w:pPr>
      <w:r w:rsidRPr="0005075B">
        <w:rPr>
          <w:rFonts w:hint="eastAsia"/>
          <w:color w:val="000000"/>
        </w:rPr>
        <w:lastRenderedPageBreak/>
        <w:t xml:space="preserve">　　课堂学习要的不仅是一个结果，更重要的是学习过程中的学习体验，通过实践性的活动，激发学生的思维。我印象最深的是李教授所说的：“课堂，在即兴中创作，在试错中完美。”我把书中的一些方法运用到教学中，在上《热气球上升的秘密》这节公开课的时候，学生们要利用老师提供的材料设计探究方案。在学生汇报交流之后，我正准备按部就班的引导学生进行模拟实验，一位学生突然站起来说他在家里也做过这个实验，只是材料有些不同。这是我事先没有料到的，虽然打乱了我的教学计划，但我还是鼓励他展示自己。班里的同学也很兴奋，课堂气氛瞬时活跃了起来。我随机表扬了他，其他同学也学习到了他这种科学探究的方法。虽然这节课堂教学没有按照我的计划进行，但是学生们对这节课中所讲的知识反而印象更加深刻。学生不仅在轻松愉快的氛围中学到了知识，还能够在实际操作中理解和掌握知识。让学生多动手、动脑，并学会合作、探究，在提高学习效果的同时体验学习的乐趣，就能大大激发他们的学习</w:t>
      </w:r>
      <w:proofErr w:type="gramStart"/>
      <w:r w:rsidRPr="0005075B">
        <w:rPr>
          <w:rFonts w:hint="eastAsia"/>
          <w:color w:val="000000"/>
        </w:rPr>
        <w:t>情兴趣</w:t>
      </w:r>
      <w:proofErr w:type="gramEnd"/>
      <w:r w:rsidRPr="0005075B">
        <w:rPr>
          <w:rFonts w:hint="eastAsia"/>
          <w:color w:val="000000"/>
        </w:rPr>
        <w:t>和积极性。</w:t>
      </w:r>
    </w:p>
    <w:p w14:paraId="61740B54" w14:textId="77777777" w:rsidR="001945C0" w:rsidRPr="0005075B" w:rsidRDefault="001945C0" w:rsidP="0005075B">
      <w:pPr>
        <w:pStyle w:val="a3"/>
        <w:spacing w:before="150" w:beforeAutospacing="0" w:after="150" w:afterAutospacing="0" w:line="360" w:lineRule="auto"/>
        <w:rPr>
          <w:rFonts w:hint="eastAsia"/>
          <w:color w:val="000000"/>
        </w:rPr>
      </w:pPr>
      <w:r w:rsidRPr="0005075B">
        <w:rPr>
          <w:rFonts w:hint="eastAsia"/>
          <w:color w:val="000000"/>
        </w:rPr>
        <w:t xml:space="preserve">　　书中说到：“好的教学，必须能唤醒学生的科学思维。”由此可见，思维能力的培养对学生的长远发展具有非常重要的意义。为此，在学习“可能性”时，我创设了学生熟悉的摸奖情境，摸过之后，学生产生疑问：为什么那么多同学都不能中奖？ 由于疑问而引发思考，并做出猜测和推理。我让学生去验证自己的猜想，理解并体会可能性大小可以预测，运用所学知识解决生活中的实际问题。使学生体会到学有所用，学生的思维能力得到了很大提高。这不禁让我更深的感受到，阅读改变课堂，大胆实践活在课堂。科学的课堂就是调动学生思维的课堂，就是提高学生动手能力的课堂。</w:t>
      </w:r>
    </w:p>
    <w:p w14:paraId="3BE38FE0" w14:textId="77777777" w:rsidR="001945C0" w:rsidRPr="0005075B" w:rsidRDefault="001945C0" w:rsidP="0005075B">
      <w:pPr>
        <w:pStyle w:val="a3"/>
        <w:spacing w:before="150" w:beforeAutospacing="0" w:after="150" w:afterAutospacing="0" w:line="360" w:lineRule="auto"/>
        <w:rPr>
          <w:rFonts w:hint="eastAsia"/>
          <w:color w:val="000000"/>
        </w:rPr>
      </w:pPr>
      <w:r w:rsidRPr="0005075B">
        <w:rPr>
          <w:rFonts w:hint="eastAsia"/>
          <w:color w:val="000000"/>
        </w:rPr>
        <w:t xml:space="preserve">　　“课堂的境界，就是教师生命的境界。”这句话值得每个教师仔细品味。每个学生都是独一无二的个体，他们有自己的兴趣爱好、思维方式和生活节奏，而课堂就是他们完成人格塑造、情感交流，生命与生命交相辉映的重要场所。作者李政涛老师追求扎实、充实、丰实、平实、真实的课堂，追求有生长感觉的课堂。在这里，一个生命体影响着更多新的生命体，看着他们从一个层面向另一个层面不断生长。就像卡尔说的：教育的本质是一棵树摇动另一棵树，一朵</w:t>
      </w:r>
      <w:proofErr w:type="gramStart"/>
      <w:r w:rsidRPr="0005075B">
        <w:rPr>
          <w:rFonts w:hint="eastAsia"/>
          <w:color w:val="000000"/>
        </w:rPr>
        <w:t>云推动另</w:t>
      </w:r>
      <w:proofErr w:type="gramEnd"/>
      <w:r w:rsidRPr="0005075B">
        <w:rPr>
          <w:rFonts w:hint="eastAsia"/>
          <w:color w:val="000000"/>
        </w:rPr>
        <w:t>一朵云，一个灵魂唤醒另一个灵魂。</w:t>
      </w:r>
    </w:p>
    <w:p w14:paraId="24134F9B" w14:textId="77777777" w:rsidR="001945C0" w:rsidRPr="0005075B" w:rsidRDefault="001945C0" w:rsidP="0005075B">
      <w:pPr>
        <w:pStyle w:val="a3"/>
        <w:spacing w:before="150" w:beforeAutospacing="0" w:after="150" w:afterAutospacing="0" w:line="360" w:lineRule="auto"/>
        <w:rPr>
          <w:rFonts w:hint="eastAsia"/>
          <w:color w:val="000000"/>
        </w:rPr>
      </w:pPr>
      <w:r w:rsidRPr="0005075B">
        <w:rPr>
          <w:rFonts w:hint="eastAsia"/>
          <w:color w:val="000000"/>
        </w:rPr>
        <w:lastRenderedPageBreak/>
        <w:t xml:space="preserve">　　《活在课堂里》是一本充满智慧和感悟的书。它不仅教会我如何更好地教育学生，更让我明白了生活的真谛。教师的最高尊严在课堂，成就了学生，也成长了自己，我相信，每一个读过这本书的人，都会从中获得启示和力量，更好地面对生活的挑战和困难。像叶澜先生所说：“课堂教学应被看作师生人生中一段生命经历，是他们生命有意义的构成部分。”《活在课堂里》的</w:t>
      </w:r>
      <w:proofErr w:type="gramStart"/>
      <w:r w:rsidRPr="0005075B">
        <w:rPr>
          <w:rFonts w:hint="eastAsia"/>
          <w:color w:val="000000"/>
        </w:rPr>
        <w:t>启迪让</w:t>
      </w:r>
      <w:proofErr w:type="gramEnd"/>
      <w:r w:rsidRPr="0005075B">
        <w:rPr>
          <w:rFonts w:hint="eastAsia"/>
          <w:color w:val="000000"/>
        </w:rPr>
        <w:t>我想成为一名学生课堂学习的架桥人，对今后的课堂充满了无限的展望。</w:t>
      </w:r>
    </w:p>
    <w:p w14:paraId="13E1AEE0" w14:textId="77777777" w:rsidR="001945C0" w:rsidRPr="0005075B" w:rsidRDefault="001945C0" w:rsidP="0005075B">
      <w:pPr>
        <w:pStyle w:val="a3"/>
        <w:spacing w:before="150" w:beforeAutospacing="0" w:after="150" w:afterAutospacing="0" w:line="360" w:lineRule="auto"/>
        <w:rPr>
          <w:rFonts w:hint="eastAsia"/>
          <w:color w:val="000000"/>
        </w:rPr>
      </w:pPr>
      <w:r w:rsidRPr="0005075B">
        <w:rPr>
          <w:rFonts w:hint="eastAsia"/>
          <w:color w:val="000000"/>
        </w:rPr>
        <w:t xml:space="preserve">　　教师处于一个始终面对新知识、新变化的职业当中，所以作为教师我们要多读有意义的书，让自己的课堂焕发出不一样的光彩，让学生在其中自由探索，快乐成长。阅读让我们与时俱进，在未来的教育道路上，我希望自己能够像书中的教师一样，用心去阅读，用心去感受，用心去教育，用心去成长。愿每一位教师都能在课堂里活出自我，活出风采，让我们感受到教育的生命之美。</w:t>
      </w:r>
    </w:p>
    <w:p w14:paraId="10338A02" w14:textId="77777777" w:rsidR="007E4F5E" w:rsidRPr="0005075B" w:rsidRDefault="007E4F5E" w:rsidP="0005075B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7E4F5E" w:rsidRPr="0005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C0"/>
    <w:rsid w:val="0005075B"/>
    <w:rsid w:val="001945C0"/>
    <w:rsid w:val="007E4F5E"/>
    <w:rsid w:val="00864F1B"/>
    <w:rsid w:val="00A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2FCB"/>
  <w15:chartTrackingRefBased/>
  <w15:docId w15:val="{F151104F-B121-4925-92CF-C5DF808D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1025</Words>
  <Characters>1026</Characters>
  <Application>Microsoft Office Word</Application>
  <DocSecurity>0</DocSecurity>
  <Lines>29</Lines>
  <Paragraphs>8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宇凯 毛</dc:creator>
  <cp:keywords/>
  <dc:description/>
  <cp:lastModifiedBy>宇凯 毛</cp:lastModifiedBy>
  <cp:revision>2</cp:revision>
  <dcterms:created xsi:type="dcterms:W3CDTF">2024-06-13T00:49:00Z</dcterms:created>
  <dcterms:modified xsi:type="dcterms:W3CDTF">2024-06-13T01:02:00Z</dcterms:modified>
</cp:coreProperties>
</file>