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</w:rPr>
      </w:pPr>
      <w:r>
        <w:rPr>
          <w:rFonts w:hint="eastAsia"/>
        </w:rPr>
        <w:t>第十二章人体生命活动的调节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第三节</w:t>
      </w:r>
      <w:r>
        <w:rPr>
          <w:rFonts w:hint="eastAsia"/>
          <w:lang w:val="en-US" w:eastAsia="zh-CN"/>
        </w:rPr>
        <w:t xml:space="preserve">       人体</w:t>
      </w:r>
      <w:r>
        <w:rPr>
          <w:rFonts w:hint="eastAsia"/>
        </w:rPr>
        <w:t>感知信息</w:t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第1课时眼与视觉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一、教学目标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1.描述眼球的结构以及各个主要组成部分的功能;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说出视觉的形成过程及近视的成因和矫正方法，知道近视眼的预防方法。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尝试观察瞳孔的大小变化情况，并做出解释。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体会眼睛对于认识世界的重要性，自觉培养用眼卫生习惯，保护视力、预防近视</w:t>
      </w:r>
      <w:r>
        <w:rPr>
          <w:rFonts w:hint="eastAsia"/>
          <w:lang w:eastAsia="zh-CN"/>
        </w:rPr>
        <w:t>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二、设计思路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本节教学采用探究学习的教学策略，以猜成语游戏引入主题，激发学生的学习兴趣;创设体验、表演、动手操作等系列活动，激发学生的参与热情，使学生在探究活动中自主获取知识，在做科学中提高生物科学素养和观察判断、实践创新等多种能力。同时，运用现代教育技术，创设教学情境，使抽象知识直观化，形象化、生动化，便于学生对知识的理解，为学生的自主学习提供更多更广的时间和空间，使学生真正成为学习的主人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三、教学重点和难点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裁学重点:眼球的结构与功能;视觉的形成与近视的矫正原理。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教学难点:视觉的形成及近视的成因。</w:t>
      </w: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教学环节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4590"/>
        <w:gridCol w:w="139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7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459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教学过程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136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7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>激趣引题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459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1.</w:t>
            </w:r>
            <w:r>
              <w:rPr>
                <w:rFonts w:hint="eastAsia"/>
                <w:vertAlign w:val="baseline"/>
                <w:lang w:val="en-US" w:eastAsia="zh-CN"/>
              </w:rPr>
              <w:t>猜成语游戏：出示一些成语的图片，请同学来猜成语。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2.引言:眼睛是人的视觉器官。据统计，人体从外界获取的信息有80%以上来自眼睛。因此，</w:t>
            </w:r>
            <w:r>
              <w:rPr>
                <w:rFonts w:hint="eastAsia"/>
                <w:vertAlign w:val="baseline"/>
                <w:lang w:val="en-US" w:eastAsia="zh-CN"/>
              </w:rPr>
              <w:t>眼睛对于</w:t>
            </w:r>
            <w:r>
              <w:rPr>
                <w:rFonts w:hint="eastAsia"/>
                <w:vertAlign w:val="baseline"/>
              </w:rPr>
              <w:t>人体来说非常重要。我们每</w:t>
            </w:r>
            <w:r>
              <w:rPr>
                <w:rFonts w:hint="eastAsia"/>
                <w:vertAlign w:val="baseline"/>
                <w:lang w:val="en-US" w:eastAsia="zh-CN"/>
              </w:rPr>
              <w:t>个人</w:t>
            </w:r>
            <w:r>
              <w:rPr>
                <w:rFonts w:hint="eastAsia"/>
                <w:vertAlign w:val="baseline"/>
              </w:rPr>
              <w:t>都有一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双美丽的眼睛，但是，你知道这双美丽的眼睛内部是什么样的?你又是怎样通过眼睛观察到外界事物的呢?让我们带着这些问题开始今天的学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习。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学生猜成语。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兴奋、倾听，跃跃欲试。</w:t>
            </w:r>
          </w:p>
        </w:tc>
        <w:tc>
          <w:tcPr>
            <w:tcW w:w="136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创设情景，让学</w:t>
            </w:r>
            <w:r>
              <w:rPr>
                <w:rFonts w:hint="eastAsia"/>
                <w:vertAlign w:val="baseline"/>
                <w:lang w:val="en-US" w:eastAsia="zh-CN"/>
              </w:rPr>
              <w:t>生深切地感受到眼睛的重要性，从而激起学生主动学习的愿望。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1" w:hRule="atLeast"/>
        </w:trPr>
        <w:tc>
          <w:tcPr>
            <w:tcW w:w="117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(二)指导探究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459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</w:rPr>
              <w:t>1.眼球的结构和功能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独具慧眼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(1)观察同</w:t>
            </w:r>
            <w:r>
              <w:rPr>
                <w:rFonts w:hint="eastAsia"/>
                <w:vertAlign w:val="baseline"/>
                <w:lang w:val="en-US" w:eastAsia="zh-CN"/>
              </w:rPr>
              <w:t>桌</w:t>
            </w:r>
            <w:r>
              <w:rPr>
                <w:rFonts w:hint="eastAsia"/>
                <w:vertAlign w:val="baseline"/>
              </w:rPr>
              <w:t>的眼睛，</w:t>
            </w:r>
            <w:r>
              <w:rPr>
                <w:rFonts w:hint="eastAsia"/>
                <w:vertAlign w:val="baseline"/>
                <w:lang w:val="en-US" w:eastAsia="zh-CN"/>
              </w:rPr>
              <w:t>对照图片看看你是否都看到了这些结构？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眼睑、睫毛、泪</w:t>
            </w:r>
            <w:r>
              <w:rPr>
                <w:rFonts w:hint="eastAsia"/>
                <w:vertAlign w:val="baseline"/>
                <w:lang w:val="en-US" w:eastAsia="zh-CN"/>
              </w:rPr>
              <w:t>点</w:t>
            </w:r>
            <w:r>
              <w:rPr>
                <w:rFonts w:hint="eastAsia"/>
                <w:vertAlign w:val="baseline"/>
              </w:rPr>
              <w:t>等结构都是眼睛的一些附属结构，</w:t>
            </w:r>
            <w:r>
              <w:rPr>
                <w:rFonts w:hint="eastAsia"/>
                <w:vertAlign w:val="baseline"/>
                <w:lang w:val="en-US" w:eastAsia="zh-CN"/>
              </w:rPr>
              <w:t>主要起保护作用。而</w:t>
            </w:r>
            <w:r>
              <w:rPr>
                <w:rFonts w:hint="eastAsia"/>
                <w:vertAlign w:val="baseline"/>
              </w:rPr>
              <w:t>眼睛最主要</w:t>
            </w:r>
            <w:r>
              <w:rPr>
                <w:rFonts w:hint="eastAsia"/>
                <w:vertAlign w:val="baseline"/>
                <w:lang w:val="en-US" w:eastAsia="zh-CN"/>
              </w:rPr>
              <w:t>的</w:t>
            </w:r>
            <w:r>
              <w:rPr>
                <w:rFonts w:hint="eastAsia"/>
                <w:vertAlign w:val="baseline"/>
              </w:rPr>
              <w:t>部分是眼球。那么</w:t>
            </w:r>
            <w:r>
              <w:rPr>
                <w:rFonts w:hint="eastAsia"/>
                <w:vertAlign w:val="baseline"/>
                <w:lang w:val="en-US" w:eastAsia="zh-CN"/>
              </w:rPr>
              <w:t>眼球由哪几部分结构构成，每一部分又具有什么样的功能呢？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探究眼球的结构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①观察眼球的立体结构模型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教给学生观察的方法：先整体再部分，由外向内，由前向后。观察时注意结合书中的插图。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②对照眼球的平面结构图，归纳眼球的结构。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换个角度观察眼球---探究眼球的结构特点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①我们平时看到的褐眼球、中央的小孔以及眼白分别指的是什么？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②为什么我们在生活中还看到有些人眼球是蓝色的，那蓝眼球是哪个结构？为什么会出现不同的颜色？讲述虹膜的特点。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③虹膜属于眼球结构的哪一层？为什么我们可以看到颜色？引出角膜是无色透明的，可以透过光线。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④分别讲述巩膜、睫状体、视网膜、晶状体和玻璃体的特点。理解生物体的形态结构与生理功能相适应。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视觉的形成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我们是如何通过眼球看到外界物体的？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引导学生观看视频---视觉的形成，总结视觉的形成的三个重要环节。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外界物体反射的光线在视网膜上形成的物象是一个怎样的像？教师演示实验，视网膜的成像原理。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外界物体反射的光线在到达视网膜之前，都经过了哪些结构？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我们的眼睛会随着外界环境的变化而变化，当处于不同的环境中，眼球会如何变化？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出示猫的瞳孔调节图片：猫能通过调节瞳孔的大小使自己在明处和暗处都能看清物体。思考：瞳孔的调节由眼的哪一部分控制？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过渡：通过前面的学习，我们知道了眼睛对于我们来说确实非常重要，如果我们在生活中不注意用眼，可能就会造成眼疾，比如：近视。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近视的成因及矫正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近视是如何形成的？请患近视的同学谈感受。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讲述：近视的形成是由于晶状体的凸度增大或眼球的前后径过长，使物象落在视网膜前方，因而看不清远处的物体。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教师演示实验，引导学生分析近视的成因及矫正方法。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近视会造成许多不便，影响到我们的学习和生活。在平时生活中，我们应该如何保护我们的眼睛呢？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同桌相互观察，得出眼睛有眼脸、睫毛，</w:t>
            </w:r>
            <w:r>
              <w:rPr>
                <w:rFonts w:hint="eastAsia"/>
                <w:vertAlign w:val="baseline"/>
                <w:lang w:val="en-US" w:eastAsia="zh-CN"/>
              </w:rPr>
              <w:t>眼球等。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以6人小组为单位，观察模型，拆卸组装；阅读课本，讨论交流，观察思考，理解眼球的结构与功能。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观察、思考、分析，得出光线进入眼球的路径，理解视觉的形成是在大脑皮层的视觉中枢。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学生认真观看实验现象，得出视网膜上看到的是一个倒立、缩小的像。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思考、讨论得出瞳孔变化的原因。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谈自己是如何近视的。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仔细观看实验，掌握近视的成因及矫正方法。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说说保护眼睛的方法。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使学生亲身体验，激发探究欲</w:t>
            </w:r>
            <w:r>
              <w:rPr>
                <w:rFonts w:hint="eastAsia"/>
                <w:vertAlign w:val="baseline"/>
                <w:lang w:val="en-US" w:eastAsia="zh-CN"/>
              </w:rPr>
              <w:t>望。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将抽象知识具体化、形象化，突破教学的第一个难点。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走进生活，亲身体验，激发学生的探究热情。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使学生认识到保护视力的重要性，激发学习近视成因的兴趣，顺利突破教学的第二个难点。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进一步体会眼睛对于认识世界的重要性。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7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>课堂小结</w:t>
            </w:r>
          </w:p>
        </w:tc>
        <w:tc>
          <w:tcPr>
            <w:tcW w:w="4590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通过本节课的学习，你有哪些收收获？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总结本节课所学知识。</w:t>
            </w:r>
          </w:p>
        </w:tc>
        <w:tc>
          <w:tcPr>
            <w:tcW w:w="136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板书设计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眼和视觉</w:t>
      </w:r>
    </w:p>
    <w:p>
      <w:pPr>
        <w:numPr>
          <w:ilvl w:val="0"/>
          <w:numId w:val="5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眼球的结构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三体五膜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视觉的形成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近视的成因及矫正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成功之处: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1.整节课以两个探究为线索: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(1)探究眼球的结构。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(2)设置进一步探究，让学生理解眼球的成像、近视的成因及矫正。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通过两个探究的设置，联系学生生活实际，提高学生分析问题、解决问题及讨论、交流的能力，提高生物课堂教学的有效性。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2.为了让学生更好的理解眼球成像原理,我采用了演示实验的方法，让学生更直观地看到在视网膜上呈现的时一个倒立缩小的像，这样使理论和实际更好的结合。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3.进一步探究--瞳孔,通过观察关灯前和关灯后猫的眼睛变化, 让学生观察瞳孔大小是可以变化的。更有助于学生的学习,能帮助学生理解、加深印象、培养学生的学习能力。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4.通过采访两位近视眼的同学，让同学们知道近视眼给人们生活带来的不便，同时也影响我们的学习和生活，由此引出近视的成因及矫正方法。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5.重视情感、态度、价值观的养成性教育。在这节课的教学过程中，让学生认同视觉卫生，注意保护自己的眼睛。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不足之处: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1.时间分配不太得当，开始时时间有些宽松，后来时间比较紧张，今后教学中应当注意合理分配时间。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2.备学生不足，经常会发现学生的思路有时比我预想的要开阔的多。比如:设计明暗不同环境下观察瞳孔大小的变化，可以先让学生设计实验思路再选择实验方法，更有助于培养学生能力。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05925C"/>
    <w:multiLevelType w:val="singleLevel"/>
    <w:tmpl w:val="B50592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53E648"/>
    <w:multiLevelType w:val="singleLevel"/>
    <w:tmpl w:val="CE53E64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B6F58E6"/>
    <w:multiLevelType w:val="singleLevel"/>
    <w:tmpl w:val="3B6F58E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21CB59"/>
    <w:multiLevelType w:val="singleLevel"/>
    <w:tmpl w:val="5F21CB59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6D7B1FB1"/>
    <w:multiLevelType w:val="singleLevel"/>
    <w:tmpl w:val="6D7B1FB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MGJkMTEzYjc5MTdlZTVlMGViNWU5ODUxMDU1OTgifQ=="/>
  </w:docVars>
  <w:rsids>
    <w:rsidRoot w:val="522C60C3"/>
    <w:rsid w:val="0795267D"/>
    <w:rsid w:val="12873076"/>
    <w:rsid w:val="13FB6373"/>
    <w:rsid w:val="1501142D"/>
    <w:rsid w:val="154165B5"/>
    <w:rsid w:val="15E47FA9"/>
    <w:rsid w:val="2C526E44"/>
    <w:rsid w:val="2D7D56BF"/>
    <w:rsid w:val="385B38D6"/>
    <w:rsid w:val="3B9055FF"/>
    <w:rsid w:val="3F8B1BE3"/>
    <w:rsid w:val="45D009FD"/>
    <w:rsid w:val="464C1929"/>
    <w:rsid w:val="4E1D685A"/>
    <w:rsid w:val="522C60C3"/>
    <w:rsid w:val="568D36FB"/>
    <w:rsid w:val="616B4057"/>
    <w:rsid w:val="61B95D68"/>
    <w:rsid w:val="71A25182"/>
    <w:rsid w:val="7AD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宋体" w:cs="Arial"/>
      <w:b/>
      <w:snapToGrid w:val="0"/>
      <w:color w:val="000000"/>
      <w:kern w:val="0"/>
      <w:sz w:val="28"/>
      <w:szCs w:val="21"/>
      <w:lang w:eastAsia="en-US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2024-05-18T11:05:00Z</dcterms:created>
  <dc:creator>o∩_∩oANgel  颖</dc:creator>
  <cp:lastModifiedBy>o∩_∩oANgel  颖</cp:lastModifiedBy>
  <dcterms:modified xsi:type="dcterms:W3CDTF">2024-06-13T01:57:01Z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511A24ED4C0446F08894D60E55313A7E_11</vt:lpwstr>
  </property>
</Properties>
</file>