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基于</w:t>
      </w:r>
      <w:r>
        <w:rPr>
          <w:rFonts w:hint="eastAsia" w:ascii="宋体" w:hAnsi="宋体" w:eastAsia="宋体" w:cs="宋体"/>
          <w:b/>
          <w:sz w:val="28"/>
          <w:szCs w:val="28"/>
          <w:highlight w:val="none"/>
          <w:lang w:val="en-US" w:eastAsia="zh-CN"/>
        </w:rPr>
        <w:t>多感官教学提升学生模型建构能力的教学设计</w:t>
      </w:r>
    </w:p>
    <w:p>
      <w:pPr>
        <w:keepNext w:val="0"/>
        <w:keepLines w:val="0"/>
        <w:pageBreakBefore w:val="0"/>
        <w:kinsoku/>
        <w:wordWrap/>
        <w:overflowPunct/>
        <w:topLinePunct w:val="0"/>
        <w:autoSpaceDE/>
        <w:autoSpaceDN/>
        <w:bidi w:val="0"/>
        <w:adjustRightInd w:val="0"/>
        <w:snapToGrid w:val="0"/>
        <w:jc w:val="center"/>
        <w:textAlignment w:val="auto"/>
        <w:rPr>
          <w:rFonts w:hint="default" w:ascii="宋体" w:hAnsi="宋体" w:eastAsia="宋体" w:cs="宋体"/>
          <w:sz w:val="28"/>
          <w:szCs w:val="28"/>
          <w:highlight w:val="none"/>
          <w:lang w:val="en-US" w:eastAsia="zh-CN"/>
        </w:rPr>
      </w:pPr>
      <w:r>
        <w:rPr>
          <w:rFonts w:hint="eastAsia" w:ascii="宋体" w:hAnsi="宋体" w:eastAsia="宋体" w:cs="宋体"/>
          <w:b/>
          <w:sz w:val="28"/>
          <w:szCs w:val="28"/>
          <w:highlight w:val="none"/>
          <w:lang w:val="en-US" w:eastAsia="zh-CN"/>
        </w:rPr>
        <w:t>——</w:t>
      </w:r>
      <w:r>
        <w:rPr>
          <w:rFonts w:hint="eastAsia" w:ascii="宋体" w:hAnsi="宋体" w:cs="宋体"/>
          <w:b/>
          <w:sz w:val="28"/>
          <w:szCs w:val="28"/>
          <w:highlight w:val="none"/>
          <w:lang w:val="en-US" w:eastAsia="zh-CN"/>
        </w:rPr>
        <w:t>以“</w:t>
      </w:r>
      <w:r>
        <w:rPr>
          <w:rFonts w:hint="eastAsia" w:ascii="宋体" w:hAnsi="宋体" w:eastAsia="宋体" w:cs="宋体"/>
          <w:b/>
          <w:sz w:val="28"/>
          <w:szCs w:val="28"/>
          <w:highlight w:val="none"/>
          <w:lang w:val="en-US" w:eastAsia="zh-CN"/>
        </w:rPr>
        <w:t>动物的运动依赖于一定的结构</w:t>
      </w:r>
      <w:r>
        <w:rPr>
          <w:rFonts w:hint="eastAsia" w:ascii="宋体" w:hAnsi="宋体" w:cs="宋体"/>
          <w:b/>
          <w:sz w:val="28"/>
          <w:szCs w:val="28"/>
          <w:highlight w:val="none"/>
          <w:lang w:val="en-US" w:eastAsia="zh-CN"/>
        </w:rPr>
        <w:t>”为例</w:t>
      </w:r>
    </w:p>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highlight w:val="none"/>
          <w:vertAlign w:val="superscript"/>
          <w:lang w:eastAsia="zh-CN"/>
        </w:rPr>
      </w:pPr>
      <w:r>
        <w:rPr>
          <w:rFonts w:hint="eastAsia" w:ascii="宋体" w:hAnsi="宋体" w:eastAsia="宋体" w:cs="宋体"/>
          <w:sz w:val="24"/>
          <w:szCs w:val="24"/>
          <w:highlight w:val="none"/>
          <w:lang w:val="en-US" w:eastAsia="zh-CN"/>
        </w:rPr>
        <w:t>韩丽</w:t>
      </w:r>
    </w:p>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江苏省常州市武进区淹城初级中学</w:t>
      </w:r>
    </w:p>
    <w:p>
      <w:pPr>
        <w:spacing w:before="65" w:line="253" w:lineRule="auto"/>
        <w:ind w:right="204" w:firstLine="548" w:firstLineChars="300"/>
        <w:rPr>
          <w:rFonts w:hint="eastAsia" w:ascii="楷体" w:hAnsi="楷体" w:eastAsia="楷体" w:cs="楷体"/>
          <w:b w:val="0"/>
          <w:bCs w:val="0"/>
          <w:spacing w:val="-9"/>
          <w:sz w:val="20"/>
          <w:szCs w:val="20"/>
        </w:rPr>
      </w:pPr>
      <w:r>
        <w:rPr>
          <w:rFonts w:ascii="黑体" w:hAnsi="黑体" w:eastAsia="黑体" w:cs="黑体"/>
          <w:b/>
          <w:bCs/>
          <w:spacing w:val="-9"/>
          <w:sz w:val="20"/>
          <w:szCs w:val="20"/>
        </w:rPr>
        <w:t>摘要</w:t>
      </w:r>
      <w:r>
        <w:rPr>
          <w:rFonts w:ascii="楷体" w:hAnsi="楷体" w:eastAsia="楷体" w:cs="楷体"/>
          <w:b/>
          <w:bCs/>
          <w:spacing w:val="-9"/>
          <w:sz w:val="20"/>
          <w:szCs w:val="20"/>
        </w:rPr>
        <w:t>：</w:t>
      </w:r>
      <w:r>
        <w:rPr>
          <w:rFonts w:hint="eastAsia" w:ascii="楷体" w:hAnsi="楷体" w:eastAsia="楷体" w:cs="楷体"/>
          <w:b w:val="0"/>
          <w:bCs w:val="0"/>
          <w:spacing w:val="-9"/>
          <w:sz w:val="20"/>
          <w:szCs w:val="20"/>
        </w:rPr>
        <w:t>本</w:t>
      </w:r>
      <w:r>
        <w:rPr>
          <w:rFonts w:hint="eastAsia" w:ascii="楷体" w:hAnsi="楷体" w:eastAsia="楷体" w:cs="楷体"/>
          <w:b w:val="0"/>
          <w:bCs w:val="0"/>
          <w:spacing w:val="-9"/>
          <w:sz w:val="20"/>
          <w:szCs w:val="20"/>
          <w:lang w:val="en-US" w:eastAsia="zh-CN"/>
        </w:rPr>
        <w:t>节课</w:t>
      </w:r>
      <w:r>
        <w:rPr>
          <w:rFonts w:hint="eastAsia" w:ascii="楷体" w:hAnsi="楷体" w:eastAsia="楷体" w:cs="楷体"/>
          <w:b w:val="0"/>
          <w:bCs w:val="0"/>
          <w:spacing w:val="-9"/>
          <w:sz w:val="20"/>
          <w:szCs w:val="20"/>
        </w:rPr>
        <w:t>从多感官教学的角度出发</w:t>
      </w:r>
      <w:r>
        <w:rPr>
          <w:rFonts w:hint="eastAsia" w:ascii="楷体" w:hAnsi="楷体" w:eastAsia="楷体" w:cs="楷体"/>
          <w:b w:val="0"/>
          <w:bCs w:val="0"/>
          <w:spacing w:val="-9"/>
          <w:sz w:val="20"/>
          <w:szCs w:val="20"/>
          <w:lang w:val="en-US" w:eastAsia="zh-CN"/>
        </w:rPr>
        <w:t>设计教学环节，在每个教学环节中</w:t>
      </w:r>
      <w:r>
        <w:rPr>
          <w:rFonts w:hint="eastAsia" w:ascii="楷体" w:hAnsi="楷体" w:eastAsia="楷体" w:cs="楷体"/>
          <w:b w:val="0"/>
          <w:bCs w:val="0"/>
          <w:spacing w:val="-9"/>
          <w:sz w:val="20"/>
          <w:szCs w:val="20"/>
        </w:rPr>
        <w:t>采用图片、视频、模型、讨论、实验来刺激学生的视觉</w:t>
      </w:r>
      <w:r>
        <w:rPr>
          <w:rFonts w:hint="eastAsia" w:ascii="楷体" w:hAnsi="楷体" w:eastAsia="楷体" w:cs="楷体"/>
          <w:b w:val="0"/>
          <w:bCs w:val="0"/>
          <w:spacing w:val="-9"/>
          <w:sz w:val="20"/>
          <w:szCs w:val="20"/>
          <w:lang w:eastAsia="zh-CN"/>
        </w:rPr>
        <w:t>、</w:t>
      </w:r>
      <w:r>
        <w:rPr>
          <w:rFonts w:hint="eastAsia" w:ascii="楷体" w:hAnsi="楷体" w:eastAsia="楷体" w:cs="楷体"/>
          <w:b w:val="0"/>
          <w:bCs w:val="0"/>
          <w:spacing w:val="-9"/>
          <w:sz w:val="20"/>
          <w:szCs w:val="20"/>
        </w:rPr>
        <w:t>听觉</w:t>
      </w:r>
      <w:r>
        <w:rPr>
          <w:rFonts w:hint="eastAsia" w:ascii="楷体" w:hAnsi="楷体" w:eastAsia="楷体" w:cs="楷体"/>
          <w:b w:val="0"/>
          <w:bCs w:val="0"/>
          <w:spacing w:val="-9"/>
          <w:sz w:val="20"/>
          <w:szCs w:val="20"/>
          <w:lang w:eastAsia="zh-CN"/>
        </w:rPr>
        <w:t>、</w:t>
      </w:r>
      <w:r>
        <w:rPr>
          <w:rFonts w:hint="eastAsia" w:ascii="楷体" w:hAnsi="楷体" w:eastAsia="楷体" w:cs="楷体"/>
          <w:b w:val="0"/>
          <w:bCs w:val="0"/>
          <w:spacing w:val="-9"/>
          <w:sz w:val="20"/>
          <w:szCs w:val="20"/>
          <w:lang w:val="en-US" w:eastAsia="zh-CN"/>
        </w:rPr>
        <w:t>触觉、嗅觉和动觉等</w:t>
      </w:r>
      <w:r>
        <w:rPr>
          <w:rFonts w:hint="eastAsia" w:ascii="楷体" w:hAnsi="楷体" w:eastAsia="楷体" w:cs="楷体"/>
          <w:b w:val="0"/>
          <w:bCs w:val="0"/>
          <w:spacing w:val="-9"/>
          <w:sz w:val="20"/>
          <w:szCs w:val="20"/>
        </w:rPr>
        <w:t>通道，加深学生对“</w:t>
      </w:r>
      <w:r>
        <w:rPr>
          <w:rFonts w:hint="eastAsia" w:ascii="楷体" w:hAnsi="楷体" w:eastAsia="楷体" w:cs="楷体"/>
          <w:b w:val="0"/>
          <w:bCs w:val="0"/>
          <w:spacing w:val="-9"/>
          <w:sz w:val="20"/>
          <w:szCs w:val="20"/>
          <w:lang w:val="en-US" w:eastAsia="zh-CN"/>
        </w:rPr>
        <w:t>脊椎动物运动系统的组成及运动发生过程</w:t>
      </w:r>
      <w:r>
        <w:rPr>
          <w:rFonts w:hint="eastAsia" w:ascii="楷体" w:hAnsi="楷体" w:eastAsia="楷体" w:cs="楷体"/>
          <w:b w:val="0"/>
          <w:bCs w:val="0"/>
          <w:spacing w:val="-9"/>
          <w:sz w:val="20"/>
          <w:szCs w:val="20"/>
        </w:rPr>
        <w:t>”相关知识内容的理解</w:t>
      </w:r>
      <w:r>
        <w:rPr>
          <w:rFonts w:hint="eastAsia" w:ascii="楷体" w:hAnsi="楷体" w:eastAsia="楷体" w:cs="楷体"/>
          <w:b w:val="0"/>
          <w:bCs w:val="0"/>
          <w:spacing w:val="-9"/>
          <w:sz w:val="20"/>
          <w:szCs w:val="20"/>
          <w:lang w:eastAsia="zh-CN"/>
        </w:rPr>
        <w:t>，</w:t>
      </w:r>
      <w:r>
        <w:rPr>
          <w:rFonts w:hint="eastAsia" w:ascii="楷体" w:hAnsi="楷体" w:eastAsia="楷体" w:cs="楷体"/>
          <w:b w:val="0"/>
          <w:bCs w:val="0"/>
          <w:spacing w:val="-9"/>
          <w:sz w:val="20"/>
          <w:szCs w:val="20"/>
          <w:lang w:val="en-US" w:eastAsia="zh-CN"/>
        </w:rPr>
        <w:t>突破重难点，提高教与学的有效性</w:t>
      </w:r>
      <w:r>
        <w:rPr>
          <w:rFonts w:hint="eastAsia" w:ascii="楷体" w:hAnsi="楷体" w:eastAsia="楷体" w:cs="楷体"/>
          <w:b w:val="0"/>
          <w:bCs w:val="0"/>
          <w:spacing w:val="-9"/>
          <w:sz w:val="20"/>
          <w:szCs w:val="20"/>
          <w:lang w:eastAsia="zh-CN"/>
        </w:rPr>
        <w:t>；</w:t>
      </w:r>
      <w:r>
        <w:rPr>
          <w:rFonts w:hint="eastAsia" w:ascii="楷体" w:hAnsi="楷体" w:eastAsia="楷体" w:cs="楷体"/>
          <w:b w:val="0"/>
          <w:bCs w:val="0"/>
          <w:spacing w:val="-9"/>
          <w:sz w:val="20"/>
          <w:szCs w:val="20"/>
          <w:lang w:val="en-US" w:eastAsia="zh-CN"/>
        </w:rPr>
        <w:t>再根据所学自主选择材料制作模型，提升学生模型建构能力，培养学生生命观念、发展科学思维</w:t>
      </w:r>
      <w:r>
        <w:rPr>
          <w:rFonts w:hint="eastAsia" w:ascii="楷体" w:hAnsi="楷体" w:eastAsia="楷体" w:cs="楷体"/>
          <w:b w:val="0"/>
          <w:bCs w:val="0"/>
          <w:spacing w:val="-9"/>
          <w:sz w:val="20"/>
          <w:szCs w:val="20"/>
        </w:rPr>
        <w:t>。</w:t>
      </w:r>
    </w:p>
    <w:p>
      <w:pPr>
        <w:spacing w:before="65" w:line="253" w:lineRule="auto"/>
        <w:ind w:right="204" w:firstLine="560" w:firstLineChars="300"/>
        <w:rPr>
          <w:rFonts w:ascii="楷体" w:hAnsi="楷体" w:eastAsia="楷体" w:cs="楷体"/>
        </w:rPr>
      </w:pPr>
      <w:r>
        <w:rPr>
          <w:rFonts w:ascii="黑体" w:hAnsi="黑体" w:eastAsia="黑体" w:cs="黑体"/>
          <w:b/>
          <w:bCs/>
          <w:spacing w:val="-12"/>
        </w:rPr>
        <w:t>关键词</w:t>
      </w:r>
      <w:r>
        <w:rPr>
          <w:b/>
          <w:bCs/>
          <w:spacing w:val="-12"/>
        </w:rPr>
        <w:t>：</w:t>
      </w:r>
      <w:r>
        <w:rPr>
          <w:rFonts w:ascii="楷体" w:hAnsi="楷体" w:eastAsia="楷体" w:cs="楷体"/>
          <w:spacing w:val="-12"/>
        </w:rPr>
        <w:t>多感官教学；</w:t>
      </w:r>
      <w:r>
        <w:rPr>
          <w:rFonts w:hint="eastAsia" w:ascii="楷体" w:hAnsi="楷体" w:eastAsia="楷体" w:cs="楷体"/>
          <w:spacing w:val="-12"/>
          <w:lang w:val="en-US" w:eastAsia="zh-CN"/>
        </w:rPr>
        <w:t>模型建构</w:t>
      </w:r>
      <w:r>
        <w:rPr>
          <w:rFonts w:ascii="楷体" w:hAnsi="楷体" w:eastAsia="楷体" w:cs="楷体"/>
          <w:spacing w:val="-12"/>
        </w:rPr>
        <w:t>；教学设计</w:t>
      </w:r>
    </w:p>
    <w:p>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eastAsia="宋体" w:cs="宋体"/>
          <w:sz w:val="24"/>
          <w:szCs w:val="24"/>
          <w:highlight w:val="none"/>
          <w:lang w:val="en-US" w:eastAsia="zh-CN"/>
        </w:rPr>
      </w:pPr>
    </w:p>
    <w:p>
      <w:pPr>
        <w:keepNext w:val="0"/>
        <w:keepLines w:val="0"/>
        <w:widowControl/>
        <w:suppressLineNumbers w:val="0"/>
        <w:jc w:val="left"/>
        <w:rPr>
          <w:rFonts w:hint="eastAsia" w:asciiTheme="minorEastAsia" w:hAnsiTheme="minorEastAsia" w:eastAsiaTheme="minorEastAsia" w:cstheme="minorEastAsia"/>
          <w:color w:val="000000"/>
          <w:kern w:val="0"/>
          <w:sz w:val="21"/>
          <w:szCs w:val="21"/>
          <w:shd w:val="clear" w:fill="FFFFFF"/>
          <w:lang w:val="en-US" w:eastAsia="zh-CN" w:bidi="ar"/>
        </w:rPr>
      </w:pPr>
      <w:r>
        <w:rPr>
          <w:rFonts w:hint="eastAsia" w:asciiTheme="minorEastAsia" w:hAnsiTheme="minorEastAsia" w:eastAsiaTheme="minorEastAsia" w:cstheme="minorEastAsia"/>
          <w:color w:val="000000"/>
          <w:kern w:val="0"/>
          <w:sz w:val="21"/>
          <w:szCs w:val="21"/>
          <w:lang w:val="en-US" w:eastAsia="zh-CN" w:bidi="ar"/>
        </w:rPr>
        <w:t>１．</w:t>
      </w:r>
      <w:r>
        <w:rPr>
          <w:rFonts w:hint="eastAsia" w:asciiTheme="minorEastAsia" w:hAnsiTheme="minorEastAsia" w:eastAsiaTheme="minorEastAsia" w:cstheme="minorEastAsia"/>
          <w:color w:val="000000"/>
          <w:kern w:val="0"/>
          <w:sz w:val="21"/>
          <w:szCs w:val="21"/>
          <w:shd w:val="clear" w:fill="FFFFFF"/>
          <w:lang w:val="en-US" w:eastAsia="zh-CN" w:bidi="ar"/>
        </w:rPr>
        <w:t>教材分析及设计思路</w:t>
      </w:r>
    </w:p>
    <w:p>
      <w:pPr>
        <w:keepNext w:val="0"/>
        <w:keepLines w:val="0"/>
        <w:widowControl/>
        <w:suppressLineNumbers w:val="0"/>
        <w:ind w:firstLine="420" w:firstLineChars="200"/>
        <w:jc w:val="left"/>
        <w:rPr>
          <w:rFonts w:hint="default"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shd w:val="clear" w:fill="FFFFFF"/>
          <w:lang w:val="en-US" w:eastAsia="zh-CN" w:bidi="ar"/>
        </w:rPr>
        <w:t>“动物的运动依赖于一定的结构”是苏教版八年级上册第十七章第二节内容，</w:t>
      </w:r>
      <w:r>
        <w:rPr>
          <w:rFonts w:hint="eastAsia" w:asciiTheme="minorEastAsia" w:hAnsiTheme="minorEastAsia" w:eastAsiaTheme="minorEastAsia" w:cstheme="minorEastAsia"/>
          <w:color w:val="000000"/>
          <w:kern w:val="0"/>
          <w:sz w:val="21"/>
          <w:szCs w:val="21"/>
          <w:lang w:val="en-US" w:eastAsia="zh-CN" w:bidi="ar"/>
        </w:rPr>
        <w:t>在学生已经学习了动物的分类及特征、人体的运动系统、动物的运动形式及能量供应的基础上，本节课重点呈现动物的运动结构，特别是脊椎动物的运动系统构成和运动过程发生的内容，</w:t>
      </w:r>
      <w:r>
        <w:rPr>
          <w:rFonts w:hint="eastAsia" w:asciiTheme="minorEastAsia" w:hAnsiTheme="minorEastAsia" w:eastAsiaTheme="minorEastAsia" w:cstheme="minorEastAsia"/>
          <w:color w:val="000000"/>
          <w:kern w:val="0"/>
          <w:sz w:val="21"/>
          <w:szCs w:val="21"/>
          <w:shd w:val="clear" w:fill="FFFFFF"/>
          <w:lang w:val="en-US" w:eastAsia="zh-CN" w:bidi="ar"/>
        </w:rPr>
        <w:t>是培养学生结构与功能的生命观念、</w:t>
      </w:r>
      <w:r>
        <w:rPr>
          <w:rFonts w:hint="eastAsia" w:asciiTheme="minorEastAsia" w:hAnsiTheme="minorEastAsia" w:eastAsiaTheme="minorEastAsia" w:cstheme="minorEastAsia"/>
          <w:color w:val="000000"/>
          <w:kern w:val="0"/>
          <w:sz w:val="21"/>
          <w:szCs w:val="21"/>
          <w:lang w:val="en-US" w:eastAsia="zh-CN" w:bidi="ar"/>
        </w:rPr>
        <w:t>科学思维和建模能力的重要素材。本节课的重点是“脊椎动物运动系统的组成”和“脊椎动物运动的发生过程”，难点是“脊椎动物运动的发生过程”。</w:t>
      </w:r>
    </w:p>
    <w:p>
      <w:pPr>
        <w:keepNext w:val="0"/>
        <w:keepLines w:val="0"/>
        <w:widowControl/>
        <w:suppressLineNumbers w:val="0"/>
        <w:ind w:firstLine="420" w:firstLineChars="20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本节课是“初中生物多感官教学促进学生模型建构能力的实践研究”主题下的一节课例研究，笔者通过多感官参与的教学思想来进行设计教学环节：新课导入一小组展示—自主学习—解剖实验—合作探究一师生互动—课堂总结等，在教学环节中借助各种课堂活动来充分调动学生视觉、</w:t>
      </w:r>
      <w:r>
        <w:rPr>
          <w:rFonts w:hint="eastAsia" w:asciiTheme="minorEastAsia" w:hAnsiTheme="minorEastAsia" w:eastAsiaTheme="minorEastAsia" w:cstheme="minorEastAsia"/>
          <w:color w:val="000000"/>
          <w:kern w:val="0"/>
          <w:sz w:val="21"/>
          <w:szCs w:val="21"/>
          <w:shd w:val="clear" w:fill="FFFFFF"/>
          <w:lang w:val="en-US" w:eastAsia="zh-CN" w:bidi="ar"/>
        </w:rPr>
        <w:t>听觉、运动觉及触觉等多感官参与学习，</w:t>
      </w:r>
      <w:r>
        <w:rPr>
          <w:rFonts w:hint="eastAsia" w:asciiTheme="minorEastAsia" w:hAnsiTheme="minorEastAsia" w:eastAsiaTheme="minorEastAsia" w:cstheme="minorEastAsia"/>
          <w:color w:val="000000"/>
          <w:kern w:val="0"/>
          <w:sz w:val="21"/>
          <w:szCs w:val="21"/>
          <w:lang w:val="en-US" w:eastAsia="zh-CN" w:bidi="ar"/>
        </w:rPr>
        <w:t>顺利建构脊椎动物运动系统的模型，最终提升学生模型建构能力，切实促进学生核心素养的发展。</w:t>
      </w:r>
    </w:p>
    <w:p>
      <w:pPr>
        <w:keepNext w:val="0"/>
        <w:keepLines w:val="0"/>
        <w:widowControl/>
        <w:suppressLineNumbers w:val="0"/>
        <w:jc w:val="left"/>
        <w:rPr>
          <w:rFonts w:hint="default" w:asciiTheme="minorEastAsia" w:hAnsiTheme="minorEastAsia" w:eastAsiaTheme="minorEastAsia" w:cstheme="minorEastAsia"/>
          <w:color w:val="000000"/>
          <w:kern w:val="0"/>
          <w:sz w:val="21"/>
          <w:szCs w:val="21"/>
          <w:lang w:val="en-US" w:eastAsia="zh-CN" w:bidi="ar"/>
        </w:rPr>
      </w:pPr>
      <w:r>
        <w:rPr>
          <w:rFonts w:hint="default" w:asciiTheme="minorEastAsia" w:hAnsiTheme="minorEastAsia" w:eastAsiaTheme="minorEastAsia" w:cstheme="minorEastAsia"/>
          <w:color w:val="000000"/>
          <w:kern w:val="0"/>
          <w:sz w:val="21"/>
          <w:szCs w:val="21"/>
          <w:lang w:val="en-US" w:eastAsia="zh-CN" w:bidi="ar"/>
        </w:rPr>
        <w:t>２</w:t>
      </w:r>
      <w:r>
        <w:rPr>
          <w:rFonts w:hint="eastAsia" w:asciiTheme="minorEastAsia" w:hAnsiTheme="minorEastAsia" w:eastAsiaTheme="minorEastAsia" w:cstheme="minorEastAsia"/>
          <w:color w:val="000000"/>
          <w:kern w:val="0"/>
          <w:sz w:val="21"/>
          <w:szCs w:val="21"/>
          <w:lang w:val="en-US" w:eastAsia="zh-CN" w:bidi="ar"/>
        </w:rPr>
        <w:t>．</w:t>
      </w:r>
      <w:r>
        <w:rPr>
          <w:rFonts w:hint="default" w:asciiTheme="minorEastAsia" w:hAnsiTheme="minorEastAsia" w:eastAsiaTheme="minorEastAsia" w:cstheme="minorEastAsia"/>
          <w:color w:val="000000"/>
          <w:kern w:val="0"/>
          <w:sz w:val="21"/>
          <w:szCs w:val="21"/>
          <w:lang w:val="en-US" w:eastAsia="zh-CN" w:bidi="ar"/>
        </w:rPr>
        <w:t>教学目标</w:t>
      </w:r>
    </w:p>
    <w:p>
      <w:pPr>
        <w:keepNext w:val="0"/>
        <w:keepLines w:val="0"/>
        <w:widowControl/>
        <w:suppressLineNumbers w:val="0"/>
        <w:ind w:firstLine="420" w:firstLineChars="200"/>
        <w:jc w:val="left"/>
        <w:rPr>
          <w:rFonts w:hint="default" w:asciiTheme="minorEastAsia" w:hAnsiTheme="minorEastAsia" w:eastAsiaTheme="minorEastAsia" w:cstheme="minorEastAsia"/>
          <w:color w:val="000000"/>
          <w:kern w:val="0"/>
          <w:sz w:val="21"/>
          <w:szCs w:val="21"/>
          <w:lang w:val="en-US" w:eastAsia="zh-CN" w:bidi="ar"/>
        </w:rPr>
      </w:pPr>
      <w:r>
        <w:rPr>
          <w:rFonts w:hint="default" w:asciiTheme="minorEastAsia" w:hAnsiTheme="minorEastAsia" w:eastAsiaTheme="minorEastAsia" w:cstheme="minorEastAsia"/>
          <w:color w:val="000000"/>
          <w:kern w:val="0"/>
          <w:sz w:val="21"/>
          <w:szCs w:val="21"/>
          <w:lang w:val="en-US" w:eastAsia="zh-CN" w:bidi="ar"/>
        </w:rPr>
        <w:t>依据</w:t>
      </w:r>
      <w:r>
        <w:rPr>
          <w:rFonts w:hint="eastAsia" w:asciiTheme="minorEastAsia" w:hAnsiTheme="minorEastAsia" w:eastAsiaTheme="minorEastAsia" w:cstheme="minorEastAsia"/>
          <w:color w:val="000000"/>
          <w:kern w:val="0"/>
          <w:sz w:val="21"/>
          <w:szCs w:val="21"/>
          <w:lang w:val="en-US" w:eastAsia="zh-CN" w:bidi="ar"/>
        </w:rPr>
        <w:t>2022年版义务教育生物学</w:t>
      </w:r>
      <w:r>
        <w:rPr>
          <w:rFonts w:hint="default" w:asciiTheme="minorEastAsia" w:hAnsiTheme="minorEastAsia" w:eastAsiaTheme="minorEastAsia" w:cstheme="minorEastAsia"/>
          <w:color w:val="000000"/>
          <w:kern w:val="0"/>
          <w:sz w:val="21"/>
          <w:szCs w:val="21"/>
          <w:lang w:val="en-US" w:eastAsia="zh-CN" w:bidi="ar"/>
        </w:rPr>
        <w:t>课程标准</w:t>
      </w:r>
      <w:r>
        <w:rPr>
          <w:rFonts w:hint="eastAsia" w:asciiTheme="minorEastAsia" w:hAnsiTheme="minorEastAsia" w:eastAsiaTheme="minorEastAsia" w:cstheme="minorEastAsia"/>
          <w:color w:val="000000"/>
          <w:kern w:val="0"/>
          <w:sz w:val="21"/>
          <w:szCs w:val="21"/>
          <w:lang w:val="en-US" w:eastAsia="zh-CN" w:bidi="ar"/>
        </w:rPr>
        <w:t>，</w:t>
      </w:r>
      <w:r>
        <w:rPr>
          <w:rFonts w:hint="default" w:asciiTheme="minorEastAsia" w:hAnsiTheme="minorEastAsia" w:eastAsiaTheme="minorEastAsia" w:cstheme="minorEastAsia"/>
          <w:color w:val="000000"/>
          <w:kern w:val="0"/>
          <w:sz w:val="21"/>
          <w:szCs w:val="21"/>
          <w:shd w:val="clear" w:fill="FFFFFF"/>
          <w:lang w:val="en-US" w:eastAsia="zh-CN" w:bidi="ar"/>
        </w:rPr>
        <w:t>围绕培养学生学科核心素养的要求，制订了如下教学目标：</w:t>
      </w:r>
    </w:p>
    <w:p>
      <w:pPr>
        <w:keepNext w:val="0"/>
        <w:keepLines w:val="0"/>
        <w:widowControl/>
        <w:numPr>
          <w:ilvl w:val="0"/>
          <w:numId w:val="1"/>
        </w:numPr>
        <w:suppressLineNumbers w:val="0"/>
        <w:ind w:firstLine="420" w:firstLineChars="20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通过课前资料搜集了解各类动物的生活环境、运动形式和运动结构，发展生物与环境相适应、</w:t>
      </w:r>
      <w:r>
        <w:rPr>
          <w:rFonts w:hint="eastAsia" w:asciiTheme="minorEastAsia" w:hAnsiTheme="minorEastAsia" w:eastAsiaTheme="minorEastAsia" w:cstheme="minorEastAsia"/>
          <w:color w:val="000000"/>
          <w:kern w:val="0"/>
          <w:sz w:val="21"/>
          <w:szCs w:val="21"/>
          <w:shd w:val="clear" w:fill="FFFFFF"/>
          <w:lang w:val="en-US" w:eastAsia="zh-CN" w:bidi="ar"/>
        </w:rPr>
        <w:t>生物结构与功能相适应等生命观念。</w:t>
      </w:r>
    </w:p>
    <w:p>
      <w:pPr>
        <w:keepNext w:val="0"/>
        <w:keepLines w:val="0"/>
        <w:widowControl/>
        <w:numPr>
          <w:ilvl w:val="0"/>
          <w:numId w:val="1"/>
        </w:numPr>
        <w:suppressLineNumbers w:val="0"/>
        <w:ind w:firstLine="420" w:firstLineChars="200"/>
        <w:jc w:val="left"/>
        <w:rPr>
          <w:rFonts w:hint="default"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通过对骨与骨不同的连结方式横向比较，尝试用比较法分析关节的结构及特点，发展科学探究能力。</w:t>
      </w:r>
    </w:p>
    <w:p>
      <w:pPr>
        <w:keepNext w:val="0"/>
        <w:keepLines w:val="0"/>
        <w:widowControl/>
        <w:numPr>
          <w:ilvl w:val="0"/>
          <w:numId w:val="1"/>
        </w:numPr>
        <w:suppressLineNumbers w:val="0"/>
        <w:ind w:firstLine="420" w:firstLineChars="200"/>
        <w:jc w:val="left"/>
        <w:rPr>
          <w:rFonts w:hint="default"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通过对牛蛙关节的解剖实验、肘关节的模型组建的探究活动，归纳脊椎动物的运动系统组成和运动的发生过程，提升归纳和概括能力，发展科学思维。</w:t>
      </w:r>
    </w:p>
    <w:p>
      <w:pPr>
        <w:keepNext w:val="0"/>
        <w:keepLines w:val="0"/>
        <w:widowControl/>
        <w:numPr>
          <w:ilvl w:val="0"/>
          <w:numId w:val="1"/>
        </w:numPr>
        <w:suppressLineNumbers w:val="0"/>
        <w:ind w:firstLine="420" w:firstLineChars="200"/>
        <w:jc w:val="left"/>
        <w:rPr>
          <w:rFonts w:hint="default"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通过选择材料建构骨、关节、肌肉模型的制作活动，让学生尝试运用知识和方法，通过设计并实施制作，</w:t>
      </w:r>
      <w:r>
        <w:rPr>
          <w:rFonts w:hint="eastAsia" w:asciiTheme="minorEastAsia" w:hAnsiTheme="minorEastAsia" w:eastAsiaTheme="minorEastAsia" w:cstheme="minorEastAsia"/>
          <w:color w:val="000000"/>
          <w:kern w:val="0"/>
          <w:sz w:val="21"/>
          <w:szCs w:val="21"/>
          <w:shd w:val="clear" w:fill="FFFFFF"/>
          <w:lang w:val="en-US" w:eastAsia="zh-CN" w:bidi="ar"/>
        </w:rPr>
        <w:t>提升模型建构能力，发展核心素养。</w:t>
      </w:r>
    </w:p>
    <w:p>
      <w:pPr>
        <w:keepNext w:val="0"/>
        <w:keepLines w:val="0"/>
        <w:widowControl/>
        <w:numPr>
          <w:ilvl w:val="0"/>
          <w:numId w:val="2"/>
        </w:numPr>
        <w:suppressLineNumbers w:val="0"/>
        <w:jc w:val="left"/>
        <w:rPr>
          <w:rFonts w:hint="default" w:asciiTheme="minorEastAsia" w:hAnsiTheme="minorEastAsia" w:eastAsiaTheme="minorEastAsia" w:cstheme="minorEastAsia"/>
          <w:color w:val="000000"/>
          <w:kern w:val="0"/>
          <w:sz w:val="21"/>
          <w:szCs w:val="21"/>
          <w:lang w:val="en-US" w:eastAsia="zh-CN" w:bidi="ar"/>
        </w:rPr>
      </w:pPr>
      <w:r>
        <w:rPr>
          <w:rFonts w:hint="default" w:asciiTheme="minorEastAsia" w:hAnsiTheme="minorEastAsia" w:eastAsiaTheme="minorEastAsia" w:cstheme="minorEastAsia"/>
          <w:color w:val="000000"/>
          <w:kern w:val="0"/>
          <w:sz w:val="21"/>
          <w:szCs w:val="21"/>
          <w:lang w:val="en-US" w:eastAsia="zh-CN" w:bidi="ar"/>
        </w:rPr>
        <w:t xml:space="preserve">教学过程 </w:t>
      </w:r>
    </w:p>
    <w:tbl>
      <w:tblPr>
        <w:tblStyle w:val="8"/>
        <w:tblpPr w:leftFromText="180" w:rightFromText="180" w:vertAnchor="text" w:horzAnchor="page" w:tblpX="1933" w:tblpY="233"/>
        <w:tblOverlap w:val="never"/>
        <w:tblW w:w="85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
        <w:gridCol w:w="15"/>
        <w:gridCol w:w="1080"/>
        <w:gridCol w:w="8"/>
        <w:gridCol w:w="3087"/>
        <w:gridCol w:w="1882"/>
        <w:gridCol w:w="15"/>
        <w:gridCol w:w="1225"/>
        <w:gridCol w:w="18"/>
        <w:gridCol w:w="1225"/>
        <w:gridCol w:w="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22" w:type="dxa"/>
          <w:trHeight w:val="371" w:hRule="atLeast"/>
        </w:trPr>
        <w:tc>
          <w:tcPr>
            <w:tcW w:w="1088" w:type="dxa"/>
            <w:gridSpan w:val="2"/>
            <w:vAlign w:val="top"/>
          </w:tcPr>
          <w:p>
            <w:pPr>
              <w:pStyle w:val="7"/>
              <w:spacing w:before="62" w:line="219" w:lineRule="auto"/>
              <w:jc w:val="center"/>
            </w:pPr>
            <w:r>
              <w:rPr>
                <w:spacing w:val="-2"/>
              </w:rPr>
              <w:t>教学环节</w:t>
            </w:r>
          </w:p>
        </w:tc>
        <w:tc>
          <w:tcPr>
            <w:tcW w:w="3087" w:type="dxa"/>
            <w:vAlign w:val="top"/>
          </w:tcPr>
          <w:p>
            <w:pPr>
              <w:pStyle w:val="7"/>
              <w:spacing w:before="62" w:line="219" w:lineRule="auto"/>
              <w:jc w:val="center"/>
            </w:pPr>
            <w:r>
              <w:rPr>
                <w:spacing w:val="2"/>
              </w:rPr>
              <w:t>教师活动</w:t>
            </w:r>
          </w:p>
        </w:tc>
        <w:tc>
          <w:tcPr>
            <w:tcW w:w="1897" w:type="dxa"/>
            <w:gridSpan w:val="2"/>
            <w:vAlign w:val="top"/>
          </w:tcPr>
          <w:p>
            <w:pPr>
              <w:pStyle w:val="7"/>
              <w:spacing w:before="62" w:line="220" w:lineRule="auto"/>
              <w:jc w:val="center"/>
            </w:pPr>
            <w:r>
              <w:rPr>
                <w:spacing w:val="2"/>
              </w:rPr>
              <w:t>学生活动</w:t>
            </w:r>
          </w:p>
        </w:tc>
        <w:tc>
          <w:tcPr>
            <w:tcW w:w="1243" w:type="dxa"/>
            <w:gridSpan w:val="2"/>
            <w:vAlign w:val="top"/>
          </w:tcPr>
          <w:p>
            <w:pPr>
              <w:pStyle w:val="7"/>
              <w:spacing w:before="62" w:line="220" w:lineRule="auto"/>
              <w:jc w:val="center"/>
            </w:pPr>
            <w:r>
              <w:rPr>
                <w:spacing w:val="-2"/>
              </w:rPr>
              <w:t>感官调动方式</w:t>
            </w:r>
          </w:p>
        </w:tc>
        <w:tc>
          <w:tcPr>
            <w:tcW w:w="1243" w:type="dxa"/>
            <w:gridSpan w:val="2"/>
            <w:vAlign w:val="top"/>
          </w:tcPr>
          <w:p>
            <w:pPr>
              <w:pStyle w:val="7"/>
              <w:spacing w:before="62" w:line="220" w:lineRule="auto"/>
              <w:ind w:left="339"/>
              <w:jc w:val="center"/>
              <w:rPr>
                <w:rFonts w:hint="default" w:eastAsia="宋体"/>
                <w:spacing w:val="-2"/>
                <w:lang w:val="en-US" w:eastAsia="zh-CN"/>
              </w:rPr>
            </w:pPr>
            <w:r>
              <w:rPr>
                <w:rFonts w:hint="eastAsia"/>
                <w:spacing w:val="-2"/>
                <w:lang w:val="en-US" w:eastAsia="zh-CN"/>
              </w:rPr>
              <w:t>模型建构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22" w:type="dxa"/>
          <w:trHeight w:val="1278" w:hRule="atLeast"/>
        </w:trPr>
        <w:tc>
          <w:tcPr>
            <w:tcW w:w="1088" w:type="dxa"/>
            <w:gridSpan w:val="2"/>
            <w:vAlign w:val="top"/>
          </w:tcPr>
          <w:p>
            <w:pPr>
              <w:pStyle w:val="7"/>
              <w:spacing w:before="67" w:line="233" w:lineRule="auto"/>
              <w:ind w:right="4"/>
              <w:jc w:val="both"/>
              <w:rPr>
                <w:rFonts w:hint="eastAsia"/>
                <w:spacing w:val="-2"/>
                <w:lang w:val="en-US" w:eastAsia="zh-CN"/>
              </w:rPr>
            </w:pPr>
            <w:r>
              <w:rPr>
                <w:rFonts w:hint="eastAsia"/>
                <w:spacing w:val="-2"/>
                <w:lang w:val="en-US" w:eastAsia="zh-CN"/>
              </w:rPr>
              <w:t>新课导入</w:t>
            </w:r>
          </w:p>
        </w:tc>
        <w:tc>
          <w:tcPr>
            <w:tcW w:w="3087" w:type="dxa"/>
            <w:vAlign w:val="top"/>
          </w:tcPr>
          <w:p>
            <w:pPr>
              <w:pStyle w:val="7"/>
              <w:spacing w:before="67" w:line="233" w:lineRule="auto"/>
              <w:ind w:right="4" w:firstLine="332" w:firstLineChars="200"/>
              <w:jc w:val="both"/>
              <w:rPr>
                <w:rFonts w:hint="eastAsia"/>
                <w:spacing w:val="-2"/>
                <w:lang w:val="en-US" w:eastAsia="zh-CN"/>
              </w:rPr>
            </w:pPr>
            <w:r>
              <w:rPr>
                <w:rFonts w:hint="eastAsia"/>
                <w:spacing w:val="-2"/>
                <w:lang w:val="en-US" w:eastAsia="zh-CN"/>
              </w:rPr>
              <w:t>动图展示蚂蚁爬行。</w:t>
            </w:r>
          </w:p>
          <w:p>
            <w:pPr>
              <w:pStyle w:val="7"/>
              <w:spacing w:before="67" w:line="233" w:lineRule="auto"/>
              <w:ind w:right="4" w:firstLine="332" w:firstLineChars="200"/>
              <w:jc w:val="both"/>
              <w:rPr>
                <w:rFonts w:hint="eastAsia"/>
                <w:spacing w:val="-2"/>
                <w:lang w:val="en-US" w:eastAsia="zh-CN"/>
              </w:rPr>
            </w:pPr>
            <w:r>
              <w:rPr>
                <w:rFonts w:hint="eastAsia"/>
                <w:spacing w:val="-2"/>
                <w:lang w:val="en-US" w:eastAsia="zh-CN"/>
              </w:rPr>
              <w:t xml:space="preserve">【提问】大家能说说蚂蚁的运动方式和依靠的结构吗?  </w:t>
            </w:r>
          </w:p>
        </w:tc>
        <w:tc>
          <w:tcPr>
            <w:tcW w:w="1897" w:type="dxa"/>
            <w:gridSpan w:val="2"/>
            <w:vAlign w:val="top"/>
          </w:tcPr>
          <w:p>
            <w:pPr>
              <w:pStyle w:val="7"/>
              <w:spacing w:before="67" w:line="229" w:lineRule="auto"/>
              <w:ind w:left="16" w:firstLine="348"/>
            </w:pPr>
            <w:r>
              <w:rPr>
                <w:spacing w:val="1"/>
              </w:rPr>
              <w:t>学生说出</w:t>
            </w:r>
            <w:r>
              <w:rPr>
                <w:rFonts w:hint="eastAsia"/>
                <w:spacing w:val="1"/>
                <w:lang w:val="en-US" w:eastAsia="zh-CN"/>
              </w:rPr>
              <w:t>蚂蚁的运动方式和依靠的结构</w:t>
            </w:r>
            <w:r>
              <w:rPr>
                <w:spacing w:val="-2"/>
              </w:rPr>
              <w:t>。</w:t>
            </w:r>
          </w:p>
        </w:tc>
        <w:tc>
          <w:tcPr>
            <w:tcW w:w="1243" w:type="dxa"/>
            <w:gridSpan w:val="2"/>
            <w:vAlign w:val="top"/>
          </w:tcPr>
          <w:p>
            <w:pPr>
              <w:pStyle w:val="7"/>
              <w:spacing w:before="67" w:line="233" w:lineRule="auto"/>
              <w:ind w:right="4" w:firstLine="340" w:firstLineChars="200"/>
              <w:jc w:val="both"/>
            </w:pPr>
            <w:r>
              <w:rPr>
                <w:rFonts w:hint="eastAsia"/>
                <w:shd w:val="clear" w:fill="FFFFFF"/>
                <w:lang w:val="en-US" w:eastAsia="zh-CN"/>
              </w:rPr>
              <w:t>使用</w:t>
            </w:r>
            <w:r>
              <w:rPr>
                <w:rFonts w:hint="eastAsia"/>
                <w:shd w:val="clear" w:fill="FFFFFF"/>
              </w:rPr>
              <w:t>动图，用动态的表达方式</w:t>
            </w:r>
            <w:r>
              <w:rPr>
                <w:rFonts w:hint="eastAsia"/>
                <w:shd w:val="clear" w:fill="FFFFFF"/>
                <w:lang w:val="en-US" w:eastAsia="zh-CN"/>
              </w:rPr>
              <w:t>简短、有效的</w:t>
            </w:r>
            <w:r>
              <w:rPr>
                <w:rFonts w:hint="eastAsia"/>
                <w:shd w:val="clear" w:fill="FFFFFF"/>
              </w:rPr>
              <w:t>刺激学生的视觉通道。</w:t>
            </w:r>
          </w:p>
        </w:tc>
        <w:tc>
          <w:tcPr>
            <w:tcW w:w="1243" w:type="dxa"/>
            <w:gridSpan w:val="2"/>
            <w:vAlign w:val="top"/>
          </w:tcPr>
          <w:p>
            <w:pPr>
              <w:pStyle w:val="7"/>
              <w:spacing w:before="67" w:line="233" w:lineRule="auto"/>
              <w:ind w:right="4" w:firstLine="332" w:firstLineChars="200"/>
              <w:jc w:val="both"/>
              <w:rPr>
                <w:rFonts w:hint="default"/>
                <w:spacing w:val="-2"/>
                <w:lang w:val="en-US"/>
              </w:rPr>
            </w:pPr>
            <w:r>
              <w:rPr>
                <w:rFonts w:hint="eastAsia"/>
                <w:spacing w:val="-2"/>
                <w:lang w:val="en-US" w:eastAsia="zh-CN"/>
              </w:rPr>
              <w:t>为建构脊椎动物运动系统的模型提供最基本的原理：结构决定功能。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22" w:type="dxa"/>
          <w:trHeight w:val="90" w:hRule="atLeast"/>
        </w:trPr>
        <w:tc>
          <w:tcPr>
            <w:tcW w:w="1088" w:type="dxa"/>
            <w:gridSpan w:val="2"/>
            <w:vAlign w:val="top"/>
          </w:tcPr>
          <w:p>
            <w:pPr>
              <w:pStyle w:val="7"/>
              <w:spacing w:before="278" w:line="220" w:lineRule="auto"/>
              <w:jc w:val="center"/>
              <w:rPr>
                <w:rFonts w:hint="default" w:eastAsia="宋体"/>
                <w:spacing w:val="-2"/>
                <w:lang w:val="en-US" w:eastAsia="zh-CN"/>
              </w:rPr>
            </w:pPr>
            <w:r>
              <w:rPr>
                <w:rFonts w:hint="eastAsia"/>
                <w:spacing w:val="-2"/>
                <w:lang w:val="en-US" w:eastAsia="zh-CN"/>
              </w:rPr>
              <w:t>设计意图</w:t>
            </w:r>
          </w:p>
        </w:tc>
        <w:tc>
          <w:tcPr>
            <w:tcW w:w="7470" w:type="dxa"/>
            <w:gridSpan w:val="7"/>
            <w:vAlign w:val="top"/>
          </w:tcPr>
          <w:p>
            <w:pPr>
              <w:pStyle w:val="7"/>
              <w:spacing w:before="67" w:line="233" w:lineRule="auto"/>
              <w:ind w:right="4" w:firstLine="332" w:firstLineChars="200"/>
              <w:jc w:val="both"/>
              <w:rPr>
                <w:rFonts w:hint="default" w:eastAsia="宋体"/>
                <w:spacing w:val="-2"/>
                <w:lang w:val="en-US" w:eastAsia="zh-CN"/>
              </w:rPr>
            </w:pPr>
            <w:r>
              <w:rPr>
                <w:rFonts w:hint="eastAsia"/>
                <w:spacing w:val="-2"/>
                <w:lang w:val="en-US" w:eastAsia="zh-CN"/>
              </w:rPr>
              <w:t>了解蚂蚁的运动器官也是本节课的一个观察活动，由于蚂蚁是学生比较熟悉的一种昆虫，在前面学习昆虫一节时也已经掌握了蚂蚁的特征和运动器官，以此作为新课的导入，能使学生快速的从旧知引入新知。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22" w:type="dxa"/>
          <w:trHeight w:val="671" w:hRule="atLeast"/>
        </w:trPr>
        <w:tc>
          <w:tcPr>
            <w:tcW w:w="8558" w:type="dxa"/>
            <w:gridSpan w:val="9"/>
            <w:vAlign w:val="top"/>
          </w:tcPr>
          <w:p>
            <w:pPr>
              <w:pStyle w:val="7"/>
              <w:spacing w:before="61" w:line="219" w:lineRule="auto"/>
              <w:rPr>
                <w:spacing w:val="1"/>
              </w:rPr>
            </w:pPr>
            <w:r>
              <w:rPr>
                <w:spacing w:val="1"/>
              </w:rPr>
              <w:t>【过渡】</w:t>
            </w:r>
            <w:r>
              <w:rPr>
                <w:rFonts w:hint="eastAsia"/>
                <w:spacing w:val="1"/>
                <w:lang w:val="en-US" w:eastAsia="zh-CN"/>
              </w:rPr>
              <w:t>通常不同的动物会展现不同的运动方式，而运动方式不同需要依靠的生理结构往往不同；即使相同的运动方式也也可能依靠不同的生理结构。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22" w:type="dxa"/>
          <w:trHeight w:val="2549" w:hRule="atLeast"/>
        </w:trPr>
        <w:tc>
          <w:tcPr>
            <w:tcW w:w="1088" w:type="dxa"/>
            <w:gridSpan w:val="2"/>
            <w:vAlign w:val="top"/>
          </w:tcPr>
          <w:p>
            <w:pPr>
              <w:pStyle w:val="7"/>
              <w:spacing w:before="55" w:line="221" w:lineRule="auto"/>
              <w:jc w:val="left"/>
              <w:rPr>
                <w:rFonts w:hint="eastAsia" w:eastAsia="宋体"/>
                <w:lang w:eastAsia="zh-CN"/>
              </w:rPr>
            </w:pPr>
            <w:r>
              <w:rPr>
                <w:rFonts w:hint="eastAsia"/>
              </w:rPr>
              <w:t>课前预习任务</w:t>
            </w:r>
            <w:r>
              <w:rPr>
                <w:rFonts w:hint="eastAsia"/>
                <w:lang w:val="en-US" w:eastAsia="zh-CN"/>
              </w:rPr>
              <w:t>小组</w:t>
            </w:r>
            <w:r>
              <w:rPr>
                <w:rFonts w:hint="eastAsia"/>
              </w:rPr>
              <w:t>展示</w:t>
            </w:r>
            <w:r>
              <w:rPr>
                <w:rFonts w:hint="eastAsia"/>
                <w:lang w:eastAsia="zh-CN"/>
              </w:rPr>
              <w:t>——</w:t>
            </w:r>
          </w:p>
          <w:p>
            <w:pPr>
              <w:pStyle w:val="7"/>
              <w:spacing w:before="55" w:line="221" w:lineRule="auto"/>
              <w:jc w:val="left"/>
            </w:pPr>
            <w:r>
              <w:rPr>
                <w:rFonts w:hint="eastAsia"/>
              </w:rPr>
              <w:t>“动物的运动环境、方式、结构表格”</w:t>
            </w:r>
          </w:p>
        </w:tc>
        <w:tc>
          <w:tcPr>
            <w:tcW w:w="3087" w:type="dxa"/>
            <w:vAlign w:val="top"/>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572260" cy="1284605"/>
                  <wp:effectExtent l="0" t="0" r="8890" b="1270"/>
                  <wp:docPr id="2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IMG_256"/>
                          <pic:cNvPicPr>
                            <a:picLocks noChangeAspect="1"/>
                          </pic:cNvPicPr>
                        </pic:nvPicPr>
                        <pic:blipFill>
                          <a:blip r:embed="rId4"/>
                          <a:stretch>
                            <a:fillRect/>
                          </a:stretch>
                        </pic:blipFill>
                        <pic:spPr>
                          <a:xfrm>
                            <a:off x="0" y="0"/>
                            <a:ext cx="1572260" cy="1284605"/>
                          </a:xfrm>
                          <a:prstGeom prst="rect">
                            <a:avLst/>
                          </a:prstGeom>
                          <a:noFill/>
                          <a:ln w="9525">
                            <a:noFill/>
                          </a:ln>
                        </pic:spPr>
                      </pic:pic>
                    </a:graphicData>
                  </a:graphic>
                </wp:inline>
              </w:drawing>
            </w:r>
          </w:p>
          <w:p>
            <w:pPr>
              <w:pStyle w:val="7"/>
              <w:spacing w:before="17" w:line="227" w:lineRule="auto"/>
              <w:ind w:left="16" w:right="27"/>
              <w:rPr>
                <w:rFonts w:hint="eastAsia"/>
                <w:spacing w:val="-2"/>
                <w:lang w:val="en-US" w:eastAsia="zh-CN"/>
              </w:rPr>
            </w:pPr>
            <w:r>
              <w:rPr>
                <w:rFonts w:hint="eastAsia"/>
                <w:spacing w:val="-2"/>
                <w:lang w:val="en-US" w:eastAsia="zh-CN"/>
              </w:rPr>
              <w:t>教师进行点评或点拨。</w:t>
            </w:r>
          </w:p>
          <w:p>
            <w:pPr>
              <w:pStyle w:val="7"/>
              <w:spacing w:before="17" w:line="227" w:lineRule="auto"/>
              <w:ind w:left="16" w:right="27"/>
              <w:rPr>
                <w:rFonts w:hint="default"/>
                <w:spacing w:val="-2"/>
                <w:lang w:val="en-US" w:eastAsia="zh-CN"/>
              </w:rPr>
            </w:pPr>
            <w:r>
              <w:rPr>
                <w:rFonts w:hint="eastAsia"/>
                <w:spacing w:val="-2"/>
                <w:lang w:val="en-US" w:eastAsia="zh-CN"/>
              </w:rPr>
              <w:t>【总结】不同类型的动物具备不同的运动结构来完成能适应其生活环境的运动方式。其中我们可以看到脊椎动物的运动结构都是由骨、</w:t>
            </w:r>
            <w:r>
              <w:rPr>
                <w:rFonts w:hint="eastAsia"/>
                <w:spacing w:val="-2"/>
                <w:shd w:val="clear" w:fill="FFFFFF"/>
                <w:lang w:val="en-US" w:eastAsia="zh-CN"/>
              </w:rPr>
              <w:t>肌肉和骨连结三部分组成的。</w:t>
            </w:r>
          </w:p>
        </w:tc>
        <w:tc>
          <w:tcPr>
            <w:tcW w:w="1897" w:type="dxa"/>
            <w:gridSpan w:val="2"/>
            <w:vAlign w:val="top"/>
          </w:tcPr>
          <w:p>
            <w:pPr>
              <w:pStyle w:val="7"/>
              <w:spacing w:before="17" w:line="227" w:lineRule="auto"/>
              <w:ind w:left="16" w:right="27"/>
              <w:rPr>
                <w:rFonts w:hint="default"/>
                <w:spacing w:val="-2"/>
                <w:lang w:val="en-US" w:eastAsia="zh-CN"/>
              </w:rPr>
            </w:pPr>
            <w:r>
              <w:rPr>
                <w:rFonts w:hint="eastAsia"/>
                <w:spacing w:val="-2"/>
                <w:lang w:val="en-US" w:eastAsia="zh-CN"/>
              </w:rPr>
              <w:t>分小组展示活动</w:t>
            </w:r>
          </w:p>
          <w:p>
            <w:pPr>
              <w:pStyle w:val="7"/>
              <w:spacing w:before="17" w:line="227" w:lineRule="auto"/>
              <w:ind w:left="16" w:right="27"/>
              <w:jc w:val="center"/>
              <w:rPr>
                <w:rFonts w:hint="eastAsia"/>
                <w:spacing w:val="-2"/>
                <w:lang w:val="en-US" w:eastAsia="zh-CN"/>
              </w:rPr>
            </w:pPr>
            <w:r>
              <w:rPr>
                <w:rFonts w:hint="eastAsia"/>
                <w:spacing w:val="-2"/>
                <w:lang w:val="en-US" w:eastAsia="zh-CN"/>
              </w:rPr>
              <w:t xml:space="preserve">    学生根据课前搜集的资料及完成好的表格进行小组展示。</w:t>
            </w:r>
          </w:p>
          <w:p>
            <w:pPr>
              <w:pStyle w:val="7"/>
              <w:spacing w:before="17" w:line="227" w:lineRule="auto"/>
              <w:ind w:left="16" w:right="27"/>
              <w:rPr>
                <w:rFonts w:hint="eastAsia"/>
                <w:spacing w:val="-2"/>
                <w:lang w:val="en-US" w:eastAsia="zh-CN"/>
              </w:rPr>
            </w:pPr>
          </w:p>
          <w:p>
            <w:pPr>
              <w:pStyle w:val="7"/>
              <w:spacing w:before="17" w:line="227" w:lineRule="auto"/>
              <w:ind w:left="16" w:right="27" w:firstLine="332" w:firstLineChars="200"/>
              <w:rPr>
                <w:rFonts w:hint="default"/>
                <w:spacing w:val="-2"/>
                <w:lang w:val="en-US" w:eastAsia="zh-CN"/>
              </w:rPr>
            </w:pPr>
            <w:r>
              <w:rPr>
                <w:rFonts w:hint="eastAsia"/>
                <w:spacing w:val="-2"/>
                <w:lang w:val="en-US" w:eastAsia="zh-CN"/>
              </w:rPr>
              <w:t>其他小组的同学可以提出质疑或错误。</w:t>
            </w:r>
          </w:p>
        </w:tc>
        <w:tc>
          <w:tcPr>
            <w:tcW w:w="1243" w:type="dxa"/>
            <w:gridSpan w:val="2"/>
            <w:vAlign w:val="top"/>
          </w:tcPr>
          <w:p>
            <w:pPr>
              <w:pStyle w:val="7"/>
              <w:spacing w:before="62" w:line="232" w:lineRule="auto"/>
              <w:ind w:firstLine="340" w:firstLineChars="200"/>
              <w:rPr>
                <w:spacing w:val="-2"/>
              </w:rPr>
            </w:pPr>
            <w:r>
              <w:rPr>
                <w:rFonts w:hint="eastAsia"/>
              </w:rPr>
              <w:t>以文字阅读</w:t>
            </w:r>
            <w:r>
              <w:rPr>
                <w:rFonts w:hint="eastAsia"/>
                <w:lang w:val="en-US" w:eastAsia="zh-CN"/>
              </w:rPr>
              <w:t>和学生不同的声音</w:t>
            </w:r>
            <w:r>
              <w:rPr>
                <w:rFonts w:hint="eastAsia"/>
              </w:rPr>
              <w:t>为主，</w:t>
            </w:r>
            <w:r>
              <w:rPr>
                <w:rFonts w:hint="eastAsia"/>
                <w:shd w:val="clear" w:fill="FFFFFF"/>
                <w:lang w:val="en-US" w:eastAsia="zh-CN"/>
              </w:rPr>
              <w:t>通过刺激视觉和听觉通道，</w:t>
            </w:r>
            <w:r>
              <w:rPr>
                <w:rFonts w:hint="eastAsia"/>
                <w:shd w:val="clear" w:fill="FFFFFF"/>
              </w:rPr>
              <w:t>提高学生</w:t>
            </w:r>
            <w:r>
              <w:rPr>
                <w:rFonts w:hint="eastAsia"/>
                <w:shd w:val="clear" w:fill="FFFFFF"/>
                <w:lang w:val="en-US" w:eastAsia="zh-CN"/>
              </w:rPr>
              <w:t>积极性和主动性</w:t>
            </w:r>
            <w:r>
              <w:rPr>
                <w:spacing w:val="-2"/>
                <w:shd w:val="clear" w:fill="FFFFFF"/>
              </w:rPr>
              <w:t>。</w:t>
            </w:r>
          </w:p>
          <w:p>
            <w:pPr>
              <w:pStyle w:val="7"/>
              <w:spacing w:before="62" w:line="232" w:lineRule="auto"/>
              <w:ind w:firstLine="340" w:firstLineChars="200"/>
              <w:rPr>
                <w:rFonts w:hint="default"/>
                <w:lang w:val="en-US"/>
              </w:rPr>
            </w:pPr>
          </w:p>
        </w:tc>
        <w:tc>
          <w:tcPr>
            <w:tcW w:w="1243" w:type="dxa"/>
            <w:gridSpan w:val="2"/>
            <w:vAlign w:val="top"/>
          </w:tcPr>
          <w:p>
            <w:pPr>
              <w:pStyle w:val="7"/>
              <w:spacing w:before="27" w:line="231" w:lineRule="auto"/>
              <w:ind w:right="4" w:firstLine="332" w:firstLineChars="200"/>
              <w:jc w:val="left"/>
              <w:rPr>
                <w:rFonts w:hint="default" w:eastAsia="宋体"/>
                <w:spacing w:val="-12"/>
                <w:lang w:val="en-US" w:eastAsia="zh-CN"/>
              </w:rPr>
            </w:pPr>
            <w:r>
              <w:rPr>
                <w:rFonts w:hint="eastAsia"/>
                <w:spacing w:val="-2"/>
                <w:lang w:val="en-US" w:eastAsia="zh-CN"/>
              </w:rPr>
              <w:t>为建构脊椎动物运动系统的模型，铺垫基础结构知识：脊椎动物运动系统的组成包含三要素——骨、骨骼肌、骨连结。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22" w:type="dxa"/>
          <w:trHeight w:val="926" w:hRule="atLeast"/>
        </w:trPr>
        <w:tc>
          <w:tcPr>
            <w:tcW w:w="1088" w:type="dxa"/>
            <w:gridSpan w:val="2"/>
            <w:vAlign w:val="top"/>
          </w:tcPr>
          <w:p>
            <w:pPr>
              <w:pStyle w:val="7"/>
              <w:spacing w:before="55" w:line="221" w:lineRule="auto"/>
              <w:jc w:val="center"/>
              <w:rPr>
                <w:rFonts w:hint="default" w:eastAsia="宋体"/>
                <w:lang w:val="en-US" w:eastAsia="zh-CN"/>
              </w:rPr>
            </w:pPr>
            <w:r>
              <w:rPr>
                <w:rFonts w:hint="eastAsia"/>
                <w:lang w:val="en-US" w:eastAsia="zh-CN"/>
              </w:rPr>
              <w:t>设计意图</w:t>
            </w:r>
          </w:p>
        </w:tc>
        <w:tc>
          <w:tcPr>
            <w:tcW w:w="7470" w:type="dxa"/>
            <w:gridSpan w:val="7"/>
            <w:vAlign w:val="top"/>
          </w:tcPr>
          <w:p>
            <w:pPr>
              <w:pStyle w:val="7"/>
              <w:spacing w:before="27" w:line="231" w:lineRule="auto"/>
              <w:ind w:left="18" w:right="4" w:firstLine="349"/>
              <w:rPr>
                <w:rFonts w:hint="default"/>
                <w:spacing w:val="-12"/>
                <w:lang w:val="en-US"/>
              </w:rPr>
            </w:pPr>
            <w:r>
              <w:rPr>
                <w:rFonts w:hint="eastAsia"/>
                <w:spacing w:val="-2"/>
                <w:lang w:val="en-US" w:eastAsia="zh-CN"/>
              </w:rPr>
              <w:t>以小组间相互指正、评比正确率的小组竞赛活动提高学生主动学习的积极性。</w:t>
            </w:r>
            <w:r>
              <w:rPr>
                <w:rFonts w:hint="eastAsia"/>
                <w:spacing w:val="-2"/>
                <w:shd w:val="clear" w:fill="FFFFFF"/>
                <w:lang w:val="en-US" w:eastAsia="zh-CN"/>
              </w:rPr>
              <w:t>在同伴的讨论交流中产生思维活动，有效开展本课的学习，进入下一环节。</w:t>
            </w:r>
            <w:r>
              <w:rPr>
                <w:rFonts w:hint="eastAsia"/>
                <w:spacing w:val="-2"/>
                <w:lang w:val="en-US" w:eastAsia="zh-CN"/>
              </w:rPr>
              <w:t>课前资料搜集汇总成表格，提升学生搜集资料和概括能力；同时能通过单细胞、无脊椎、脊椎动物之间的纵向比较，及不同的单细胞、无脊椎、脊椎动物之间的横向比较，</w:t>
            </w:r>
            <w:r>
              <w:rPr>
                <w:rFonts w:hint="eastAsia"/>
                <w:spacing w:val="-2"/>
                <w:shd w:val="clear" w:fill="FFFFFF"/>
                <w:lang w:val="en-US" w:eastAsia="zh-CN"/>
              </w:rPr>
              <w:t>提升学生的多角度分析问题的思维能力，</w:t>
            </w:r>
            <w:r>
              <w:rPr>
                <w:rFonts w:hint="eastAsia"/>
                <w:spacing w:val="-2"/>
                <w:lang w:val="en-US" w:eastAsia="zh-CN"/>
              </w:rPr>
              <w:t>进一步加深结构与功能观、生物与环境相互适应的观念。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7" w:type="dxa"/>
          <w:wAfter w:w="18" w:type="dxa"/>
          <w:trHeight w:val="3002" w:hRule="atLeast"/>
        </w:trPr>
        <w:tc>
          <w:tcPr>
            <w:tcW w:w="1095" w:type="dxa"/>
            <w:gridSpan w:val="2"/>
            <w:vMerge w:val="restart"/>
            <w:tcBorders>
              <w:bottom w:val="nil"/>
            </w:tcBorders>
            <w:vAlign w:val="top"/>
          </w:tcPr>
          <w:p>
            <w:pPr>
              <w:pStyle w:val="7"/>
              <w:spacing w:before="17" w:line="227" w:lineRule="auto"/>
              <w:ind w:left="16" w:right="27"/>
              <w:rPr>
                <w:rFonts w:hint="eastAsia"/>
                <w:spacing w:val="-2"/>
                <w:lang w:val="en-US" w:eastAsia="zh-CN"/>
              </w:rPr>
            </w:pPr>
            <w:r>
              <w:rPr>
                <w:rFonts w:hint="eastAsia"/>
                <w:spacing w:val="-2"/>
                <w:lang w:val="en-US" w:eastAsia="zh-CN"/>
              </w:rPr>
              <w:t>自主学习</w:t>
            </w:r>
          </w:p>
          <w:p>
            <w:pPr>
              <w:pStyle w:val="7"/>
              <w:spacing w:before="17" w:line="227" w:lineRule="auto"/>
              <w:ind w:left="16" w:right="27"/>
              <w:rPr>
                <w:rFonts w:hint="eastAsia"/>
                <w:spacing w:val="-2"/>
                <w:lang w:val="en-US" w:eastAsia="zh-CN"/>
              </w:rPr>
            </w:pPr>
            <w:r>
              <w:rPr>
                <w:rFonts w:hint="eastAsia"/>
                <w:spacing w:val="-2"/>
                <w:lang w:val="en-US" w:eastAsia="zh-CN"/>
              </w:rPr>
              <w:t>脊椎动物运动系统的组成</w:t>
            </w:r>
          </w:p>
          <w:p>
            <w:pPr>
              <w:pStyle w:val="7"/>
              <w:spacing w:before="17" w:line="227" w:lineRule="auto"/>
              <w:ind w:left="16" w:right="27"/>
              <w:rPr>
                <w:rFonts w:hint="eastAsia"/>
                <w:spacing w:val="-2"/>
                <w:lang w:val="en-US" w:eastAsia="zh-CN"/>
              </w:rPr>
            </w:pPr>
            <w:r>
              <w:rPr>
                <w:rFonts w:hint="eastAsia"/>
                <w:spacing w:val="-2"/>
                <w:lang w:val="en-US" w:eastAsia="zh-CN"/>
              </w:rPr>
              <w:t>1.骨</w:t>
            </w:r>
          </w:p>
          <w:p>
            <w:pPr>
              <w:pStyle w:val="7"/>
              <w:spacing w:before="17" w:line="227" w:lineRule="auto"/>
              <w:ind w:left="16" w:right="27"/>
              <w:rPr>
                <w:rFonts w:hint="eastAsia"/>
                <w:spacing w:val="-2"/>
                <w:lang w:val="en-US" w:eastAsia="zh-CN"/>
              </w:rPr>
            </w:pPr>
            <w:r>
              <w:rPr>
                <w:rFonts w:hint="eastAsia"/>
                <w:spacing w:val="-2"/>
                <w:lang w:val="en-US" w:eastAsia="zh-CN"/>
              </w:rPr>
              <w:t>2.骨连结——关节</w:t>
            </w:r>
          </w:p>
          <w:p>
            <w:pPr>
              <w:pStyle w:val="7"/>
              <w:spacing w:before="17" w:line="227" w:lineRule="auto"/>
              <w:ind w:left="16" w:right="27"/>
              <w:rPr>
                <w:rFonts w:hint="eastAsia"/>
                <w:spacing w:val="-2"/>
                <w:lang w:val="en-US" w:eastAsia="zh-CN"/>
              </w:rPr>
            </w:pPr>
          </w:p>
        </w:tc>
        <w:tc>
          <w:tcPr>
            <w:tcW w:w="3095" w:type="dxa"/>
            <w:gridSpan w:val="2"/>
            <w:vAlign w:val="top"/>
          </w:tcPr>
          <w:p>
            <w:pPr>
              <w:pStyle w:val="7"/>
              <w:spacing w:before="17" w:line="227" w:lineRule="auto"/>
              <w:ind w:left="16" w:right="27"/>
              <w:rPr>
                <w:rFonts w:hint="eastAsia"/>
                <w:spacing w:val="-2"/>
                <w:lang w:val="en-US" w:eastAsia="zh-CN"/>
              </w:rPr>
            </w:pPr>
            <w:r>
              <w:rPr>
                <w:rFonts w:hint="eastAsia"/>
                <w:spacing w:val="-2"/>
                <w:lang w:val="en-US" w:eastAsia="zh-CN"/>
              </w:rPr>
              <w:t>图片、视频、及课本P84页自主学习</w:t>
            </w:r>
          </w:p>
          <w:p>
            <w:pPr>
              <w:pStyle w:val="7"/>
              <w:spacing w:before="17" w:line="227" w:lineRule="auto"/>
              <w:ind w:left="16" w:right="27"/>
              <w:rPr>
                <w:rFonts w:hint="eastAsia"/>
                <w:spacing w:val="-2"/>
                <w:lang w:val="en-US" w:eastAsia="zh-CN"/>
              </w:rPr>
            </w:pPr>
            <w:r>
              <w:rPr>
                <w:rFonts w:hint="eastAsia"/>
                <w:spacing w:val="-2"/>
                <w:lang w:val="en-US" w:eastAsia="zh-CN"/>
              </w:rPr>
              <w:t>结合教师给与的问题，归纳并总结</w:t>
            </w:r>
          </w:p>
          <w:p>
            <w:pPr>
              <w:pStyle w:val="7"/>
              <w:spacing w:before="17" w:line="227" w:lineRule="auto"/>
              <w:ind w:left="16" w:right="27"/>
              <w:rPr>
                <w:rFonts w:hint="eastAsia"/>
                <w:spacing w:val="-2"/>
                <w:lang w:val="en-US" w:eastAsia="zh-CN"/>
              </w:rPr>
            </w:pPr>
            <w:r>
              <w:rPr>
                <w:rFonts w:hint="eastAsia"/>
                <w:spacing w:val="-2"/>
                <w:lang w:val="en-US" w:eastAsia="zh-CN"/>
              </w:rPr>
              <w:t>1.骨      特点、作用</w:t>
            </w:r>
          </w:p>
          <w:p>
            <w:pPr>
              <w:pStyle w:val="7"/>
              <w:spacing w:before="17" w:line="227" w:lineRule="auto"/>
              <w:ind w:left="16" w:right="27"/>
              <w:rPr>
                <w:rFonts w:hint="eastAsia"/>
                <w:spacing w:val="-2"/>
                <w:lang w:val="en-US" w:eastAsia="zh-CN"/>
              </w:rPr>
            </w:pPr>
            <w:r>
              <w:rPr>
                <w:rFonts w:hint="eastAsia"/>
                <w:spacing w:val="-2"/>
                <w:lang w:val="en-US" w:eastAsia="zh-CN"/>
              </w:rPr>
              <w:t>2.骨连结  方式</w:t>
            </w:r>
          </w:p>
          <w:p>
            <w:pPr>
              <w:pStyle w:val="7"/>
              <w:spacing w:before="17" w:line="227" w:lineRule="auto"/>
              <w:ind w:left="16" w:right="27"/>
              <w:rPr>
                <w:rFonts w:hint="eastAsia"/>
                <w:spacing w:val="-2"/>
                <w:lang w:val="en-US" w:eastAsia="zh-CN"/>
              </w:rPr>
            </w:pPr>
            <w:r>
              <w:rPr>
                <w:rFonts w:hint="eastAsia"/>
                <w:spacing w:val="-2"/>
                <w:lang w:val="en-US" w:eastAsia="zh-CN"/>
              </w:rPr>
              <w:t xml:space="preserve">          关节的结构和特点</w:t>
            </w:r>
          </w:p>
          <w:p>
            <w:pPr>
              <w:pStyle w:val="7"/>
              <w:spacing w:before="17" w:line="227" w:lineRule="auto"/>
              <w:ind w:left="16" w:right="27"/>
              <w:rPr>
                <w:rFonts w:hint="eastAsia"/>
                <w:spacing w:val="-2"/>
                <w:lang w:val="en-US" w:eastAsia="zh-CN"/>
              </w:rPr>
            </w:pPr>
          </w:p>
          <w:p>
            <w:pPr>
              <w:pStyle w:val="7"/>
              <w:spacing w:before="17" w:line="227" w:lineRule="auto"/>
              <w:ind w:left="16" w:right="27"/>
              <w:rPr>
                <w:rFonts w:hint="eastAsia"/>
                <w:spacing w:val="-2"/>
                <w:lang w:val="en-US" w:eastAsia="zh-CN"/>
              </w:rPr>
            </w:pPr>
            <w:r>
              <w:rPr>
                <w:rFonts w:hint="eastAsia"/>
                <w:spacing w:val="-2"/>
                <w:lang w:val="en-US" w:eastAsia="zh-CN"/>
              </w:rPr>
              <w:t>【拓展延申】尝试说一说脱臼的情况。</w:t>
            </w:r>
          </w:p>
        </w:tc>
        <w:tc>
          <w:tcPr>
            <w:tcW w:w="1882" w:type="dxa"/>
            <w:vAlign w:val="top"/>
          </w:tcPr>
          <w:p>
            <w:pPr>
              <w:pStyle w:val="7"/>
              <w:spacing w:before="17" w:line="227" w:lineRule="auto"/>
              <w:ind w:left="16" w:right="27"/>
              <w:rPr>
                <w:rFonts w:hint="eastAsia"/>
                <w:spacing w:val="-2"/>
                <w:lang w:val="en-US" w:eastAsia="zh-CN"/>
              </w:rPr>
            </w:pPr>
            <w:r>
              <w:rPr>
                <w:rFonts w:hint="eastAsia"/>
                <w:spacing w:val="-2"/>
                <w:lang w:val="en-US" w:eastAsia="zh-CN"/>
              </w:rPr>
              <w:t>学生根据教师给与的资料及课本知识进行相关问题的思考、总结，并回答。</w:t>
            </w:r>
          </w:p>
          <w:p>
            <w:pPr>
              <w:pStyle w:val="7"/>
              <w:spacing w:before="17" w:line="227" w:lineRule="auto"/>
              <w:ind w:left="16" w:right="27"/>
              <w:rPr>
                <w:rFonts w:hint="eastAsia"/>
                <w:spacing w:val="-2"/>
                <w:lang w:val="en-US" w:eastAsia="zh-CN"/>
              </w:rPr>
            </w:pPr>
            <w:r>
              <w:rPr>
                <w:rFonts w:hint="eastAsia"/>
                <w:spacing w:val="-2"/>
                <w:lang w:val="en-US" w:eastAsia="zh-CN"/>
              </w:rPr>
              <w:t>识图标注活动：</w:t>
            </w:r>
            <w:r>
              <w:rPr>
                <w:rFonts w:hint="eastAsia"/>
                <w:spacing w:val="-2"/>
                <w:lang w:val="en-US" w:eastAsia="zh-CN"/>
              </w:rPr>
              <w:drawing>
                <wp:anchor distT="0" distB="0" distL="114300" distR="114300" simplePos="0" relativeHeight="251659264" behindDoc="0" locked="0" layoutInCell="1" allowOverlap="1">
                  <wp:simplePos x="0" y="0"/>
                  <wp:positionH relativeFrom="column">
                    <wp:posOffset>101600</wp:posOffset>
                  </wp:positionH>
                  <wp:positionV relativeFrom="paragraph">
                    <wp:posOffset>5715</wp:posOffset>
                  </wp:positionV>
                  <wp:extent cx="735965" cy="1018540"/>
                  <wp:effectExtent l="0" t="0" r="6985" b="635"/>
                  <wp:wrapSquare wrapText="bothSides"/>
                  <wp:docPr id="28" name="图片 2"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R-C"/>
                          <pic:cNvPicPr>
                            <a:picLocks noChangeAspect="1"/>
                          </pic:cNvPicPr>
                        </pic:nvPicPr>
                        <pic:blipFill>
                          <a:blip r:embed="rId5"/>
                          <a:stretch>
                            <a:fillRect/>
                          </a:stretch>
                        </pic:blipFill>
                        <pic:spPr>
                          <a:xfrm>
                            <a:off x="0" y="0"/>
                            <a:ext cx="735965" cy="1018540"/>
                          </a:xfrm>
                          <a:prstGeom prst="rect">
                            <a:avLst/>
                          </a:prstGeom>
                        </pic:spPr>
                      </pic:pic>
                    </a:graphicData>
                  </a:graphic>
                </wp:anchor>
              </w:drawing>
            </w:r>
            <w:r>
              <w:rPr>
                <w:rFonts w:hint="eastAsia"/>
                <w:spacing w:val="-2"/>
                <w:lang w:val="en-US" w:eastAsia="zh-CN"/>
              </w:rPr>
              <w:t>在图中标注关节的相关结构。</w:t>
            </w:r>
          </w:p>
        </w:tc>
        <w:tc>
          <w:tcPr>
            <w:tcW w:w="1240" w:type="dxa"/>
            <w:gridSpan w:val="2"/>
            <w:vMerge w:val="restart"/>
            <w:vAlign w:val="top"/>
          </w:tcPr>
          <w:p>
            <w:pPr>
              <w:pStyle w:val="7"/>
              <w:spacing w:before="17" w:line="227" w:lineRule="auto"/>
              <w:ind w:left="16" w:right="27" w:firstLine="332" w:firstLineChars="200"/>
              <w:rPr>
                <w:rFonts w:hint="eastAsia"/>
                <w:spacing w:val="-2"/>
                <w:shd w:val="clear" w:fill="FFFFFF"/>
                <w:lang w:val="en-US" w:eastAsia="zh-CN"/>
              </w:rPr>
            </w:pPr>
            <w:r>
              <w:rPr>
                <w:rFonts w:hint="eastAsia"/>
                <w:spacing w:val="-2"/>
                <w:lang w:val="en-US" w:eastAsia="zh-CN"/>
              </w:rPr>
              <w:t>利</w:t>
            </w:r>
            <w:r>
              <w:rPr>
                <w:rFonts w:hint="eastAsia"/>
                <w:spacing w:val="-2"/>
                <w:shd w:val="clear" w:fill="FFFFFF"/>
                <w:lang w:val="en-US" w:eastAsia="zh-CN"/>
              </w:rPr>
              <w:t>用人体骨骼图、不同形状的骨骼图、骨骼舞蹈视频、X光图片、课本图片等有效刺激视觉通道。</w:t>
            </w:r>
          </w:p>
          <w:p>
            <w:pPr>
              <w:pStyle w:val="7"/>
              <w:spacing w:before="17" w:line="227" w:lineRule="auto"/>
              <w:ind w:left="16" w:right="27" w:firstLine="332" w:firstLineChars="200"/>
              <w:rPr>
                <w:rFonts w:hint="eastAsia"/>
                <w:spacing w:val="-2"/>
                <w:lang w:val="en-US" w:eastAsia="zh-CN"/>
              </w:rPr>
            </w:pPr>
            <w:r>
              <w:rPr>
                <w:rFonts w:hint="eastAsia"/>
                <w:spacing w:val="-2"/>
                <w:shd w:val="clear" w:fill="FFFFFF"/>
                <w:lang w:val="en-US" w:eastAsia="zh-CN"/>
              </w:rPr>
              <w:t>调动学生的视觉和触觉通道。</w:t>
            </w:r>
          </w:p>
        </w:tc>
        <w:tc>
          <w:tcPr>
            <w:tcW w:w="1243" w:type="dxa"/>
            <w:gridSpan w:val="2"/>
            <w:vMerge w:val="restart"/>
            <w:vAlign w:val="top"/>
          </w:tcPr>
          <w:p>
            <w:pPr>
              <w:pStyle w:val="7"/>
              <w:spacing w:before="17" w:line="227" w:lineRule="auto"/>
              <w:ind w:left="16" w:right="27" w:firstLine="332" w:firstLineChars="200"/>
              <w:rPr>
                <w:rFonts w:hint="eastAsia"/>
                <w:spacing w:val="-2"/>
                <w:lang w:val="en-US" w:eastAsia="zh-CN"/>
              </w:rPr>
            </w:pPr>
            <w:r>
              <w:rPr>
                <w:rFonts w:hint="eastAsia"/>
                <w:spacing w:val="-2"/>
                <w:lang w:val="en-US" w:eastAsia="zh-CN"/>
              </w:rPr>
              <w:t>为建构脊椎动物运动系统的模型选择相关材料提供依据，在设计制作方案时提供线索和思路。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7" w:type="dxa"/>
          <w:wAfter w:w="18" w:type="dxa"/>
          <w:trHeight w:val="882" w:hRule="atLeast"/>
        </w:trPr>
        <w:tc>
          <w:tcPr>
            <w:tcW w:w="1095" w:type="dxa"/>
            <w:gridSpan w:val="2"/>
            <w:vMerge w:val="continue"/>
            <w:tcBorders>
              <w:top w:val="nil"/>
            </w:tcBorders>
            <w:vAlign w:val="top"/>
          </w:tcPr>
          <w:p>
            <w:pPr>
              <w:pStyle w:val="7"/>
              <w:spacing w:before="17" w:line="227" w:lineRule="auto"/>
              <w:ind w:left="16" w:right="27"/>
              <w:rPr>
                <w:rFonts w:hint="eastAsia"/>
                <w:spacing w:val="-2"/>
                <w:lang w:val="en-US" w:eastAsia="zh-CN"/>
              </w:rPr>
            </w:pPr>
          </w:p>
        </w:tc>
        <w:tc>
          <w:tcPr>
            <w:tcW w:w="4977" w:type="dxa"/>
            <w:gridSpan w:val="3"/>
            <w:vAlign w:val="top"/>
          </w:tcPr>
          <w:p>
            <w:pPr>
              <w:pStyle w:val="7"/>
              <w:spacing w:before="17" w:line="227" w:lineRule="auto"/>
              <w:ind w:left="16" w:right="27"/>
              <w:rPr>
                <w:rFonts w:hint="eastAsia"/>
                <w:spacing w:val="-2"/>
                <w:lang w:val="en-US" w:eastAsia="zh-CN"/>
              </w:rPr>
            </w:pPr>
            <w:r>
              <w:rPr>
                <w:rFonts w:hint="eastAsia"/>
                <w:spacing w:val="-2"/>
                <w:lang w:val="en-US" w:eastAsia="zh-CN"/>
              </w:rPr>
              <w:t>【师生互动】教师通过PPT展示相关图片和视频，引导学生思考并总结归纳骨的特点和作用，骨连结的方式、关节的结构和特点。对学生的标注活动进行点评。</w:t>
            </w:r>
          </w:p>
        </w:tc>
        <w:tc>
          <w:tcPr>
            <w:tcW w:w="1240" w:type="dxa"/>
            <w:gridSpan w:val="2"/>
            <w:vMerge w:val="continue"/>
            <w:vAlign w:val="top"/>
          </w:tcPr>
          <w:p>
            <w:pPr>
              <w:pStyle w:val="7"/>
              <w:spacing w:before="17" w:line="227" w:lineRule="auto"/>
              <w:ind w:left="16" w:right="27"/>
              <w:rPr>
                <w:rFonts w:hint="eastAsia"/>
                <w:spacing w:val="-2"/>
                <w:lang w:val="en-US" w:eastAsia="zh-CN"/>
              </w:rPr>
            </w:pPr>
          </w:p>
        </w:tc>
        <w:tc>
          <w:tcPr>
            <w:tcW w:w="1243" w:type="dxa"/>
            <w:gridSpan w:val="2"/>
            <w:vMerge w:val="continue"/>
            <w:vAlign w:val="top"/>
          </w:tcPr>
          <w:p>
            <w:pPr>
              <w:pStyle w:val="7"/>
              <w:spacing w:before="17" w:line="227" w:lineRule="auto"/>
              <w:ind w:left="16" w:right="27"/>
              <w:rPr>
                <w:rFonts w:hint="eastAsia"/>
                <w:spacing w:val="-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7" w:type="dxa"/>
          <w:wAfter w:w="18" w:type="dxa"/>
          <w:trHeight w:val="882" w:hRule="atLeast"/>
        </w:trPr>
        <w:tc>
          <w:tcPr>
            <w:tcW w:w="1095" w:type="dxa"/>
            <w:gridSpan w:val="2"/>
            <w:tcBorders>
              <w:top w:val="nil"/>
            </w:tcBorders>
            <w:vAlign w:val="top"/>
          </w:tcPr>
          <w:p>
            <w:pPr>
              <w:pStyle w:val="7"/>
              <w:spacing w:before="17" w:line="227" w:lineRule="auto"/>
              <w:ind w:left="16" w:right="27"/>
              <w:jc w:val="center"/>
              <w:rPr>
                <w:rFonts w:hint="default"/>
                <w:spacing w:val="-2"/>
                <w:lang w:val="en-US" w:eastAsia="zh-CN"/>
              </w:rPr>
            </w:pPr>
            <w:r>
              <w:rPr>
                <w:rFonts w:hint="eastAsia"/>
                <w:spacing w:val="-2"/>
                <w:lang w:val="en-US" w:eastAsia="zh-CN"/>
              </w:rPr>
              <w:t>设计意图</w:t>
            </w:r>
          </w:p>
        </w:tc>
        <w:tc>
          <w:tcPr>
            <w:tcW w:w="7460" w:type="dxa"/>
            <w:gridSpan w:val="7"/>
            <w:vAlign w:val="top"/>
          </w:tcPr>
          <w:p>
            <w:pPr>
              <w:pStyle w:val="7"/>
              <w:spacing w:before="17" w:line="227" w:lineRule="auto"/>
              <w:ind w:left="16" w:right="27" w:firstLine="332" w:firstLineChars="200"/>
              <w:rPr>
                <w:rFonts w:hint="eastAsia"/>
                <w:spacing w:val="-2"/>
                <w:lang w:val="en-US" w:eastAsia="zh-CN"/>
              </w:rPr>
            </w:pPr>
            <w:r>
              <w:rPr>
                <w:rFonts w:hint="eastAsia"/>
                <w:spacing w:val="-2"/>
                <w:lang w:val="en-US" w:eastAsia="zh-CN"/>
              </w:rPr>
              <w:t>利用多种图片和视频有效的开展师生之间的互动活动，一问一思考一总结，不仅有效打开学生视觉和听觉通道，</w:t>
            </w:r>
            <w:r>
              <w:rPr>
                <w:rFonts w:hint="eastAsia"/>
                <w:spacing w:val="-2"/>
                <w:shd w:val="clear" w:fill="FFFFFF"/>
                <w:lang w:val="en-US" w:eastAsia="zh-CN"/>
              </w:rPr>
              <w:t>还能使抽象的骨和骨连结的结构和特点以形象灵动的方式被学生所理解并记忆，进一步提升结构与功能相适应的生命观念；</w:t>
            </w:r>
            <w:r>
              <w:rPr>
                <w:rFonts w:hint="eastAsia"/>
                <w:spacing w:val="-2"/>
                <w:lang w:val="en-US" w:eastAsia="zh-CN"/>
              </w:rPr>
              <w:t>识图标注活动能进一步巩固和强化关节结构这一重点知识，使素质教育落地。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7" w:type="dxa"/>
          <w:wAfter w:w="18" w:type="dxa"/>
          <w:trHeight w:val="1450" w:hRule="atLeast"/>
        </w:trPr>
        <w:tc>
          <w:tcPr>
            <w:tcW w:w="1095" w:type="dxa"/>
            <w:gridSpan w:val="2"/>
            <w:vAlign w:val="top"/>
          </w:tcPr>
          <w:p>
            <w:pPr>
              <w:pStyle w:val="7"/>
              <w:spacing w:before="17" w:line="227" w:lineRule="auto"/>
              <w:ind w:left="16" w:right="27"/>
              <w:rPr>
                <w:rFonts w:hint="eastAsia"/>
                <w:spacing w:val="-2"/>
                <w:lang w:val="en-US" w:eastAsia="zh-CN"/>
              </w:rPr>
            </w:pPr>
          </w:p>
          <w:p>
            <w:pPr>
              <w:pStyle w:val="7"/>
              <w:spacing w:before="17" w:line="227" w:lineRule="auto"/>
              <w:ind w:left="16" w:right="27"/>
              <w:rPr>
                <w:rFonts w:hint="eastAsia"/>
                <w:spacing w:val="-2"/>
                <w:lang w:val="en-US" w:eastAsia="zh-CN"/>
              </w:rPr>
            </w:pPr>
            <w:r>
              <w:rPr>
                <w:rFonts w:hint="eastAsia"/>
                <w:spacing w:val="-2"/>
                <w:lang w:val="en-US" w:eastAsia="zh-CN"/>
              </w:rPr>
              <w:t>解剖实验活动（难点突破）</w:t>
            </w:r>
          </w:p>
          <w:p>
            <w:pPr>
              <w:pStyle w:val="7"/>
              <w:spacing w:before="17" w:line="227" w:lineRule="auto"/>
              <w:ind w:left="16" w:right="27"/>
              <w:rPr>
                <w:rFonts w:hint="eastAsia"/>
                <w:spacing w:val="-2"/>
                <w:lang w:val="en-US" w:eastAsia="zh-CN"/>
              </w:rPr>
            </w:pPr>
            <w:r>
              <w:rPr>
                <w:rFonts w:hint="eastAsia"/>
                <w:spacing w:val="-2"/>
                <w:lang w:val="en-US" w:eastAsia="zh-CN"/>
              </w:rPr>
              <w:t>3.骨骼肌</w:t>
            </w:r>
          </w:p>
        </w:tc>
        <w:tc>
          <w:tcPr>
            <w:tcW w:w="3095" w:type="dxa"/>
            <w:gridSpan w:val="2"/>
            <w:vAlign w:val="top"/>
          </w:tcPr>
          <w:p>
            <w:pPr>
              <w:pStyle w:val="7"/>
              <w:spacing w:before="17" w:line="227" w:lineRule="auto"/>
              <w:ind w:left="16" w:right="27"/>
              <w:rPr>
                <w:rFonts w:hint="eastAsia"/>
                <w:spacing w:val="-2"/>
                <w:lang w:val="en-US" w:eastAsia="zh-CN"/>
              </w:rPr>
            </w:pPr>
            <w:r>
              <w:rPr>
                <w:rFonts w:hint="eastAsia"/>
                <w:spacing w:val="-2"/>
                <w:lang w:val="en-US" w:eastAsia="zh-CN"/>
              </w:rPr>
              <w:t>在学生的解剖活动中给与指导。</w:t>
            </w:r>
          </w:p>
          <w:p>
            <w:pPr>
              <w:pStyle w:val="7"/>
              <w:spacing w:before="17" w:line="227" w:lineRule="auto"/>
              <w:ind w:left="16" w:right="27"/>
              <w:rPr>
                <w:rFonts w:hint="eastAsia"/>
                <w:spacing w:val="-2"/>
                <w:lang w:val="en-US" w:eastAsia="zh-CN"/>
              </w:rPr>
            </w:pPr>
            <w:r>
              <w:rPr>
                <w:rFonts w:hint="eastAsia"/>
                <w:spacing w:val="-2"/>
                <w:lang w:val="en-US" w:eastAsia="zh-CN"/>
              </w:rPr>
              <w:drawing>
                <wp:inline distT="0" distB="0" distL="114300" distR="114300">
                  <wp:extent cx="1056640" cy="1475105"/>
                  <wp:effectExtent l="0" t="0" r="1270" b="63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6"/>
                          <a:srcRect l="20375" t="26379" r="18390" b="3636"/>
                          <a:stretch>
                            <a:fillRect/>
                          </a:stretch>
                        </pic:blipFill>
                        <pic:spPr>
                          <a:xfrm rot="16200000">
                            <a:off x="0" y="0"/>
                            <a:ext cx="1056640" cy="1475105"/>
                          </a:xfrm>
                          <a:prstGeom prst="rect">
                            <a:avLst/>
                          </a:prstGeom>
                        </pic:spPr>
                      </pic:pic>
                    </a:graphicData>
                  </a:graphic>
                </wp:inline>
              </w:drawing>
            </w:r>
          </w:p>
          <w:p>
            <w:pPr>
              <w:pStyle w:val="7"/>
              <w:spacing w:before="17" w:line="227" w:lineRule="auto"/>
              <w:ind w:left="16" w:right="27"/>
              <w:rPr>
                <w:rFonts w:hint="eastAsia"/>
                <w:spacing w:val="-2"/>
                <w:lang w:val="en-US" w:eastAsia="zh-CN"/>
              </w:rPr>
            </w:pPr>
            <w:r>
              <w:rPr>
                <w:rFonts w:hint="eastAsia"/>
                <w:spacing w:val="-2"/>
                <w:lang w:val="en-US" w:eastAsia="zh-CN"/>
              </w:rPr>
              <w:t>【提问】</w:t>
            </w:r>
          </w:p>
          <w:p>
            <w:pPr>
              <w:pStyle w:val="7"/>
              <w:spacing w:before="17" w:line="227" w:lineRule="auto"/>
              <w:ind w:left="16" w:right="27"/>
              <w:rPr>
                <w:rFonts w:hint="eastAsia"/>
                <w:spacing w:val="-2"/>
                <w:lang w:val="en-US" w:eastAsia="zh-CN"/>
              </w:rPr>
            </w:pPr>
            <w:r>
              <w:rPr>
                <w:rFonts w:hint="eastAsia"/>
                <w:spacing w:val="-2"/>
                <w:lang w:val="en-US" w:eastAsia="zh-CN"/>
              </w:rPr>
              <w:t>1.你能对照实物说一说关节的结构吗?</w:t>
            </w:r>
          </w:p>
          <w:p>
            <w:pPr>
              <w:pStyle w:val="7"/>
              <w:spacing w:before="17" w:line="227" w:lineRule="auto"/>
              <w:ind w:left="16" w:right="27"/>
              <w:rPr>
                <w:rFonts w:hint="eastAsia"/>
                <w:spacing w:val="-2"/>
                <w:lang w:val="en-US" w:eastAsia="zh-CN"/>
              </w:rPr>
            </w:pPr>
            <w:r>
              <w:rPr>
                <w:rFonts w:hint="eastAsia"/>
                <w:spacing w:val="-2"/>
                <w:lang w:val="en-US" w:eastAsia="zh-CN"/>
              </w:rPr>
              <w:t>2.你能说一说骨骼肌的具体位置吗？</w:t>
            </w:r>
          </w:p>
          <w:p>
            <w:pPr>
              <w:pStyle w:val="7"/>
              <w:spacing w:before="17" w:line="227" w:lineRule="auto"/>
              <w:ind w:left="16" w:right="27"/>
              <w:rPr>
                <w:rFonts w:hint="eastAsia"/>
                <w:spacing w:val="-2"/>
                <w:lang w:val="en-US" w:eastAsia="zh-CN"/>
              </w:rPr>
            </w:pPr>
            <w:r>
              <w:rPr>
                <w:rFonts w:hint="eastAsia"/>
                <w:spacing w:val="-2"/>
                <w:lang w:val="en-US" w:eastAsia="zh-CN"/>
              </w:rPr>
              <w:t>【总结】</w:t>
            </w:r>
          </w:p>
          <w:p>
            <w:pPr>
              <w:pStyle w:val="7"/>
              <w:numPr>
                <w:ilvl w:val="0"/>
                <w:numId w:val="3"/>
              </w:numPr>
              <w:spacing w:before="17" w:line="227" w:lineRule="auto"/>
              <w:ind w:left="16" w:right="27"/>
              <w:rPr>
                <w:rFonts w:hint="eastAsia"/>
                <w:spacing w:val="-2"/>
                <w:lang w:val="en-US" w:eastAsia="zh-CN"/>
              </w:rPr>
            </w:pPr>
            <w:r>
              <w:rPr>
                <w:rFonts w:hint="eastAsia"/>
                <w:spacing w:val="-2"/>
                <w:lang w:val="en-US" w:eastAsia="zh-CN"/>
              </w:rPr>
              <w:t>骨骼肌   组成、位置、作用</w:t>
            </w:r>
          </w:p>
        </w:tc>
        <w:tc>
          <w:tcPr>
            <w:tcW w:w="1897" w:type="dxa"/>
            <w:gridSpan w:val="2"/>
            <w:vAlign w:val="top"/>
          </w:tcPr>
          <w:p>
            <w:pPr>
              <w:pStyle w:val="7"/>
              <w:spacing w:before="17" w:line="227" w:lineRule="auto"/>
              <w:ind w:left="16" w:right="27" w:firstLine="332" w:firstLineChars="200"/>
              <w:rPr>
                <w:rFonts w:hint="eastAsia"/>
                <w:spacing w:val="-2"/>
                <w:lang w:val="en-US" w:eastAsia="zh-CN"/>
              </w:rPr>
            </w:pPr>
            <w:r>
              <w:rPr>
                <w:rFonts w:hint="eastAsia"/>
                <w:spacing w:val="-2"/>
                <w:lang w:val="en-US" w:eastAsia="zh-CN"/>
              </w:rPr>
              <w:t>学生根据课堂所学的关节知识进行解剖，仔细观察1.关节的具体结构：关节头、关节窝、关节囊、关节软骨、关节腔。</w:t>
            </w:r>
          </w:p>
          <w:p>
            <w:pPr>
              <w:pStyle w:val="7"/>
              <w:spacing w:before="17" w:line="227" w:lineRule="auto"/>
              <w:ind w:left="16" w:right="27"/>
              <w:rPr>
                <w:rFonts w:hint="eastAsia"/>
                <w:spacing w:val="-2"/>
                <w:lang w:val="en-US" w:eastAsia="zh-CN"/>
              </w:rPr>
            </w:pPr>
            <w:r>
              <w:rPr>
                <w:rFonts w:hint="eastAsia"/>
                <w:spacing w:val="-2"/>
                <w:shd w:val="clear" w:fill="FFFFFF"/>
                <w:lang w:val="en-US" w:eastAsia="zh-CN"/>
              </w:rPr>
              <w:t>2.骨骼肌的组成及与骨、关节的位置关系</w:t>
            </w:r>
            <w:r>
              <w:rPr>
                <w:rFonts w:hint="eastAsia"/>
                <w:spacing w:val="-2"/>
                <w:lang w:val="en-US" w:eastAsia="zh-CN"/>
              </w:rPr>
              <w:t>。</w:t>
            </w:r>
          </w:p>
        </w:tc>
        <w:tc>
          <w:tcPr>
            <w:tcW w:w="1225" w:type="dxa"/>
            <w:vAlign w:val="top"/>
          </w:tcPr>
          <w:p>
            <w:pPr>
              <w:pStyle w:val="7"/>
              <w:spacing w:before="17" w:line="227" w:lineRule="auto"/>
              <w:ind w:left="16" w:right="27" w:firstLine="332" w:firstLineChars="200"/>
              <w:rPr>
                <w:rFonts w:hint="eastAsia"/>
                <w:spacing w:val="-2"/>
                <w:lang w:val="en-US" w:eastAsia="zh-CN"/>
              </w:rPr>
            </w:pPr>
            <w:r>
              <w:rPr>
                <w:rFonts w:hint="eastAsia"/>
                <w:spacing w:val="-2"/>
                <w:lang w:val="en-US" w:eastAsia="zh-CN"/>
              </w:rPr>
              <w:t>小组合作动手解剖，触摸运动系统各部分组成，对照实物图进行各名称的辨认。</w:t>
            </w:r>
          </w:p>
          <w:p>
            <w:pPr>
              <w:pStyle w:val="7"/>
              <w:spacing w:before="17" w:line="227" w:lineRule="auto"/>
              <w:ind w:left="16" w:right="27"/>
              <w:rPr>
                <w:rFonts w:hint="eastAsia"/>
                <w:spacing w:val="-2"/>
                <w:lang w:val="en-US" w:eastAsia="zh-CN"/>
              </w:rPr>
            </w:pPr>
            <w:r>
              <w:rPr>
                <w:rFonts w:hint="eastAsia"/>
                <w:spacing w:val="-2"/>
                <w:lang w:val="en-US" w:eastAsia="zh-CN"/>
              </w:rPr>
              <w:t>刺激学生的触觉、视觉、听觉通道。</w:t>
            </w:r>
          </w:p>
        </w:tc>
        <w:tc>
          <w:tcPr>
            <w:tcW w:w="1243" w:type="dxa"/>
            <w:gridSpan w:val="2"/>
            <w:vAlign w:val="top"/>
          </w:tcPr>
          <w:p>
            <w:pPr>
              <w:pStyle w:val="7"/>
              <w:spacing w:before="17" w:line="227" w:lineRule="auto"/>
              <w:ind w:left="16" w:right="27" w:firstLine="332" w:firstLineChars="200"/>
              <w:rPr>
                <w:rFonts w:hint="eastAsia"/>
                <w:spacing w:val="-2"/>
                <w:lang w:val="en-US" w:eastAsia="zh-CN"/>
              </w:rPr>
            </w:pPr>
            <w:r>
              <w:rPr>
                <w:rFonts w:hint="eastAsia"/>
                <w:spacing w:val="-2"/>
                <w:lang w:val="en-US" w:eastAsia="zh-CN"/>
              </w:rPr>
              <w:t>为建构脊椎动物运动系统的模型提供实物参照，便于学生在初步的建模后有纠正的方向。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7" w:type="dxa"/>
          <w:wAfter w:w="18" w:type="dxa"/>
          <w:trHeight w:val="1069" w:hRule="atLeast"/>
        </w:trPr>
        <w:tc>
          <w:tcPr>
            <w:tcW w:w="1095" w:type="dxa"/>
            <w:gridSpan w:val="2"/>
            <w:tcBorders>
              <w:bottom w:val="single" w:color="auto" w:sz="4" w:space="0"/>
            </w:tcBorders>
            <w:vAlign w:val="top"/>
          </w:tcPr>
          <w:p>
            <w:pPr>
              <w:pStyle w:val="7"/>
              <w:spacing w:before="17" w:line="227" w:lineRule="auto"/>
              <w:ind w:left="16" w:right="27"/>
              <w:jc w:val="center"/>
              <w:rPr>
                <w:rFonts w:hint="eastAsia"/>
                <w:spacing w:val="-2"/>
                <w:lang w:val="en-US" w:eastAsia="zh-CN"/>
              </w:rPr>
            </w:pPr>
            <w:r>
              <w:rPr>
                <w:rFonts w:hint="eastAsia"/>
                <w:spacing w:val="-2"/>
                <w:lang w:val="en-US" w:eastAsia="zh-CN"/>
              </w:rPr>
              <w:t>设计意图</w:t>
            </w:r>
          </w:p>
        </w:tc>
        <w:tc>
          <w:tcPr>
            <w:tcW w:w="7460" w:type="dxa"/>
            <w:gridSpan w:val="7"/>
            <w:tcBorders>
              <w:bottom w:val="single" w:color="auto" w:sz="4" w:space="0"/>
            </w:tcBorders>
            <w:vAlign w:val="top"/>
          </w:tcPr>
          <w:p>
            <w:pPr>
              <w:pStyle w:val="7"/>
              <w:spacing w:before="17" w:line="227" w:lineRule="auto"/>
              <w:ind w:left="16" w:right="27" w:firstLine="332" w:firstLineChars="200"/>
              <w:rPr>
                <w:rFonts w:hint="eastAsia"/>
                <w:spacing w:val="-2"/>
                <w:lang w:val="en-US" w:eastAsia="zh-CN"/>
              </w:rPr>
            </w:pPr>
            <w:r>
              <w:rPr>
                <w:rFonts w:hint="eastAsia"/>
                <w:spacing w:val="-2"/>
                <w:lang w:val="en-US" w:eastAsia="zh-CN"/>
              </w:rPr>
              <w:t>以牛蛙的腿关节这一具体实物解剖作为切入点，通过观察牛蛙的关节，让学生体验像生物学家那样研究生物体的具体结构，</w:t>
            </w:r>
            <w:r>
              <w:rPr>
                <w:rFonts w:hint="eastAsia"/>
                <w:spacing w:val="-2"/>
                <w:shd w:val="clear" w:fill="FFFFFF"/>
                <w:lang w:val="en-US" w:eastAsia="zh-CN"/>
              </w:rPr>
              <w:t>提升观察、分析能力，发展学生的逻辑思维，最后抛出问题从而引入“骨骼肌”的组成和作用的学习，促成学生进一步探究的思维活动。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7" w:type="dxa"/>
          <w:wAfter w:w="18" w:type="dxa"/>
          <w:trHeight w:val="9063" w:hRule="atLeast"/>
        </w:trPr>
        <w:tc>
          <w:tcPr>
            <w:tcW w:w="1095" w:type="dxa"/>
            <w:gridSpan w:val="2"/>
            <w:tcBorders>
              <w:top w:val="single" w:color="auto" w:sz="4" w:space="0"/>
              <w:left w:val="single" w:color="auto" w:sz="4" w:space="0"/>
              <w:bottom w:val="single" w:color="auto" w:sz="4" w:space="0"/>
              <w:right w:val="single" w:color="auto" w:sz="4" w:space="0"/>
            </w:tcBorders>
            <w:vAlign w:val="top"/>
          </w:tcPr>
          <w:p>
            <w:pPr>
              <w:spacing w:line="242" w:lineRule="auto"/>
              <w:rPr>
                <w:rFonts w:ascii="Arial"/>
                <w:sz w:val="21"/>
              </w:rPr>
            </w:pPr>
          </w:p>
          <w:p>
            <w:pPr>
              <w:pStyle w:val="7"/>
              <w:spacing w:before="52" w:line="233" w:lineRule="auto"/>
              <w:ind w:right="283"/>
              <w:rPr>
                <w:rFonts w:hint="eastAsia"/>
                <w:spacing w:val="-2"/>
                <w:lang w:val="en-US" w:eastAsia="zh-CN"/>
              </w:rPr>
            </w:pPr>
            <w:r>
              <w:rPr>
                <w:rFonts w:hint="eastAsia"/>
                <w:spacing w:val="-2"/>
                <w:lang w:val="en-US" w:eastAsia="zh-CN"/>
              </w:rPr>
              <w:t>合作探究——尝试组建肘关节模型并完成屈肘和伸肘动作(难点突破)</w:t>
            </w:r>
          </w:p>
          <w:p>
            <w:pPr>
              <w:pStyle w:val="7"/>
              <w:spacing w:before="52" w:line="233" w:lineRule="auto"/>
              <w:ind w:right="283"/>
              <w:rPr>
                <w:rFonts w:hint="default"/>
                <w:spacing w:val="-2"/>
                <w:lang w:val="en-US" w:eastAsia="zh-CN"/>
              </w:rPr>
            </w:pPr>
            <w:r>
              <w:rPr>
                <w:rFonts w:hint="eastAsia"/>
                <w:spacing w:val="-2"/>
                <w:lang w:val="en-US" w:eastAsia="zh-CN"/>
              </w:rPr>
              <w:t>运动的发生过程</w:t>
            </w:r>
          </w:p>
        </w:tc>
        <w:tc>
          <w:tcPr>
            <w:tcW w:w="3095" w:type="dxa"/>
            <w:gridSpan w:val="2"/>
            <w:tcBorders>
              <w:top w:val="single" w:color="auto" w:sz="4" w:space="0"/>
              <w:left w:val="single" w:color="auto" w:sz="4" w:space="0"/>
              <w:bottom w:val="single" w:color="auto" w:sz="4" w:space="0"/>
              <w:right w:val="single" w:color="auto" w:sz="4" w:space="0"/>
            </w:tcBorders>
            <w:vAlign w:val="top"/>
          </w:tcPr>
          <w:p>
            <w:pPr>
              <w:pStyle w:val="7"/>
              <w:spacing w:before="72" w:line="219" w:lineRule="auto"/>
              <w:ind w:left="381"/>
            </w:pPr>
            <w:r>
              <w:drawing>
                <wp:inline distT="0" distB="0" distL="114300" distR="114300">
                  <wp:extent cx="1042035" cy="1102360"/>
                  <wp:effectExtent l="0" t="0" r="5715" b="2540"/>
                  <wp:docPr id="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pic:cNvPicPr>
                            <a:picLocks noChangeAspect="1"/>
                          </pic:cNvPicPr>
                        </pic:nvPicPr>
                        <pic:blipFill>
                          <a:blip r:embed="rId7"/>
                          <a:stretch>
                            <a:fillRect/>
                          </a:stretch>
                        </pic:blipFill>
                        <pic:spPr>
                          <a:xfrm>
                            <a:off x="0" y="0"/>
                            <a:ext cx="1042035" cy="1102360"/>
                          </a:xfrm>
                          <a:prstGeom prst="rect">
                            <a:avLst/>
                          </a:prstGeom>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392555" cy="813435"/>
                  <wp:effectExtent l="0" t="0" r="7620" b="5715"/>
                  <wp:docPr id="3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descr="IMG_256"/>
                          <pic:cNvPicPr>
                            <a:picLocks noChangeAspect="1"/>
                          </pic:cNvPicPr>
                        </pic:nvPicPr>
                        <pic:blipFill>
                          <a:blip r:embed="rId8"/>
                          <a:srcRect t="5074" r="9290"/>
                          <a:stretch>
                            <a:fillRect/>
                          </a:stretch>
                        </pic:blipFill>
                        <pic:spPr>
                          <a:xfrm>
                            <a:off x="0" y="0"/>
                            <a:ext cx="1392555" cy="813435"/>
                          </a:xfrm>
                          <a:prstGeom prst="rect">
                            <a:avLst/>
                          </a:prstGeom>
                          <a:noFill/>
                          <a:ln w="9525">
                            <a:noFill/>
                          </a:ln>
                        </pic:spPr>
                      </pic:pic>
                    </a:graphicData>
                  </a:graphic>
                </wp:inline>
              </w:drawing>
            </w:r>
          </w:p>
          <w:p>
            <w:pPr>
              <w:pStyle w:val="7"/>
              <w:spacing w:before="17" w:line="227" w:lineRule="auto"/>
              <w:ind w:left="16" w:right="27" w:firstLine="332" w:firstLineChars="200"/>
              <w:rPr>
                <w:rFonts w:hint="eastAsia"/>
                <w:spacing w:val="-2"/>
                <w:lang w:val="en-US" w:eastAsia="zh-CN"/>
              </w:rPr>
            </w:pPr>
            <w:r>
              <w:rPr>
                <w:rFonts w:hint="eastAsia"/>
                <w:spacing w:val="-2"/>
                <w:lang w:val="en-US" w:eastAsia="zh-CN"/>
              </w:rPr>
              <w:t>PPT展示模型材料及伸肘、屈肘的动图参考。</w:t>
            </w:r>
          </w:p>
          <w:p>
            <w:pPr>
              <w:pStyle w:val="7"/>
              <w:spacing w:before="17" w:line="227" w:lineRule="auto"/>
              <w:ind w:left="16" w:right="27"/>
              <w:rPr>
                <w:rFonts w:hint="eastAsia"/>
                <w:spacing w:val="-2"/>
                <w:lang w:val="en-US" w:eastAsia="zh-CN"/>
              </w:rPr>
            </w:pPr>
            <w:r>
              <w:rPr>
                <w:rFonts w:hint="eastAsia"/>
                <w:spacing w:val="-2"/>
                <w:lang w:val="en-US" w:eastAsia="zh-CN"/>
              </w:rPr>
              <w:t>【提问】</w:t>
            </w:r>
          </w:p>
          <w:p>
            <w:pPr>
              <w:pStyle w:val="7"/>
              <w:numPr>
                <w:ilvl w:val="0"/>
                <w:numId w:val="0"/>
              </w:numPr>
              <w:spacing w:before="17" w:line="227" w:lineRule="auto"/>
              <w:ind w:right="27" w:rightChars="0"/>
              <w:rPr>
                <w:rFonts w:hint="eastAsia"/>
                <w:spacing w:val="-2"/>
                <w:lang w:val="en-US" w:eastAsia="zh-CN"/>
              </w:rPr>
            </w:pPr>
            <w:r>
              <w:rPr>
                <w:rFonts w:hint="eastAsia"/>
                <w:spacing w:val="-2"/>
                <w:lang w:val="en-US" w:eastAsia="zh-CN"/>
              </w:rPr>
              <w:t>1.伸肘和屈肘时，肱二头肌和肱三头肌分别处于哪种状态？</w:t>
            </w:r>
          </w:p>
          <w:p>
            <w:pPr>
              <w:pStyle w:val="7"/>
              <w:numPr>
                <w:ilvl w:val="0"/>
                <w:numId w:val="0"/>
              </w:numPr>
              <w:spacing w:before="17" w:line="227" w:lineRule="auto"/>
              <w:ind w:right="27" w:rightChars="0"/>
              <w:rPr>
                <w:rFonts w:hint="eastAsia"/>
                <w:spacing w:val="-2"/>
                <w:lang w:val="en-US" w:eastAsia="zh-CN"/>
              </w:rPr>
            </w:pPr>
            <w:r>
              <w:rPr>
                <w:rFonts w:hint="eastAsia"/>
                <w:spacing w:val="-2"/>
                <w:lang w:val="en-US" w:eastAsia="zh-CN"/>
              </w:rPr>
              <w:t>2.运动系统的三大组成部分在运动过程中分别起什么作用？</w:t>
            </w:r>
          </w:p>
          <w:p>
            <w:pPr>
              <w:pStyle w:val="7"/>
              <w:numPr>
                <w:ilvl w:val="0"/>
                <w:numId w:val="0"/>
              </w:numPr>
              <w:spacing w:before="17" w:line="227" w:lineRule="auto"/>
              <w:ind w:right="27" w:rightChars="0"/>
              <w:rPr>
                <w:rFonts w:hint="default"/>
                <w:spacing w:val="-2"/>
                <w:lang w:val="en-US" w:eastAsia="zh-CN"/>
              </w:rPr>
            </w:pPr>
            <w:r>
              <w:rPr>
                <w:rFonts w:hint="eastAsia"/>
                <w:spacing w:val="-2"/>
                <w:lang w:val="en-US" w:eastAsia="zh-CN"/>
              </w:rPr>
              <w:t>3.运动系统的三大组成部分是如何协同发挥作用完成运动的？</w:t>
            </w:r>
          </w:p>
          <w:p>
            <w:pPr>
              <w:pStyle w:val="7"/>
              <w:numPr>
                <w:ilvl w:val="0"/>
                <w:numId w:val="0"/>
              </w:numPr>
              <w:spacing w:before="17" w:line="227" w:lineRule="auto"/>
              <w:ind w:right="27" w:rightChars="0"/>
              <w:rPr>
                <w:rFonts w:hint="eastAsia"/>
                <w:spacing w:val="-2"/>
                <w:lang w:val="en-US" w:eastAsia="zh-CN"/>
              </w:rPr>
            </w:pPr>
            <w:r>
              <w:rPr>
                <w:rFonts w:hint="eastAsia"/>
                <w:spacing w:val="-2"/>
                <w:lang w:val="en-US" w:eastAsia="zh-CN"/>
              </w:rPr>
              <w:t>【总结】</w:t>
            </w:r>
          </w:p>
          <w:p>
            <w:pPr>
              <w:pStyle w:val="7"/>
              <w:numPr>
                <w:ilvl w:val="0"/>
                <w:numId w:val="0"/>
              </w:numPr>
              <w:spacing w:before="17" w:line="227" w:lineRule="auto"/>
              <w:ind w:right="27" w:rightChars="0"/>
              <w:rPr>
                <w:rFonts w:hint="default"/>
                <w:spacing w:val="-2"/>
                <w:lang w:val="en-US" w:eastAsia="zh-CN"/>
              </w:rPr>
            </w:pPr>
            <w:r>
              <w:rPr>
                <w:rFonts w:hint="eastAsia"/>
                <w:spacing w:val="-2"/>
                <w:lang w:val="en-US" w:eastAsia="zh-CN"/>
              </w:rPr>
              <w:t>(1)肌肉的作用：动力作用</w:t>
            </w:r>
          </w:p>
          <w:p>
            <w:pPr>
              <w:pStyle w:val="7"/>
              <w:numPr>
                <w:ilvl w:val="0"/>
                <w:numId w:val="0"/>
              </w:numPr>
              <w:spacing w:before="17" w:line="227" w:lineRule="auto"/>
              <w:ind w:right="27" w:rightChars="0"/>
              <w:rPr>
                <w:rFonts w:hint="eastAsia"/>
                <w:spacing w:val="-2"/>
                <w:lang w:val="en-US" w:eastAsia="zh-CN"/>
              </w:rPr>
            </w:pPr>
            <w:r>
              <w:rPr>
                <w:rFonts w:hint="eastAsia"/>
                <w:spacing w:val="-2"/>
                <w:lang w:val="en-US" w:eastAsia="zh-CN"/>
              </w:rPr>
              <w:t>(2)骨的作用： 支撑身体，提供肌肉附着点；杠杆作用</w:t>
            </w:r>
          </w:p>
          <w:p>
            <w:pPr>
              <w:pStyle w:val="7"/>
              <w:numPr>
                <w:ilvl w:val="0"/>
                <w:numId w:val="0"/>
              </w:numPr>
              <w:spacing w:before="17" w:line="227" w:lineRule="auto"/>
              <w:ind w:right="27" w:rightChars="0"/>
              <w:rPr>
                <w:rFonts w:hint="eastAsia"/>
                <w:spacing w:val="-2"/>
                <w:lang w:val="en-US" w:eastAsia="zh-CN"/>
              </w:rPr>
            </w:pPr>
            <w:r>
              <w:rPr>
                <w:rFonts w:hint="eastAsia"/>
                <w:spacing w:val="-2"/>
                <w:lang w:val="en-US" w:eastAsia="zh-CN"/>
              </w:rPr>
              <w:t>（3）关节的作用：支点作用</w:t>
            </w:r>
          </w:p>
          <w:p>
            <w:pPr>
              <w:pStyle w:val="7"/>
              <w:numPr>
                <w:ilvl w:val="0"/>
                <w:numId w:val="0"/>
              </w:numPr>
              <w:spacing w:before="17" w:line="227" w:lineRule="auto"/>
              <w:ind w:right="27" w:rightChars="0"/>
              <w:rPr>
                <w:rFonts w:hint="eastAsia"/>
                <w:spacing w:val="-2"/>
                <w:lang w:val="en-US" w:eastAsia="zh-CN"/>
              </w:rPr>
            </w:pPr>
            <w:r>
              <w:rPr>
                <w:rFonts w:hint="eastAsia"/>
                <w:spacing w:val="-2"/>
                <w:lang w:val="en-US" w:eastAsia="zh-CN"/>
              </w:rPr>
              <w:t>（4）运动的发生过程：</w:t>
            </w:r>
          </w:p>
          <w:p>
            <w:pPr>
              <w:keepNext w:val="0"/>
              <w:keepLines w:val="0"/>
              <w:widowControl/>
              <w:suppressLineNumbers w:val="0"/>
              <w:jc w:val="left"/>
              <w:rPr>
                <w:rFonts w:hint="default"/>
                <w:spacing w:val="-2"/>
                <w:lang w:val="en-US" w:eastAsia="zh-CN"/>
              </w:rPr>
            </w:pPr>
            <w:r>
              <w:rPr>
                <w:rFonts w:ascii="宋体" w:hAnsi="宋体" w:eastAsia="宋体" w:cs="宋体"/>
                <w:kern w:val="0"/>
                <w:sz w:val="24"/>
                <w:szCs w:val="24"/>
                <w:lang w:val="en-US" w:eastAsia="zh-CN" w:bidi="ar"/>
              </w:rPr>
              <w:drawing>
                <wp:inline distT="0" distB="0" distL="114300" distR="114300">
                  <wp:extent cx="1808480" cy="309880"/>
                  <wp:effectExtent l="0" t="0" r="1270" b="4445"/>
                  <wp:docPr id="3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 descr="IMG_256"/>
                          <pic:cNvPicPr>
                            <a:picLocks noChangeAspect="1"/>
                          </pic:cNvPicPr>
                        </pic:nvPicPr>
                        <pic:blipFill>
                          <a:blip r:embed="rId9"/>
                          <a:stretch>
                            <a:fillRect/>
                          </a:stretch>
                        </pic:blipFill>
                        <pic:spPr>
                          <a:xfrm>
                            <a:off x="0" y="0"/>
                            <a:ext cx="1808480" cy="309880"/>
                          </a:xfrm>
                          <a:prstGeom prst="rect">
                            <a:avLst/>
                          </a:prstGeom>
                          <a:noFill/>
                          <a:ln w="9525">
                            <a:noFill/>
                          </a:ln>
                        </pic:spPr>
                      </pic:pic>
                    </a:graphicData>
                  </a:graphic>
                </wp:inline>
              </w:drawing>
            </w:r>
          </w:p>
        </w:tc>
        <w:tc>
          <w:tcPr>
            <w:tcW w:w="1897" w:type="dxa"/>
            <w:gridSpan w:val="2"/>
            <w:tcBorders>
              <w:top w:val="single" w:color="auto" w:sz="4" w:space="0"/>
              <w:left w:val="single" w:color="auto" w:sz="4" w:space="0"/>
              <w:bottom w:val="single" w:color="auto" w:sz="4" w:space="0"/>
              <w:right w:val="single" w:color="auto" w:sz="4" w:space="0"/>
            </w:tcBorders>
            <w:vAlign w:val="top"/>
          </w:tcPr>
          <w:p>
            <w:pPr>
              <w:pStyle w:val="7"/>
              <w:spacing w:before="36" w:line="232" w:lineRule="auto"/>
              <w:ind w:right="30" w:firstLine="332" w:firstLineChars="200"/>
              <w:rPr>
                <w:rFonts w:hint="eastAsia"/>
                <w:spacing w:val="-2"/>
                <w:lang w:val="en-US" w:eastAsia="zh-CN"/>
              </w:rPr>
            </w:pPr>
            <w:r>
              <w:rPr>
                <w:rFonts w:hint="eastAsia"/>
                <w:spacing w:val="-2"/>
                <w:lang w:val="en-US" w:eastAsia="zh-CN"/>
              </w:rPr>
              <w:t>小组合作根据给与的材料进行组建肘关节模型，并完成模型的伸肘和屈肘动作。</w:t>
            </w:r>
          </w:p>
          <w:p>
            <w:pPr>
              <w:pStyle w:val="7"/>
              <w:spacing w:before="36" w:line="232" w:lineRule="auto"/>
              <w:ind w:right="30" w:firstLine="332" w:firstLineChars="200"/>
              <w:rPr>
                <w:rFonts w:hint="default"/>
                <w:spacing w:val="-2"/>
                <w:lang w:val="en-US" w:eastAsia="zh-CN"/>
              </w:rPr>
            </w:pPr>
            <w:r>
              <w:rPr>
                <w:rFonts w:hint="eastAsia"/>
                <w:spacing w:val="-2"/>
                <w:lang w:val="en-US" w:eastAsia="zh-CN"/>
              </w:rPr>
              <w:t>完成填空及相关问题。</w:t>
            </w:r>
          </w:p>
        </w:tc>
        <w:tc>
          <w:tcPr>
            <w:tcW w:w="1225" w:type="dxa"/>
            <w:tcBorders>
              <w:top w:val="single" w:color="auto" w:sz="4" w:space="0"/>
              <w:left w:val="single" w:color="auto" w:sz="4" w:space="0"/>
              <w:bottom w:val="single" w:color="auto" w:sz="4" w:space="0"/>
              <w:right w:val="single" w:color="auto" w:sz="4" w:space="0"/>
            </w:tcBorders>
            <w:vAlign w:val="top"/>
          </w:tcPr>
          <w:p>
            <w:pPr>
              <w:pStyle w:val="7"/>
              <w:spacing w:before="17" w:line="227" w:lineRule="auto"/>
              <w:ind w:left="16" w:right="27" w:firstLine="332" w:firstLineChars="200"/>
              <w:rPr>
                <w:sz w:val="16"/>
                <w:szCs w:val="16"/>
              </w:rPr>
            </w:pPr>
            <w:r>
              <w:rPr>
                <w:rFonts w:hint="eastAsia"/>
                <w:spacing w:val="-2"/>
                <w:lang w:val="en-US" w:eastAsia="zh-CN"/>
              </w:rPr>
              <w:t>利用模型、PPT展示的动图和小组活动相结合，调动学生的视、 听、触觉感官</w:t>
            </w:r>
            <w:r>
              <w:rPr>
                <w:sz w:val="16"/>
                <w:szCs w:val="16"/>
              </w:rPr>
              <w:t>。</w:t>
            </w:r>
          </w:p>
          <w:p>
            <w:pPr>
              <w:pStyle w:val="7"/>
              <w:spacing w:before="29" w:line="242" w:lineRule="auto"/>
              <w:ind w:left="28" w:right="79" w:firstLine="79"/>
              <w:rPr>
                <w:sz w:val="16"/>
                <w:szCs w:val="16"/>
              </w:rPr>
            </w:pPr>
          </w:p>
        </w:tc>
        <w:tc>
          <w:tcPr>
            <w:tcW w:w="1243" w:type="dxa"/>
            <w:gridSpan w:val="2"/>
            <w:tcBorders>
              <w:top w:val="single" w:color="auto" w:sz="4" w:space="0"/>
              <w:left w:val="single" w:color="auto" w:sz="4" w:space="0"/>
              <w:bottom w:val="single" w:color="auto" w:sz="4" w:space="0"/>
              <w:right w:val="single" w:color="auto" w:sz="4" w:space="0"/>
            </w:tcBorders>
            <w:vAlign w:val="top"/>
          </w:tcPr>
          <w:p>
            <w:pPr>
              <w:pStyle w:val="7"/>
              <w:spacing w:before="29" w:line="242" w:lineRule="auto"/>
              <w:ind w:left="28" w:right="79" w:firstLine="391" w:firstLineChars="236"/>
              <w:rPr>
                <w:spacing w:val="-1"/>
                <w:sz w:val="16"/>
                <w:szCs w:val="16"/>
              </w:rPr>
            </w:pPr>
            <w:r>
              <w:rPr>
                <w:rFonts w:hint="eastAsia"/>
                <w:spacing w:val="-2"/>
                <w:lang w:val="en-US" w:eastAsia="zh-CN"/>
              </w:rPr>
              <w:t>为建构脊椎动物运动系统的模型提供其他模型的参考，以及肌肉的特点和位置的参考。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7" w:type="dxa"/>
          <w:wAfter w:w="18" w:type="dxa"/>
          <w:trHeight w:val="936" w:hRule="atLeast"/>
        </w:trPr>
        <w:tc>
          <w:tcPr>
            <w:tcW w:w="1095" w:type="dxa"/>
            <w:gridSpan w:val="2"/>
            <w:tcBorders>
              <w:top w:val="single" w:color="auto" w:sz="4" w:space="0"/>
            </w:tcBorders>
            <w:vAlign w:val="top"/>
          </w:tcPr>
          <w:p>
            <w:pPr>
              <w:jc w:val="center"/>
              <w:rPr>
                <w:rFonts w:hint="default" w:ascii="Arial" w:eastAsia="宋体"/>
                <w:sz w:val="21"/>
                <w:lang w:val="en-US" w:eastAsia="zh-CN"/>
              </w:rPr>
            </w:pPr>
            <w:r>
              <w:rPr>
                <w:rFonts w:hint="eastAsia" w:ascii="宋体" w:hAnsi="宋体" w:eastAsia="宋体" w:cs="宋体"/>
                <w:spacing w:val="-2"/>
                <w:kern w:val="2"/>
                <w:sz w:val="17"/>
                <w:szCs w:val="17"/>
                <w:lang w:val="en-US" w:eastAsia="zh-CN" w:bidi="ar-SA"/>
              </w:rPr>
              <w:t>设计意图</w:t>
            </w:r>
          </w:p>
        </w:tc>
        <w:tc>
          <w:tcPr>
            <w:tcW w:w="7460" w:type="dxa"/>
            <w:gridSpan w:val="7"/>
            <w:tcBorders>
              <w:top w:val="single" w:color="auto" w:sz="4" w:space="0"/>
            </w:tcBorders>
            <w:vAlign w:val="top"/>
          </w:tcPr>
          <w:p>
            <w:pPr>
              <w:ind w:firstLine="332" w:firstLineChars="200"/>
              <w:rPr>
                <w:rFonts w:hint="default" w:ascii="Arial"/>
                <w:sz w:val="21"/>
                <w:lang w:val="en-US"/>
              </w:rPr>
            </w:pPr>
            <w:r>
              <w:rPr>
                <w:rFonts w:hint="eastAsia" w:ascii="宋体" w:hAnsi="宋体" w:cs="宋体"/>
                <w:spacing w:val="-2"/>
                <w:kern w:val="2"/>
                <w:sz w:val="17"/>
                <w:szCs w:val="17"/>
                <w:lang w:val="en-US" w:eastAsia="zh-CN" w:bidi="ar-SA"/>
              </w:rPr>
              <w:t>通过</w:t>
            </w:r>
            <w:r>
              <w:rPr>
                <w:rFonts w:hint="eastAsia" w:ascii="宋体" w:hAnsi="宋体" w:eastAsia="宋体" w:cs="宋体"/>
                <w:spacing w:val="-2"/>
                <w:kern w:val="2"/>
                <w:sz w:val="17"/>
                <w:szCs w:val="17"/>
                <w:lang w:val="en-US" w:eastAsia="zh-CN" w:bidi="ar-SA"/>
              </w:rPr>
              <w:t>组建肘关节模型</w:t>
            </w:r>
            <w:r>
              <w:rPr>
                <w:rFonts w:hint="eastAsia" w:ascii="宋体" w:hAnsi="宋体" w:cs="宋体"/>
                <w:spacing w:val="-2"/>
                <w:kern w:val="2"/>
                <w:sz w:val="17"/>
                <w:szCs w:val="17"/>
                <w:lang w:val="en-US" w:eastAsia="zh-CN" w:bidi="ar-SA"/>
              </w:rPr>
              <w:t>使学生明确一块肌肉通常绕过关节连接在不同的骨上；通过模型</w:t>
            </w:r>
            <w:r>
              <w:rPr>
                <w:rFonts w:hint="eastAsia" w:ascii="宋体" w:hAnsi="宋体" w:eastAsia="宋体" w:cs="宋体"/>
                <w:spacing w:val="-2"/>
                <w:kern w:val="2"/>
                <w:sz w:val="17"/>
                <w:szCs w:val="17"/>
                <w:lang w:val="en-US" w:eastAsia="zh-CN" w:bidi="ar-SA"/>
              </w:rPr>
              <w:t>完成屈肘和伸肘动作</w:t>
            </w:r>
            <w:r>
              <w:rPr>
                <w:rFonts w:hint="eastAsia" w:ascii="宋体" w:hAnsi="宋体" w:cs="宋体"/>
                <w:spacing w:val="-2"/>
                <w:kern w:val="2"/>
                <w:sz w:val="17"/>
                <w:szCs w:val="17"/>
                <w:lang w:val="en-US" w:eastAsia="zh-CN" w:bidi="ar-SA"/>
              </w:rPr>
              <w:t>使学生眼见为实，确认一个动作的完成需要肌肉和骨、关节的相互配合，进而突破重难点知识。在合作探究活动中发展学生类比、分析能力，提升模型制作的能力。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3157" w:hRule="atLeast"/>
        </w:trPr>
        <w:tc>
          <w:tcPr>
            <w:tcW w:w="1102" w:type="dxa"/>
            <w:gridSpan w:val="3"/>
            <w:vAlign w:val="top"/>
          </w:tcPr>
          <w:p>
            <w:pPr>
              <w:pStyle w:val="7"/>
              <w:spacing w:before="56" w:line="220" w:lineRule="auto"/>
              <w:jc w:val="left"/>
              <w:rPr>
                <w:rFonts w:hint="eastAsia"/>
                <w:spacing w:val="5"/>
                <w:lang w:val="en-US" w:eastAsia="zh-CN"/>
              </w:rPr>
            </w:pPr>
            <w:r>
              <w:rPr>
                <w:rFonts w:hint="eastAsia"/>
                <w:spacing w:val="5"/>
                <w:lang w:val="en-US" w:eastAsia="zh-CN"/>
              </w:rPr>
              <w:t>实战演练</w:t>
            </w:r>
          </w:p>
          <w:p>
            <w:pPr>
              <w:pStyle w:val="7"/>
              <w:spacing w:before="56" w:line="220" w:lineRule="auto"/>
              <w:jc w:val="left"/>
              <w:rPr>
                <w:rFonts w:hint="default"/>
                <w:spacing w:val="5"/>
                <w:lang w:val="en-US" w:eastAsia="zh-CN"/>
              </w:rPr>
            </w:pPr>
            <w:r>
              <w:rPr>
                <w:rFonts w:hint="eastAsia"/>
                <w:spacing w:val="5"/>
                <w:lang w:val="en-US" w:eastAsia="zh-CN"/>
              </w:rPr>
              <w:t>模型制作（课后作业）</w:t>
            </w:r>
          </w:p>
        </w:tc>
        <w:tc>
          <w:tcPr>
            <w:tcW w:w="3095" w:type="dxa"/>
            <w:gridSpan w:val="2"/>
            <w:vAlign w:val="top"/>
          </w:tcPr>
          <w:p>
            <w:pPr>
              <w:pStyle w:val="7"/>
              <w:spacing w:before="16" w:line="206" w:lineRule="auto"/>
              <w:ind w:firstLine="352" w:firstLineChars="200"/>
              <w:rPr>
                <w:rFonts w:hint="eastAsia"/>
                <w:spacing w:val="3"/>
                <w:lang w:eastAsia="zh-CN"/>
              </w:rPr>
            </w:pPr>
            <w:r>
              <w:rPr>
                <w:rFonts w:hint="eastAsia"/>
                <w:spacing w:val="3"/>
                <w:lang w:val="en-US" w:eastAsia="zh-CN"/>
              </w:rPr>
              <w:t>提供</w:t>
            </w:r>
            <w:r>
              <w:rPr>
                <w:rFonts w:hint="eastAsia"/>
                <w:spacing w:val="3"/>
              </w:rPr>
              <w:t>材料</w:t>
            </w:r>
            <w:r>
              <w:rPr>
                <w:rFonts w:hint="eastAsia"/>
                <w:spacing w:val="3"/>
                <w:lang w:val="en-US" w:eastAsia="zh-CN"/>
              </w:rPr>
              <w:t>让学生进行</w:t>
            </w:r>
            <w:r>
              <w:rPr>
                <w:rFonts w:hint="eastAsia"/>
                <w:spacing w:val="3"/>
              </w:rPr>
              <w:t>选择并制作</w:t>
            </w:r>
            <w:r>
              <w:rPr>
                <w:rFonts w:hint="eastAsia"/>
                <w:spacing w:val="3"/>
                <w:lang w:val="en-US" w:eastAsia="zh-CN"/>
              </w:rPr>
              <w:t>脊椎动物运动</w:t>
            </w:r>
            <w:r>
              <w:rPr>
                <w:rFonts w:hint="eastAsia"/>
                <w:spacing w:val="3"/>
              </w:rPr>
              <w:t>模型</w:t>
            </w:r>
            <w:r>
              <w:rPr>
                <w:rFonts w:hint="eastAsia"/>
                <w:spacing w:val="3"/>
                <w:lang w:eastAsia="zh-CN"/>
              </w:rPr>
              <w:t>。</w:t>
            </w:r>
          </w:p>
          <w:p>
            <w:pPr>
              <w:pStyle w:val="7"/>
              <w:spacing w:before="16" w:line="206" w:lineRule="auto"/>
              <w:ind w:firstLine="352" w:firstLineChars="200"/>
              <w:rPr>
                <w:rFonts w:hint="eastAsia"/>
                <w:spacing w:val="3"/>
                <w:lang w:eastAsia="zh-CN"/>
              </w:rPr>
            </w:pPr>
            <w:r>
              <w:rPr>
                <w:rFonts w:hint="eastAsia"/>
                <w:spacing w:val="3"/>
                <w:lang w:eastAsia="zh-CN"/>
              </w:rPr>
              <w:t>要求：</w:t>
            </w:r>
          </w:p>
          <w:p>
            <w:pPr>
              <w:pStyle w:val="7"/>
              <w:spacing w:before="16" w:line="206" w:lineRule="auto"/>
              <w:ind w:firstLine="352" w:firstLineChars="200"/>
              <w:rPr>
                <w:rFonts w:hint="eastAsia"/>
                <w:spacing w:val="3"/>
                <w:lang w:eastAsia="zh-CN"/>
              </w:rPr>
            </w:pPr>
            <w:r>
              <w:rPr>
                <w:rFonts w:hint="eastAsia"/>
                <w:spacing w:val="3"/>
                <w:lang w:eastAsia="zh-CN"/>
              </w:rPr>
              <w:t>1.具备完整的关节结构</w:t>
            </w:r>
          </w:p>
          <w:p>
            <w:pPr>
              <w:pStyle w:val="7"/>
              <w:spacing w:before="16" w:line="206" w:lineRule="auto"/>
              <w:ind w:firstLine="352" w:firstLineChars="200"/>
              <w:rPr>
                <w:rFonts w:hint="eastAsia"/>
                <w:spacing w:val="3"/>
                <w:lang w:eastAsia="zh-CN"/>
              </w:rPr>
            </w:pPr>
            <w:r>
              <w:rPr>
                <w:rFonts w:hint="eastAsia"/>
                <w:spacing w:val="3"/>
                <w:lang w:eastAsia="zh-CN"/>
              </w:rPr>
              <w:t>2.能体现肌肉的结构、肌肉和骨骼的位置</w:t>
            </w:r>
          </w:p>
          <w:p>
            <w:pPr>
              <w:pStyle w:val="7"/>
              <w:spacing w:before="16" w:line="206" w:lineRule="auto"/>
              <w:ind w:firstLine="352" w:firstLineChars="200"/>
              <w:rPr>
                <w:rFonts w:hint="default"/>
                <w:spacing w:val="3"/>
                <w:lang w:val="en-US" w:eastAsia="zh-CN"/>
              </w:rPr>
            </w:pPr>
            <w:r>
              <w:rPr>
                <w:rFonts w:hint="eastAsia"/>
                <w:spacing w:val="3"/>
                <w:lang w:val="en-US" w:eastAsia="zh-CN"/>
              </w:rPr>
              <w:t>3.不要求一定能活动</w:t>
            </w:r>
          </w:p>
          <w:p>
            <w:pPr>
              <w:pStyle w:val="7"/>
              <w:spacing w:before="16" w:line="206" w:lineRule="auto"/>
              <w:ind w:firstLine="352" w:firstLineChars="200"/>
              <w:rPr>
                <w:rFonts w:hint="eastAsia"/>
                <w:spacing w:val="3"/>
                <w:lang w:eastAsia="zh-CN"/>
              </w:rPr>
            </w:pPr>
            <w:r>
              <w:rPr>
                <w:rFonts w:hint="eastAsia"/>
                <w:spacing w:val="3"/>
                <w:lang w:eastAsia="zh-CN"/>
              </w:rPr>
              <w:t>选材提示：是否具备该结构的形态特征或结构特点。</w:t>
            </w:r>
          </w:p>
        </w:tc>
        <w:tc>
          <w:tcPr>
            <w:tcW w:w="1897" w:type="dxa"/>
            <w:gridSpan w:val="2"/>
            <w:vAlign w:val="top"/>
          </w:tcPr>
          <w:p>
            <w:pPr>
              <w:pStyle w:val="7"/>
              <w:spacing w:before="41" w:line="233" w:lineRule="auto"/>
              <w:ind w:left="26" w:firstLine="339"/>
              <w:jc w:val="both"/>
              <w:rPr>
                <w:rFonts w:hint="default" w:eastAsia="宋体"/>
                <w:lang w:val="en-US" w:eastAsia="zh-CN"/>
              </w:rPr>
            </w:pPr>
            <w:r>
              <w:rPr>
                <w:spacing w:val="1"/>
              </w:rPr>
              <w:t>学生</w:t>
            </w:r>
            <w:r>
              <w:rPr>
                <w:rFonts w:hint="eastAsia"/>
                <w:spacing w:val="1"/>
                <w:lang w:val="en-US" w:eastAsia="zh-CN"/>
              </w:rPr>
              <w:t>小组合作进行合适的材料选择，完成模型制作。</w:t>
            </w:r>
          </w:p>
        </w:tc>
        <w:tc>
          <w:tcPr>
            <w:tcW w:w="1225" w:type="dxa"/>
            <w:vAlign w:val="top"/>
          </w:tcPr>
          <w:p>
            <w:pPr>
              <w:pStyle w:val="7"/>
              <w:spacing w:before="41" w:line="233" w:lineRule="auto"/>
              <w:ind w:left="26" w:firstLine="339"/>
              <w:jc w:val="both"/>
              <w:rPr>
                <w:rFonts w:hint="default"/>
                <w:spacing w:val="1"/>
                <w:lang w:val="en-US" w:eastAsia="zh-CN"/>
              </w:rPr>
            </w:pPr>
            <w:r>
              <w:rPr>
                <w:rFonts w:hint="eastAsia"/>
                <w:spacing w:val="-5"/>
                <w:shd w:val="clear" w:fill="FFFFFF"/>
                <w:lang w:val="en-US" w:eastAsia="zh-CN"/>
              </w:rPr>
              <w:t>充分调动听觉、视觉、动觉、触觉，发挥创造力，利用所学知识完成模型的制作并能尝试描述制作原理。</w:t>
            </w:r>
          </w:p>
        </w:tc>
        <w:tc>
          <w:tcPr>
            <w:tcW w:w="1243" w:type="dxa"/>
            <w:gridSpan w:val="2"/>
            <w:vAlign w:val="top"/>
          </w:tcPr>
          <w:p>
            <w:pPr>
              <w:pStyle w:val="7"/>
              <w:spacing w:before="41" w:line="233" w:lineRule="auto"/>
              <w:ind w:left="26" w:firstLine="339"/>
              <w:jc w:val="both"/>
              <w:rPr>
                <w:rFonts w:hint="default"/>
                <w:spacing w:val="1"/>
                <w:lang w:val="en-US" w:eastAsia="zh-CN"/>
              </w:rPr>
            </w:pPr>
            <w:r>
              <w:rPr>
                <w:rFonts w:hint="eastAsia"/>
                <w:spacing w:val="1"/>
                <w:lang w:val="en-US" w:eastAsia="zh-CN"/>
              </w:rPr>
              <w:t>完成</w:t>
            </w:r>
            <w:r>
              <w:rPr>
                <w:rFonts w:hint="eastAsia"/>
                <w:spacing w:val="-2"/>
                <w:lang w:val="en-US" w:eastAsia="zh-CN"/>
              </w:rPr>
              <w:t>脊椎动物运动系统的模型</w:t>
            </w:r>
            <w:r>
              <w:rPr>
                <w:rFonts w:hint="eastAsia"/>
                <w:spacing w:val="1"/>
                <w:lang w:val="en-US" w:eastAsia="zh-CN"/>
              </w:rPr>
              <w:t>建构，并能阐述制作原理。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97" w:hRule="atLeast"/>
        </w:trPr>
        <w:tc>
          <w:tcPr>
            <w:tcW w:w="1102" w:type="dxa"/>
            <w:gridSpan w:val="3"/>
            <w:vAlign w:val="top"/>
          </w:tcPr>
          <w:p>
            <w:pPr>
              <w:pStyle w:val="7"/>
              <w:spacing w:before="9" w:line="221" w:lineRule="auto"/>
              <w:jc w:val="center"/>
              <w:rPr>
                <w:rFonts w:hint="default" w:eastAsia="宋体"/>
                <w:lang w:val="en-US" w:eastAsia="zh-CN"/>
              </w:rPr>
            </w:pPr>
            <w:r>
              <w:rPr>
                <w:rFonts w:hint="eastAsia"/>
                <w:spacing w:val="-3"/>
                <w:lang w:val="en-US" w:eastAsia="zh-CN"/>
              </w:rPr>
              <w:t>设计意图</w:t>
            </w:r>
          </w:p>
        </w:tc>
        <w:tc>
          <w:tcPr>
            <w:tcW w:w="7460" w:type="dxa"/>
            <w:gridSpan w:val="7"/>
            <w:vAlign w:val="top"/>
          </w:tcPr>
          <w:p>
            <w:pPr>
              <w:pStyle w:val="7"/>
              <w:spacing w:before="5" w:line="230" w:lineRule="auto"/>
              <w:ind w:left="17" w:firstLine="394"/>
              <w:jc w:val="both"/>
              <w:rPr>
                <w:rFonts w:hint="default" w:eastAsia="宋体"/>
                <w:spacing w:val="-5"/>
                <w:lang w:val="en-US" w:eastAsia="zh-CN"/>
              </w:rPr>
            </w:pPr>
            <w:r>
              <w:rPr>
                <w:rFonts w:hint="eastAsia"/>
                <w:spacing w:val="-5"/>
                <w:lang w:val="en-US" w:eastAsia="zh-CN"/>
              </w:rPr>
              <w:t>促进学生将所学知识内化，并转为具体可见的实物模型，既是对学生所学知识的一种检验，</w:t>
            </w:r>
            <w:r>
              <w:rPr>
                <w:rFonts w:hint="eastAsia"/>
                <w:spacing w:val="-5"/>
                <w:shd w:val="clear" w:fill="FFFFFF"/>
                <w:lang w:val="en-US" w:eastAsia="zh-CN"/>
              </w:rPr>
              <w:t>也是对学生模型建构能力的一种培养和提升，在小组合作过程中促进学生之间思维的碰撞，培育学生勇于探究、勇于批判质疑的科学精神。</w:t>
            </w:r>
          </w:p>
        </w:tc>
      </w:tr>
    </w:tbl>
    <w:p>
      <w:pPr>
        <w:numPr>
          <w:ilvl w:val="0"/>
          <w:numId w:val="3"/>
        </w:numPr>
        <w:ind w:left="16" w:leftChars="0" w:firstLine="0" w:firstLineChars="0"/>
        <w:rPr>
          <w:rFonts w:hint="eastAsia" w:ascii="宋体" w:hAnsi="宋体" w:eastAsia="宋体" w:cs="宋体"/>
          <w:lang w:val="en-US" w:eastAsia="zh-CN"/>
        </w:rPr>
      </w:pPr>
      <w:r>
        <w:rPr>
          <w:rFonts w:hint="eastAsia" w:ascii="宋体" w:hAnsi="宋体" w:eastAsia="宋体" w:cs="宋体"/>
          <w:lang w:val="en-US" w:eastAsia="zh-CN"/>
        </w:rPr>
        <w:t>教学反思</w:t>
      </w:r>
    </w:p>
    <w:p>
      <w:pPr>
        <w:numPr>
          <w:ilvl w:val="0"/>
          <w:numId w:val="0"/>
        </w:numPr>
        <w:ind w:left="16" w:leftChars="0" w:firstLine="420"/>
        <w:rPr>
          <w:rFonts w:hint="eastAsia" w:ascii="宋体" w:hAnsi="宋体" w:cs="宋体"/>
          <w:lang w:val="en-US" w:eastAsia="zh-CN"/>
        </w:rPr>
      </w:pPr>
      <w:r>
        <w:rPr>
          <w:rFonts w:hint="eastAsia" w:ascii="宋体" w:hAnsi="宋体" w:cs="宋体"/>
          <w:lang w:val="en-US" w:eastAsia="zh-CN"/>
        </w:rPr>
        <w:t>本节课作为课题下的一节研究案例，在多感官教学设计中为了使感官调动与课程标准要求、教学内容及课题侧重的提升模型建构能力相一致，笔者采用多种手段如文字图片阅读、讨论交流、视频观看、小竞赛活动、动手解剖实验、模型组建制作等来刺激、</w:t>
      </w:r>
      <w:r>
        <w:rPr>
          <w:rFonts w:hint="eastAsia" w:ascii="宋体" w:hAnsi="宋体" w:cs="宋体"/>
          <w:shd w:val="clear" w:fill="FFFFFF"/>
          <w:lang w:val="en-US" w:eastAsia="zh-CN"/>
        </w:rPr>
        <w:t>调动学生的多感官参与学习，提高</w:t>
      </w:r>
      <w:r>
        <w:rPr>
          <w:rFonts w:hint="eastAsia" w:ascii="新宋体" w:hAnsi="新宋体" w:eastAsia="新宋体" w:cs="新宋体"/>
          <w:color w:val="231F20"/>
          <w:kern w:val="0"/>
          <w:sz w:val="21"/>
          <w:szCs w:val="21"/>
          <w:shd w:val="clear" w:fill="FFFFFF"/>
          <w:lang w:val="en-US" w:eastAsia="zh-CN" w:bidi="ar"/>
        </w:rPr>
        <w:t>学生主动性和参与率，</w:t>
      </w:r>
      <w:r>
        <w:rPr>
          <w:rFonts w:hint="eastAsia" w:ascii="新宋体" w:hAnsi="新宋体" w:eastAsia="新宋体" w:cs="新宋体"/>
          <w:color w:val="231F20"/>
          <w:kern w:val="0"/>
          <w:sz w:val="21"/>
          <w:szCs w:val="21"/>
          <w:lang w:val="en-US" w:eastAsia="zh-CN" w:bidi="ar"/>
        </w:rPr>
        <w:t>不仅提高了课堂教学效率，</w:t>
      </w:r>
      <w:r>
        <w:rPr>
          <w:rFonts w:hint="eastAsia" w:ascii="新宋体" w:hAnsi="新宋体" w:eastAsia="新宋体" w:cs="新宋体"/>
          <w:color w:val="231F20"/>
          <w:kern w:val="0"/>
          <w:sz w:val="21"/>
          <w:szCs w:val="21"/>
          <w:shd w:val="clear" w:fill="FFFFFF"/>
          <w:lang w:val="en-US" w:eastAsia="zh-CN" w:bidi="ar"/>
        </w:rPr>
        <w:t>同时也满足了不同类型学习者的学习需要，</w:t>
      </w:r>
      <w:r>
        <w:rPr>
          <w:rFonts w:hint="eastAsia" w:ascii="新宋体" w:hAnsi="新宋体" w:eastAsia="新宋体" w:cs="新宋体"/>
          <w:color w:val="231F20"/>
          <w:kern w:val="0"/>
          <w:sz w:val="21"/>
          <w:szCs w:val="21"/>
          <w:lang w:val="en-US" w:eastAsia="zh-CN" w:bidi="ar"/>
        </w:rPr>
        <w:t>在学生学习知识的同时培养学生的结构与功能观、合作能力、模型建构能力，</w:t>
      </w:r>
      <w:r>
        <w:rPr>
          <w:rFonts w:hint="eastAsia" w:ascii="宋体" w:hAnsi="宋体" w:cs="宋体"/>
          <w:lang w:val="en-US" w:eastAsia="zh-CN"/>
        </w:rPr>
        <w:t>以此达到理想的教学效果。但在实际的教学过程中笔者也切实发现了一些问题，首先就是各环节的时间把握问题，要充分调动多种感官必然设计多种方式让学生参与学习，如何快速引导学生进入正确的教学主题、控制时间，是对教师教学能力的最大考验。本次教学加入了实验的解剖，确实能达到理想的教学效果，提升学生的知识掌握度及模型建构能力，但更加大了时间掌控的难度。因此最后的实战演练只能作为一个课后的作业来呈现，是本节课的一大遗憾。</w:t>
      </w:r>
    </w:p>
    <w:p>
      <w:pPr>
        <w:spacing w:before="65" w:line="222" w:lineRule="auto"/>
        <w:rPr>
          <w:rFonts w:ascii="黑体" w:hAnsi="黑体" w:eastAsia="黑体" w:cs="黑体"/>
          <w:b/>
          <w:bCs/>
          <w:spacing w:val="-13"/>
          <w:sz w:val="20"/>
          <w:szCs w:val="20"/>
        </w:rPr>
      </w:pPr>
    </w:p>
    <w:p>
      <w:pPr>
        <w:spacing w:before="65" w:line="222" w:lineRule="auto"/>
        <w:rPr>
          <w:rFonts w:ascii="黑体" w:hAnsi="黑体" w:eastAsia="黑体" w:cs="黑体"/>
          <w:sz w:val="20"/>
          <w:szCs w:val="20"/>
        </w:rPr>
      </w:pPr>
      <w:r>
        <w:rPr>
          <w:rFonts w:ascii="黑体" w:hAnsi="黑体" w:eastAsia="黑体" w:cs="黑体"/>
          <w:b/>
          <w:bCs/>
          <w:spacing w:val="-13"/>
          <w:sz w:val="20"/>
          <w:szCs w:val="20"/>
        </w:rPr>
        <w:t>参考文献：</w:t>
      </w:r>
    </w:p>
    <w:p>
      <w:pPr>
        <w:spacing w:before="68" w:line="238" w:lineRule="auto"/>
        <w:ind w:right="139"/>
        <w:rPr>
          <w:rFonts w:ascii="楷体" w:hAnsi="楷体" w:eastAsia="楷体" w:cs="楷体"/>
          <w:sz w:val="20"/>
          <w:szCs w:val="20"/>
        </w:rPr>
      </w:pPr>
      <w:r>
        <w:rPr>
          <w:rFonts w:ascii="楷体" w:hAnsi="楷体" w:eastAsia="楷体" w:cs="楷体"/>
          <w:spacing w:val="-12"/>
          <w:sz w:val="20"/>
          <w:szCs w:val="20"/>
        </w:rPr>
        <w:t>[1]</w:t>
      </w:r>
      <w:r>
        <w:rPr>
          <w:rFonts w:hint="eastAsia" w:ascii="楷体" w:hAnsi="楷体" w:eastAsia="楷体" w:cs="楷体"/>
          <w:spacing w:val="-12"/>
          <w:sz w:val="20"/>
          <w:szCs w:val="20"/>
        </w:rPr>
        <w:t>祁吾珍</w:t>
      </w:r>
      <w:r>
        <w:rPr>
          <w:rFonts w:ascii="楷体" w:hAnsi="楷体" w:eastAsia="楷体" w:cs="楷体"/>
          <w:spacing w:val="-12"/>
          <w:sz w:val="20"/>
          <w:szCs w:val="20"/>
        </w:rPr>
        <w:t>.</w:t>
      </w:r>
      <w:r>
        <w:rPr>
          <w:rFonts w:hint="eastAsia" w:ascii="楷体" w:hAnsi="楷体" w:eastAsia="楷体" w:cs="楷体"/>
          <w:spacing w:val="-12"/>
          <w:sz w:val="20"/>
          <w:szCs w:val="20"/>
        </w:rPr>
        <w:t>基于模型构建的“生物进化的历程”教学设计</w:t>
      </w:r>
      <w:r>
        <w:rPr>
          <w:rFonts w:ascii="楷体" w:hAnsi="楷体" w:eastAsia="楷体" w:cs="楷体"/>
          <w:spacing w:val="17"/>
          <w:sz w:val="20"/>
          <w:szCs w:val="20"/>
        </w:rPr>
        <w:t xml:space="preserve"> </w:t>
      </w:r>
      <w:r>
        <w:rPr>
          <w:rFonts w:ascii="Times New Roman" w:hAnsi="Times New Roman" w:eastAsia="Times New Roman" w:cs="Times New Roman"/>
          <w:spacing w:val="-17"/>
          <w:w w:val="98"/>
          <w:sz w:val="20"/>
          <w:szCs w:val="20"/>
        </w:rPr>
        <w:t>[J].</w:t>
      </w:r>
      <w:r>
        <w:rPr>
          <w:rFonts w:hint="eastAsia" w:ascii="楷体" w:hAnsi="楷体" w:eastAsia="楷体" w:cs="楷体"/>
          <w:spacing w:val="-17"/>
          <w:w w:val="98"/>
          <w:sz w:val="20"/>
          <w:szCs w:val="20"/>
          <w:lang w:val="en-US" w:eastAsia="zh-CN"/>
        </w:rPr>
        <w:t>生物学</w:t>
      </w:r>
      <w:r>
        <w:rPr>
          <w:rFonts w:ascii="楷体" w:hAnsi="楷体" w:eastAsia="楷体" w:cs="楷体"/>
          <w:spacing w:val="-17"/>
          <w:w w:val="98"/>
          <w:sz w:val="20"/>
          <w:szCs w:val="20"/>
        </w:rPr>
        <w:t>教学，</w:t>
      </w:r>
      <w:r>
        <w:rPr>
          <w:rFonts w:hint="eastAsia" w:ascii="楷体" w:hAnsi="楷体" w:eastAsia="楷体" w:cs="楷体"/>
          <w:spacing w:val="-17"/>
          <w:w w:val="98"/>
          <w:sz w:val="20"/>
          <w:szCs w:val="20"/>
          <w:lang w:val="en-US" w:eastAsia="zh-CN"/>
        </w:rPr>
        <w:t>2022</w:t>
      </w:r>
      <w:r>
        <w:rPr>
          <w:rFonts w:ascii="楷体" w:hAnsi="楷体" w:eastAsia="楷体" w:cs="楷体"/>
          <w:spacing w:val="-17"/>
          <w:w w:val="98"/>
          <w:sz w:val="20"/>
          <w:szCs w:val="20"/>
        </w:rPr>
        <w:t>,(</w:t>
      </w:r>
      <w:r>
        <w:rPr>
          <w:rFonts w:hint="eastAsia" w:ascii="楷体" w:hAnsi="楷体" w:eastAsia="楷体" w:cs="楷体"/>
          <w:spacing w:val="-17"/>
          <w:w w:val="98"/>
          <w:sz w:val="20"/>
          <w:szCs w:val="20"/>
          <w:lang w:val="en-US" w:eastAsia="zh-CN"/>
        </w:rPr>
        <w:t>2</w:t>
      </w:r>
      <w:r>
        <w:rPr>
          <w:rFonts w:ascii="楷体" w:hAnsi="楷体" w:eastAsia="楷体" w:cs="楷体"/>
          <w:spacing w:val="-17"/>
          <w:w w:val="98"/>
          <w:sz w:val="20"/>
          <w:szCs w:val="20"/>
        </w:rPr>
        <w:t>):</w:t>
      </w:r>
      <w:r>
        <w:rPr>
          <w:rFonts w:hint="eastAsia" w:ascii="楷体" w:hAnsi="楷体" w:eastAsia="楷体" w:cs="楷体"/>
          <w:spacing w:val="-17"/>
          <w:w w:val="98"/>
          <w:sz w:val="20"/>
          <w:szCs w:val="20"/>
          <w:lang w:val="en-US" w:eastAsia="zh-CN"/>
        </w:rPr>
        <w:t>48</w:t>
      </w:r>
      <w:r>
        <w:rPr>
          <w:rFonts w:ascii="楷体" w:hAnsi="楷体" w:eastAsia="楷体" w:cs="楷体"/>
          <w:spacing w:val="-17"/>
          <w:w w:val="98"/>
          <w:sz w:val="20"/>
          <w:szCs w:val="20"/>
        </w:rPr>
        <w:t>-</w:t>
      </w:r>
      <w:r>
        <w:rPr>
          <w:rFonts w:hint="eastAsia" w:ascii="楷体" w:hAnsi="楷体" w:eastAsia="楷体" w:cs="楷体"/>
          <w:spacing w:val="-17"/>
          <w:w w:val="98"/>
          <w:sz w:val="20"/>
          <w:szCs w:val="20"/>
          <w:lang w:val="en-US" w:eastAsia="zh-CN"/>
        </w:rPr>
        <w:t>50</w:t>
      </w:r>
      <w:r>
        <w:rPr>
          <w:rFonts w:ascii="楷体" w:hAnsi="楷体" w:eastAsia="楷体" w:cs="楷体"/>
          <w:spacing w:val="-17"/>
          <w:w w:val="98"/>
          <w:sz w:val="20"/>
          <w:szCs w:val="20"/>
        </w:rPr>
        <w:t>.</w:t>
      </w:r>
    </w:p>
    <w:p>
      <w:pPr>
        <w:spacing w:before="68" w:line="238" w:lineRule="auto"/>
        <w:ind w:right="139"/>
        <w:rPr>
          <w:rFonts w:ascii="楷体" w:hAnsi="楷体" w:eastAsia="楷体" w:cs="楷体"/>
          <w:spacing w:val="-19"/>
          <w:sz w:val="20"/>
          <w:szCs w:val="20"/>
        </w:rPr>
      </w:pPr>
      <w:r>
        <w:rPr>
          <w:rFonts w:ascii="楷体" w:hAnsi="楷体" w:eastAsia="楷体" w:cs="楷体"/>
          <w:spacing w:val="-2"/>
          <w:sz w:val="20"/>
          <w:szCs w:val="20"/>
        </w:rPr>
        <w:t>[2]</w:t>
      </w:r>
      <w:r>
        <w:rPr>
          <w:rFonts w:hint="eastAsia" w:ascii="楷体" w:hAnsi="楷体" w:eastAsia="楷体" w:cs="楷体"/>
          <w:spacing w:val="-2"/>
          <w:sz w:val="20"/>
          <w:szCs w:val="20"/>
          <w:lang w:val="en-US" w:eastAsia="zh-CN"/>
        </w:rPr>
        <w:t>蒋莉</w:t>
      </w:r>
      <w:r>
        <w:rPr>
          <w:rFonts w:ascii="楷体" w:hAnsi="楷体" w:eastAsia="楷体" w:cs="楷体"/>
          <w:spacing w:val="-2"/>
          <w:sz w:val="20"/>
          <w:szCs w:val="20"/>
        </w:rPr>
        <w:t>.</w:t>
      </w:r>
      <w:r>
        <w:rPr>
          <w:rFonts w:hint="eastAsia" w:ascii="楷体" w:hAnsi="楷体" w:eastAsia="楷体" w:cs="楷体"/>
          <w:spacing w:val="-12"/>
          <w:sz w:val="20"/>
          <w:szCs w:val="20"/>
          <w:shd w:val="clear" w:fill="FFFFFF"/>
          <w:lang w:eastAsia="zh-CN"/>
        </w:rPr>
        <w:t>“</w:t>
      </w:r>
      <w:r>
        <w:rPr>
          <w:rFonts w:hint="eastAsia" w:ascii="楷体" w:hAnsi="楷体" w:eastAsia="楷体" w:cs="楷体"/>
          <w:spacing w:val="-12"/>
          <w:sz w:val="20"/>
          <w:szCs w:val="20"/>
          <w:shd w:val="clear" w:fill="FFFFFF"/>
        </w:rPr>
        <w:t>动物的运动依赖于一定的结构”教学设计——例谈微视频在生物实验教学中的应用 [J].</w:t>
      </w:r>
      <w:r>
        <w:rPr>
          <w:rFonts w:ascii="楷体" w:hAnsi="楷体" w:eastAsia="楷体" w:cs="楷体"/>
          <w:spacing w:val="-19"/>
          <w:sz w:val="20"/>
          <w:szCs w:val="20"/>
        </w:rPr>
        <w:t>中学生物学，201</w:t>
      </w:r>
      <w:r>
        <w:rPr>
          <w:rFonts w:hint="eastAsia" w:ascii="楷体" w:hAnsi="楷体" w:eastAsia="楷体" w:cs="楷体"/>
          <w:spacing w:val="-19"/>
          <w:sz w:val="20"/>
          <w:szCs w:val="20"/>
          <w:lang w:val="en-US" w:eastAsia="zh-CN"/>
        </w:rPr>
        <w:t>8</w:t>
      </w:r>
      <w:r>
        <w:rPr>
          <w:rFonts w:ascii="楷体" w:hAnsi="楷体" w:eastAsia="楷体" w:cs="楷体"/>
          <w:spacing w:val="-19"/>
          <w:sz w:val="20"/>
          <w:szCs w:val="20"/>
        </w:rPr>
        <w:t>,</w:t>
      </w:r>
      <w:r>
        <w:rPr>
          <w:rFonts w:hint="eastAsia" w:ascii="楷体" w:hAnsi="楷体" w:eastAsia="楷体" w:cs="楷体"/>
          <w:spacing w:val="-19"/>
          <w:sz w:val="20"/>
          <w:szCs w:val="20"/>
          <w:lang w:val="en-US" w:eastAsia="zh-CN"/>
        </w:rPr>
        <w:t>34</w:t>
      </w:r>
      <w:r>
        <w:rPr>
          <w:rFonts w:ascii="楷体" w:hAnsi="楷体" w:eastAsia="楷体" w:cs="楷体"/>
          <w:spacing w:val="-19"/>
          <w:sz w:val="20"/>
          <w:szCs w:val="20"/>
        </w:rPr>
        <w:t>(</w:t>
      </w:r>
      <w:r>
        <w:rPr>
          <w:rFonts w:hint="eastAsia" w:ascii="楷体" w:hAnsi="楷体" w:eastAsia="楷体" w:cs="楷体"/>
          <w:spacing w:val="-19"/>
          <w:sz w:val="20"/>
          <w:szCs w:val="20"/>
          <w:lang w:val="en-US" w:eastAsia="zh-CN"/>
        </w:rPr>
        <w:t>6</w:t>
      </w:r>
      <w:r>
        <w:rPr>
          <w:rFonts w:ascii="楷体" w:hAnsi="楷体" w:eastAsia="楷体" w:cs="楷体"/>
          <w:spacing w:val="-19"/>
          <w:sz w:val="20"/>
          <w:szCs w:val="20"/>
        </w:rPr>
        <w:t>):3</w:t>
      </w:r>
      <w:r>
        <w:rPr>
          <w:rFonts w:hint="eastAsia" w:ascii="楷体" w:hAnsi="楷体" w:eastAsia="楷体" w:cs="楷体"/>
          <w:spacing w:val="-19"/>
          <w:sz w:val="20"/>
          <w:szCs w:val="20"/>
          <w:lang w:val="en-US" w:eastAsia="zh-CN"/>
        </w:rPr>
        <w:t>7</w:t>
      </w:r>
      <w:r>
        <w:rPr>
          <w:rFonts w:ascii="楷体" w:hAnsi="楷体" w:eastAsia="楷体" w:cs="楷体"/>
          <w:spacing w:val="-19"/>
          <w:sz w:val="20"/>
          <w:szCs w:val="20"/>
        </w:rPr>
        <w:t>-3</w:t>
      </w:r>
      <w:r>
        <w:rPr>
          <w:rFonts w:hint="eastAsia" w:ascii="楷体" w:hAnsi="楷体" w:eastAsia="楷体" w:cs="楷体"/>
          <w:spacing w:val="-19"/>
          <w:sz w:val="20"/>
          <w:szCs w:val="20"/>
          <w:lang w:val="en-US" w:eastAsia="zh-CN"/>
        </w:rPr>
        <w:t>8</w:t>
      </w:r>
      <w:r>
        <w:rPr>
          <w:rFonts w:ascii="楷体" w:hAnsi="楷体" w:eastAsia="楷体" w:cs="楷体"/>
          <w:spacing w:val="-19"/>
          <w:sz w:val="20"/>
          <w:szCs w:val="20"/>
        </w:rPr>
        <w:t>.</w:t>
      </w:r>
    </w:p>
    <w:p>
      <w:pPr>
        <w:spacing w:before="95" w:line="242" w:lineRule="auto"/>
        <w:ind w:right="108"/>
        <w:rPr>
          <w:rFonts w:ascii="楷体" w:hAnsi="楷体" w:eastAsia="楷体" w:cs="楷体"/>
          <w:spacing w:val="-17"/>
          <w:w w:val="98"/>
          <w:sz w:val="20"/>
          <w:szCs w:val="20"/>
        </w:rPr>
      </w:pPr>
      <w:r>
        <w:rPr>
          <w:rFonts w:ascii="楷体" w:hAnsi="楷体" w:eastAsia="楷体" w:cs="楷体"/>
          <w:spacing w:val="-2"/>
          <w:sz w:val="20"/>
          <w:szCs w:val="20"/>
        </w:rPr>
        <w:t>[</w:t>
      </w:r>
      <w:r>
        <w:rPr>
          <w:rFonts w:hint="eastAsia" w:ascii="楷体" w:hAnsi="楷体" w:eastAsia="楷体" w:cs="楷体"/>
          <w:spacing w:val="-2"/>
          <w:sz w:val="20"/>
          <w:szCs w:val="20"/>
          <w:lang w:val="en-US" w:eastAsia="zh-CN"/>
        </w:rPr>
        <w:t>3</w:t>
      </w:r>
      <w:r>
        <w:rPr>
          <w:rFonts w:ascii="楷体" w:hAnsi="楷体" w:eastAsia="楷体" w:cs="楷体"/>
          <w:spacing w:val="-2"/>
          <w:sz w:val="20"/>
          <w:szCs w:val="20"/>
        </w:rPr>
        <w:t>]</w:t>
      </w:r>
      <w:r>
        <w:rPr>
          <w:rFonts w:hint="eastAsia" w:ascii="楷体" w:hAnsi="楷体" w:eastAsia="楷体" w:cs="楷体"/>
          <w:spacing w:val="-2"/>
          <w:sz w:val="20"/>
          <w:szCs w:val="20"/>
        </w:rPr>
        <w:t>顾越 梁怡佳 邵敏</w:t>
      </w:r>
      <w:r>
        <w:rPr>
          <w:rFonts w:hint="eastAsia" w:ascii="楷体" w:hAnsi="楷体" w:eastAsia="楷体" w:cs="楷体"/>
          <w:spacing w:val="-2"/>
          <w:sz w:val="20"/>
          <w:szCs w:val="20"/>
          <w:lang w:val="en-US" w:eastAsia="zh-CN"/>
        </w:rPr>
        <w:t>.</w:t>
      </w:r>
      <w:r>
        <w:rPr>
          <w:rFonts w:hint="eastAsia" w:ascii="楷体" w:hAnsi="楷体" w:eastAsia="楷体" w:cs="楷体"/>
          <w:spacing w:val="-12"/>
          <w:sz w:val="20"/>
          <w:szCs w:val="20"/>
          <w:shd w:val="clear" w:fill="FFFFFF"/>
        </w:rPr>
        <w:t>高中地理“多感官教学”课例研究——“锋与天气”教学设计</w:t>
      </w:r>
      <w:r>
        <w:rPr>
          <w:rFonts w:hint="eastAsia" w:ascii="楷体" w:hAnsi="楷体" w:eastAsia="楷体" w:cs="楷体"/>
          <w:spacing w:val="-12"/>
          <w:sz w:val="20"/>
          <w:szCs w:val="20"/>
          <w:shd w:val="clear" w:fill="FFFFFF"/>
          <w:lang w:val="en-US" w:eastAsia="zh-CN"/>
        </w:rPr>
        <w:t xml:space="preserve">  </w:t>
      </w:r>
      <w:r>
        <w:rPr>
          <w:rFonts w:hint="eastAsia" w:ascii="楷体" w:hAnsi="楷体" w:eastAsia="楷体" w:cs="楷体"/>
          <w:spacing w:val="-12"/>
          <w:sz w:val="20"/>
          <w:szCs w:val="20"/>
          <w:shd w:val="clear" w:fill="FFFFFF"/>
        </w:rPr>
        <w:t>[J].</w:t>
      </w:r>
      <w:r>
        <w:rPr>
          <w:rFonts w:hint="eastAsia" w:ascii="楷体" w:hAnsi="楷体" w:eastAsia="楷体" w:cs="楷体"/>
          <w:spacing w:val="-12"/>
          <w:sz w:val="20"/>
          <w:szCs w:val="20"/>
          <w:lang w:val="en-US" w:eastAsia="zh-CN"/>
        </w:rPr>
        <w:t>高</w:t>
      </w:r>
      <w:r>
        <w:rPr>
          <w:rFonts w:hint="eastAsia" w:ascii="楷体" w:hAnsi="楷体" w:eastAsia="楷体" w:cs="楷体"/>
          <w:spacing w:val="-17"/>
          <w:w w:val="98"/>
          <w:sz w:val="20"/>
          <w:szCs w:val="20"/>
          <w:lang w:val="en-US" w:eastAsia="zh-CN"/>
        </w:rPr>
        <w:t>中地理，2016</w:t>
      </w:r>
      <w:r>
        <w:rPr>
          <w:rFonts w:ascii="楷体" w:hAnsi="楷体" w:eastAsia="楷体" w:cs="楷体"/>
          <w:spacing w:val="-17"/>
          <w:w w:val="98"/>
          <w:sz w:val="20"/>
          <w:szCs w:val="20"/>
        </w:rPr>
        <w:t>,(</w:t>
      </w:r>
      <w:r>
        <w:rPr>
          <w:rFonts w:hint="eastAsia" w:ascii="楷体" w:hAnsi="楷体" w:eastAsia="楷体" w:cs="楷体"/>
          <w:spacing w:val="-17"/>
          <w:w w:val="98"/>
          <w:sz w:val="20"/>
          <w:szCs w:val="20"/>
          <w:lang w:val="en-US" w:eastAsia="zh-CN"/>
        </w:rPr>
        <w:t>6</w:t>
      </w:r>
      <w:r>
        <w:rPr>
          <w:rFonts w:ascii="楷体" w:hAnsi="楷体" w:eastAsia="楷体" w:cs="楷体"/>
          <w:spacing w:val="-17"/>
          <w:w w:val="98"/>
          <w:sz w:val="20"/>
          <w:szCs w:val="20"/>
        </w:rPr>
        <w:t>):</w:t>
      </w:r>
      <w:r>
        <w:rPr>
          <w:rFonts w:hint="eastAsia" w:ascii="楷体" w:hAnsi="楷体" w:eastAsia="楷体" w:cs="楷体"/>
          <w:spacing w:val="-17"/>
          <w:w w:val="98"/>
          <w:sz w:val="20"/>
          <w:szCs w:val="20"/>
          <w:lang w:val="en-US" w:eastAsia="zh-CN"/>
        </w:rPr>
        <w:t>29</w:t>
      </w:r>
      <w:r>
        <w:rPr>
          <w:rFonts w:ascii="楷体" w:hAnsi="楷体" w:eastAsia="楷体" w:cs="楷体"/>
          <w:spacing w:val="-17"/>
          <w:w w:val="98"/>
          <w:sz w:val="20"/>
          <w:szCs w:val="20"/>
        </w:rPr>
        <w:t>-</w:t>
      </w:r>
      <w:r>
        <w:rPr>
          <w:rFonts w:hint="eastAsia" w:ascii="楷体" w:hAnsi="楷体" w:eastAsia="楷体" w:cs="楷体"/>
          <w:spacing w:val="-17"/>
          <w:w w:val="98"/>
          <w:sz w:val="20"/>
          <w:szCs w:val="20"/>
          <w:lang w:val="en-US" w:eastAsia="zh-CN"/>
        </w:rPr>
        <w:t>31</w:t>
      </w:r>
      <w:r>
        <w:rPr>
          <w:rFonts w:ascii="楷体" w:hAnsi="楷体" w:eastAsia="楷体" w:cs="楷体"/>
          <w:spacing w:val="-17"/>
          <w:w w:val="98"/>
          <w:sz w:val="20"/>
          <w:szCs w:val="20"/>
        </w:rPr>
        <w:t>.</w:t>
      </w:r>
    </w:p>
    <w:p>
      <w:pPr>
        <w:spacing w:before="95" w:line="242" w:lineRule="auto"/>
        <w:ind w:right="108"/>
        <w:rPr>
          <w:rFonts w:ascii="楷体" w:hAnsi="楷体" w:eastAsia="楷体" w:cs="楷体"/>
          <w:spacing w:val="-19"/>
          <w:sz w:val="20"/>
          <w:szCs w:val="20"/>
        </w:rPr>
      </w:pPr>
      <w:r>
        <w:rPr>
          <w:rFonts w:ascii="楷体" w:hAnsi="楷体" w:eastAsia="楷体" w:cs="楷体"/>
          <w:spacing w:val="-2"/>
          <w:sz w:val="20"/>
          <w:szCs w:val="20"/>
        </w:rPr>
        <w:t>[</w:t>
      </w:r>
      <w:r>
        <w:rPr>
          <w:rFonts w:hint="eastAsia" w:ascii="楷体" w:hAnsi="楷体" w:eastAsia="楷体" w:cs="楷体"/>
          <w:spacing w:val="-2"/>
          <w:sz w:val="20"/>
          <w:szCs w:val="20"/>
          <w:lang w:val="en-US" w:eastAsia="zh-CN"/>
        </w:rPr>
        <w:t>4</w:t>
      </w:r>
      <w:r>
        <w:rPr>
          <w:rFonts w:ascii="楷体" w:hAnsi="楷体" w:eastAsia="楷体" w:cs="楷体"/>
          <w:spacing w:val="-2"/>
          <w:sz w:val="20"/>
          <w:szCs w:val="20"/>
        </w:rPr>
        <w:t>]</w:t>
      </w:r>
      <w:r>
        <w:rPr>
          <w:rFonts w:hint="eastAsia" w:ascii="楷体" w:hAnsi="楷体" w:eastAsia="楷体" w:cs="楷体"/>
          <w:spacing w:val="-2"/>
          <w:sz w:val="20"/>
          <w:szCs w:val="20"/>
          <w:lang w:val="en-US" w:eastAsia="zh-CN"/>
        </w:rPr>
        <w:t>赵瑞芬.</w:t>
      </w:r>
      <w:r>
        <w:rPr>
          <w:rFonts w:hint="default" w:ascii="楷体" w:hAnsi="楷体" w:eastAsia="楷体" w:cs="楷体"/>
          <w:spacing w:val="-17"/>
          <w:w w:val="98"/>
          <w:sz w:val="20"/>
          <w:szCs w:val="20"/>
          <w:lang w:val="en-US" w:eastAsia="zh-CN"/>
        </w:rPr>
        <w:t>多感官参与下的生物课堂教学———“生命活动的能量通货—A T P”教学设计</w:t>
      </w:r>
      <w:r>
        <w:rPr>
          <w:rFonts w:hint="eastAsia" w:ascii="楷体" w:hAnsi="楷体" w:eastAsia="楷体" w:cs="楷体"/>
          <w:spacing w:val="-17"/>
          <w:w w:val="98"/>
          <w:sz w:val="20"/>
          <w:szCs w:val="20"/>
          <w:lang w:val="en-US" w:eastAsia="zh-CN"/>
        </w:rPr>
        <w:t xml:space="preserve"> </w:t>
      </w:r>
      <w:r>
        <w:rPr>
          <w:rFonts w:ascii="Times New Roman" w:hAnsi="Times New Roman" w:eastAsia="Times New Roman" w:cs="Times New Roman"/>
          <w:spacing w:val="-19"/>
          <w:sz w:val="20"/>
          <w:szCs w:val="20"/>
        </w:rPr>
        <w:t>[J].</w:t>
      </w:r>
      <w:r>
        <w:rPr>
          <w:rFonts w:ascii="楷体" w:hAnsi="楷体" w:eastAsia="楷体" w:cs="楷体"/>
          <w:spacing w:val="-19"/>
          <w:sz w:val="20"/>
          <w:szCs w:val="20"/>
        </w:rPr>
        <w:t>中学生物学，201</w:t>
      </w:r>
      <w:r>
        <w:rPr>
          <w:rFonts w:hint="eastAsia" w:ascii="楷体" w:hAnsi="楷体" w:eastAsia="楷体" w:cs="楷体"/>
          <w:spacing w:val="-19"/>
          <w:sz w:val="20"/>
          <w:szCs w:val="20"/>
          <w:lang w:val="en-US" w:eastAsia="zh-CN"/>
        </w:rPr>
        <w:t>1</w:t>
      </w:r>
      <w:r>
        <w:rPr>
          <w:rFonts w:ascii="楷体" w:hAnsi="楷体" w:eastAsia="楷体" w:cs="楷体"/>
          <w:spacing w:val="-19"/>
          <w:sz w:val="20"/>
          <w:szCs w:val="20"/>
        </w:rPr>
        <w:t>,</w:t>
      </w:r>
      <w:r>
        <w:rPr>
          <w:rFonts w:hint="eastAsia" w:ascii="楷体" w:hAnsi="楷体" w:eastAsia="楷体" w:cs="楷体"/>
          <w:spacing w:val="-19"/>
          <w:sz w:val="20"/>
          <w:szCs w:val="20"/>
          <w:lang w:val="en-US" w:eastAsia="zh-CN"/>
        </w:rPr>
        <w:t>27</w:t>
      </w:r>
      <w:r>
        <w:rPr>
          <w:rFonts w:ascii="楷体" w:hAnsi="楷体" w:eastAsia="楷体" w:cs="楷体"/>
          <w:spacing w:val="-19"/>
          <w:sz w:val="20"/>
          <w:szCs w:val="20"/>
        </w:rPr>
        <w:t>(</w:t>
      </w:r>
      <w:r>
        <w:rPr>
          <w:rFonts w:hint="eastAsia" w:ascii="楷体" w:hAnsi="楷体" w:eastAsia="楷体" w:cs="楷体"/>
          <w:spacing w:val="-19"/>
          <w:sz w:val="20"/>
          <w:szCs w:val="20"/>
          <w:lang w:val="en-US" w:eastAsia="zh-CN"/>
        </w:rPr>
        <w:t>2</w:t>
      </w:r>
      <w:r>
        <w:rPr>
          <w:rFonts w:ascii="楷体" w:hAnsi="楷体" w:eastAsia="楷体" w:cs="楷体"/>
          <w:spacing w:val="-19"/>
          <w:sz w:val="20"/>
          <w:szCs w:val="20"/>
        </w:rPr>
        <w:t>):3</w:t>
      </w:r>
      <w:r>
        <w:rPr>
          <w:rFonts w:hint="eastAsia" w:ascii="楷体" w:hAnsi="楷体" w:eastAsia="楷体" w:cs="楷体"/>
          <w:spacing w:val="-19"/>
          <w:sz w:val="20"/>
          <w:szCs w:val="20"/>
          <w:lang w:val="en-US" w:eastAsia="zh-CN"/>
        </w:rPr>
        <w:t>5</w:t>
      </w:r>
      <w:r>
        <w:rPr>
          <w:rFonts w:ascii="楷体" w:hAnsi="楷体" w:eastAsia="楷体" w:cs="楷体"/>
          <w:spacing w:val="-19"/>
          <w:sz w:val="20"/>
          <w:szCs w:val="20"/>
        </w:rPr>
        <w:t>-3</w:t>
      </w:r>
      <w:r>
        <w:rPr>
          <w:rFonts w:hint="eastAsia" w:ascii="楷体" w:hAnsi="楷体" w:eastAsia="楷体" w:cs="楷体"/>
          <w:spacing w:val="-19"/>
          <w:sz w:val="20"/>
          <w:szCs w:val="20"/>
          <w:lang w:val="en-US" w:eastAsia="zh-CN"/>
        </w:rPr>
        <w:t>6</w:t>
      </w:r>
      <w:r>
        <w:rPr>
          <w:rFonts w:ascii="楷体" w:hAnsi="楷体" w:eastAsia="楷体" w:cs="楷体"/>
          <w:spacing w:val="-19"/>
          <w:sz w:val="20"/>
          <w:szCs w:val="20"/>
        </w:rPr>
        <w:t>.</w:t>
      </w:r>
    </w:p>
    <w:p>
      <w:pPr>
        <w:spacing w:before="95" w:line="242" w:lineRule="auto"/>
        <w:ind w:right="108"/>
        <w:rPr>
          <w:rFonts w:hint="default" w:ascii="楷体" w:hAnsi="楷体" w:eastAsia="楷体" w:cs="楷体"/>
          <w:spacing w:val="-17"/>
          <w:w w:val="98"/>
          <w:sz w:val="20"/>
          <w:szCs w:val="20"/>
          <w:lang w:val="en-US" w:eastAsia="zh-CN"/>
        </w:rPr>
      </w:pPr>
    </w:p>
    <w:p>
      <w:pPr>
        <w:numPr>
          <w:ilvl w:val="0"/>
          <w:numId w:val="0"/>
        </w:numPr>
        <w:ind w:left="16" w:leftChars="0" w:firstLine="420"/>
        <w:rPr>
          <w:rFonts w:hint="default" w:ascii="宋体" w:hAnsi="宋体" w:cs="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8042F"/>
    <w:multiLevelType w:val="singleLevel"/>
    <w:tmpl w:val="BA48042F"/>
    <w:lvl w:ilvl="0" w:tentative="0">
      <w:start w:val="1"/>
      <w:numFmt w:val="decimal"/>
      <w:suff w:val="nothing"/>
      <w:lvlText w:val="（%1）"/>
      <w:lvlJc w:val="left"/>
    </w:lvl>
  </w:abstractNum>
  <w:abstractNum w:abstractNumId="1">
    <w:nsid w:val="61BE7FFF"/>
    <w:multiLevelType w:val="singleLevel"/>
    <w:tmpl w:val="61BE7FFF"/>
    <w:lvl w:ilvl="0" w:tentative="0">
      <w:start w:val="3"/>
      <w:numFmt w:val="decimal"/>
      <w:lvlText w:val="%1."/>
      <w:lvlJc w:val="left"/>
      <w:pPr>
        <w:tabs>
          <w:tab w:val="left" w:pos="312"/>
        </w:tabs>
      </w:pPr>
    </w:lvl>
  </w:abstractNum>
  <w:abstractNum w:abstractNumId="2">
    <w:nsid w:val="6BD623F7"/>
    <w:multiLevelType w:val="singleLevel"/>
    <w:tmpl w:val="6BD623F7"/>
    <w:lvl w:ilvl="0" w:tentative="0">
      <w:start w:val="3"/>
      <w:numFmt w:val="decimalFullWidth"/>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39EF5414"/>
    <w:rsid w:val="05A20F39"/>
    <w:rsid w:val="0607502B"/>
    <w:rsid w:val="0F2313BD"/>
    <w:rsid w:val="123B676A"/>
    <w:rsid w:val="13C23177"/>
    <w:rsid w:val="15496B6F"/>
    <w:rsid w:val="19143FA0"/>
    <w:rsid w:val="1DF443A0"/>
    <w:rsid w:val="2E354E0B"/>
    <w:rsid w:val="3554278E"/>
    <w:rsid w:val="39EF5414"/>
    <w:rsid w:val="3C9776F3"/>
    <w:rsid w:val="4BB65340"/>
    <w:rsid w:val="59B72EA4"/>
    <w:rsid w:val="7278201F"/>
    <w:rsid w:val="72EA6696"/>
    <w:rsid w:val="79E50D46"/>
    <w:rsid w:val="7BBA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0"/>
      <w:szCs w:val="20"/>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autoRedefine/>
    <w:semiHidden/>
    <w:qFormat/>
    <w:uiPriority w:val="0"/>
    <w:rPr>
      <w:rFonts w:ascii="宋体" w:hAnsi="宋体" w:eastAsia="宋体" w:cs="宋体"/>
      <w:sz w:val="17"/>
      <w:szCs w:val="17"/>
      <w:lang w:val="en-US" w:eastAsia="en-US" w:bidi="ar-SA"/>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2024-02-02T04:46:00Z</dcterms:created>
  <dc:creator>荷荷</dc:creator>
  <cp:lastModifiedBy>荷荷</cp:lastModifiedBy>
  <dcterms:modified xsi:type="dcterms:W3CDTF">2024-02-03T06:43:45Z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269C0C898411470DB03DE85B3463B54B_13</vt:lpwstr>
  </property>
</Properties>
</file>