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034" w:rsidRDefault="000E7268">
      <w:pPr>
        <w:jc w:val="center"/>
        <w:rPr>
          <w:rFonts w:ascii="微软雅黑" w:eastAsia="微软雅黑" w:hAnsi="微软雅黑" w:cs="微软雅黑"/>
          <w:b/>
          <w:bCs/>
          <w:sz w:val="32"/>
          <w:szCs w:val="32"/>
        </w:rPr>
      </w:pPr>
      <w:r w:rsidRPr="000E7268">
        <w:rPr>
          <w:rFonts w:ascii="微软雅黑" w:eastAsia="微软雅黑" w:hAnsi="微软雅黑" w:cs="微软雅黑" w:hint="eastAsia"/>
          <w:b/>
          <w:bCs/>
          <w:sz w:val="32"/>
          <w:szCs w:val="32"/>
        </w:rPr>
        <w:t>关于做好</w:t>
      </w:r>
      <w:bookmarkStart w:id="0" w:name="_Hlk168660620"/>
      <w:r w:rsidRPr="000E7268">
        <w:rPr>
          <w:rFonts w:ascii="微软雅黑" w:eastAsia="微软雅黑" w:hAnsi="微软雅黑" w:cs="微软雅黑" w:hint="eastAsia"/>
          <w:b/>
          <w:bCs/>
          <w:sz w:val="32"/>
          <w:szCs w:val="32"/>
        </w:rPr>
        <w:t>新北区学科教研基地</w:t>
      </w:r>
      <w:r w:rsidRPr="000E7268">
        <w:rPr>
          <w:rFonts w:ascii="微软雅黑" w:eastAsia="微软雅黑" w:hAnsi="微软雅黑" w:cs="微软雅黑" w:hint="eastAsia"/>
          <w:b/>
          <w:bCs/>
          <w:sz w:val="28"/>
          <w:szCs w:val="28"/>
        </w:rPr>
        <w:t>（2020年）</w:t>
      </w:r>
      <w:r w:rsidRPr="000E7268">
        <w:rPr>
          <w:rFonts w:ascii="微软雅黑" w:eastAsia="微软雅黑" w:hAnsi="微软雅黑" w:cs="微软雅黑" w:hint="eastAsia"/>
          <w:b/>
          <w:bCs/>
          <w:sz w:val="32"/>
          <w:szCs w:val="32"/>
        </w:rPr>
        <w:t>考核</w:t>
      </w:r>
      <w:bookmarkEnd w:id="0"/>
      <w:r w:rsidRPr="000E7268">
        <w:rPr>
          <w:rFonts w:ascii="微软雅黑" w:eastAsia="微软雅黑" w:hAnsi="微软雅黑" w:cs="微软雅黑" w:hint="eastAsia"/>
          <w:b/>
          <w:bCs/>
          <w:sz w:val="32"/>
          <w:szCs w:val="32"/>
        </w:rPr>
        <w:t>的通知</w:t>
      </w:r>
    </w:p>
    <w:p w:rsidR="00340034" w:rsidRPr="00C43263" w:rsidRDefault="001E1D00">
      <w:pPr>
        <w:adjustRightInd w:val="0"/>
        <w:snapToGrid w:val="0"/>
        <w:spacing w:line="360" w:lineRule="auto"/>
        <w:rPr>
          <w:rFonts w:ascii="仿宋" w:eastAsia="仿宋" w:hAnsi="仿宋" w:cs="仿宋"/>
          <w:b/>
          <w:bCs/>
          <w:sz w:val="24"/>
        </w:rPr>
      </w:pPr>
      <w:r w:rsidRPr="00C43263">
        <w:rPr>
          <w:rFonts w:ascii="仿宋" w:eastAsia="仿宋" w:hAnsi="仿宋" w:cs="仿宋" w:hint="eastAsia"/>
          <w:b/>
          <w:bCs/>
          <w:sz w:val="24"/>
        </w:rPr>
        <w:t>各</w:t>
      </w:r>
      <w:r w:rsidR="000E7268" w:rsidRPr="00C43263">
        <w:rPr>
          <w:rFonts w:ascii="仿宋" w:eastAsia="仿宋" w:hAnsi="仿宋" w:cs="仿宋" w:hint="eastAsia"/>
          <w:b/>
          <w:bCs/>
          <w:sz w:val="24"/>
        </w:rPr>
        <w:t>中小学</w:t>
      </w:r>
      <w:r w:rsidRPr="00C43263">
        <w:rPr>
          <w:rFonts w:ascii="仿宋" w:eastAsia="仿宋" w:hAnsi="仿宋" w:cs="仿宋" w:hint="eastAsia"/>
          <w:b/>
          <w:bCs/>
          <w:sz w:val="24"/>
        </w:rPr>
        <w:t>：</w:t>
      </w:r>
    </w:p>
    <w:p w:rsidR="00340034" w:rsidRDefault="001E1D00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为更好地发挥</w:t>
      </w:r>
      <w:r w:rsidR="000E7268">
        <w:rPr>
          <w:rFonts w:ascii="仿宋" w:eastAsia="仿宋" w:hAnsi="仿宋" w:cs="仿宋" w:hint="eastAsia"/>
          <w:sz w:val="24"/>
        </w:rPr>
        <w:t>学科教研基地的</w:t>
      </w:r>
      <w:r>
        <w:rPr>
          <w:rFonts w:ascii="仿宋" w:eastAsia="仿宋" w:hAnsi="仿宋" w:cs="仿宋" w:hint="eastAsia"/>
          <w:sz w:val="24"/>
        </w:rPr>
        <w:t>引领促进作用，</w:t>
      </w:r>
      <w:r w:rsidR="000E7268" w:rsidRPr="000E7268">
        <w:rPr>
          <w:rFonts w:ascii="仿宋" w:eastAsia="仿宋" w:hAnsi="仿宋" w:cs="仿宋" w:hint="eastAsia"/>
          <w:sz w:val="24"/>
        </w:rPr>
        <w:t>根据《新北区教师发展中心关于推进“三个一”项目工程的通知》精神，</w:t>
      </w:r>
      <w:r>
        <w:rPr>
          <w:rFonts w:ascii="仿宋" w:eastAsia="仿宋" w:hAnsi="仿宋" w:cs="仿宋" w:hint="eastAsia"/>
          <w:sz w:val="24"/>
        </w:rPr>
        <w:t>现对</w:t>
      </w:r>
      <w:r w:rsidR="000E7268" w:rsidRPr="000E7268">
        <w:rPr>
          <w:rFonts w:ascii="仿宋" w:eastAsia="仿宋" w:hAnsi="仿宋" w:cs="仿宋" w:hint="eastAsia"/>
          <w:sz w:val="24"/>
        </w:rPr>
        <w:t>新北区学科教研基地（2020年）考核</w:t>
      </w:r>
      <w:r>
        <w:rPr>
          <w:rFonts w:ascii="仿宋" w:eastAsia="仿宋" w:hAnsi="仿宋" w:cs="仿宋" w:hint="eastAsia"/>
          <w:sz w:val="24"/>
        </w:rPr>
        <w:t>工作安排如下：</w:t>
      </w:r>
    </w:p>
    <w:p w:rsidR="00340034" w:rsidRDefault="0051207C" w:rsidP="0051207C">
      <w:pPr>
        <w:adjustRightInd w:val="0"/>
        <w:snapToGrid w:val="0"/>
        <w:spacing w:line="360" w:lineRule="auto"/>
        <w:ind w:left="42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一、</w:t>
      </w:r>
      <w:r w:rsidR="001E1D00">
        <w:rPr>
          <w:rFonts w:ascii="仿宋" w:eastAsia="仿宋" w:hAnsi="仿宋" w:cs="仿宋" w:hint="eastAsia"/>
          <w:b/>
          <w:bCs/>
          <w:sz w:val="24"/>
        </w:rPr>
        <w:t>考核周期</w:t>
      </w:r>
    </w:p>
    <w:p w:rsidR="00340034" w:rsidRDefault="001E1D00">
      <w:pPr>
        <w:adjustRightInd w:val="0"/>
        <w:snapToGrid w:val="0"/>
        <w:spacing w:line="360" w:lineRule="auto"/>
        <w:ind w:firstLine="420"/>
        <w:rPr>
          <w:rFonts w:ascii="仿宋" w:eastAsia="仿宋" w:hAnsi="仿宋" w:cs="仿宋"/>
          <w:sz w:val="24"/>
        </w:rPr>
      </w:pPr>
      <w:r w:rsidRPr="002F4BAF">
        <w:rPr>
          <w:rFonts w:ascii="仿宋" w:eastAsia="仿宋" w:hAnsi="仿宋" w:cs="仿宋" w:hint="eastAsia"/>
          <w:sz w:val="24"/>
        </w:rPr>
        <w:t>202</w:t>
      </w:r>
      <w:r w:rsidR="002F4BAF" w:rsidRPr="002F4BAF">
        <w:rPr>
          <w:rFonts w:ascii="仿宋" w:eastAsia="仿宋" w:hAnsi="仿宋" w:cs="仿宋"/>
          <w:sz w:val="24"/>
        </w:rPr>
        <w:t>0</w:t>
      </w:r>
      <w:r w:rsidRPr="002F4BAF">
        <w:rPr>
          <w:rFonts w:ascii="仿宋" w:eastAsia="仿宋" w:hAnsi="仿宋" w:cs="仿宋" w:hint="eastAsia"/>
          <w:sz w:val="24"/>
        </w:rPr>
        <w:t>年</w:t>
      </w:r>
      <w:r w:rsidR="002F4BAF" w:rsidRPr="002F4BAF">
        <w:rPr>
          <w:rFonts w:ascii="仿宋" w:eastAsia="仿宋" w:hAnsi="仿宋" w:cs="仿宋" w:hint="eastAsia"/>
          <w:sz w:val="24"/>
        </w:rPr>
        <w:t>1</w:t>
      </w:r>
      <w:r w:rsidRPr="002F4BAF">
        <w:rPr>
          <w:rFonts w:ascii="仿宋" w:eastAsia="仿宋" w:hAnsi="仿宋" w:cs="仿宋" w:hint="eastAsia"/>
          <w:sz w:val="24"/>
        </w:rPr>
        <w:t>1月</w:t>
      </w:r>
      <w:r w:rsidR="002F4BAF" w:rsidRPr="002F4BAF">
        <w:rPr>
          <w:rFonts w:ascii="仿宋" w:eastAsia="仿宋" w:hAnsi="仿宋" w:cs="仿宋"/>
          <w:sz w:val="24"/>
        </w:rPr>
        <w:t>23</w:t>
      </w:r>
      <w:r w:rsidRPr="002F4BAF">
        <w:rPr>
          <w:rFonts w:ascii="仿宋" w:eastAsia="仿宋" w:hAnsi="仿宋" w:cs="仿宋" w:hint="eastAsia"/>
          <w:sz w:val="24"/>
        </w:rPr>
        <w:t>日</w:t>
      </w:r>
      <w:r>
        <w:rPr>
          <w:rFonts w:ascii="仿宋" w:eastAsia="仿宋" w:hAnsi="仿宋" w:cs="仿宋" w:hint="eastAsia"/>
          <w:sz w:val="24"/>
        </w:rPr>
        <w:t>——202</w:t>
      </w:r>
      <w:r w:rsidR="000E7268">
        <w:rPr>
          <w:rFonts w:ascii="仿宋" w:eastAsia="仿宋" w:hAnsi="仿宋" w:cs="仿宋"/>
          <w:sz w:val="24"/>
        </w:rPr>
        <w:t>4</w:t>
      </w:r>
      <w:r>
        <w:rPr>
          <w:rFonts w:ascii="仿宋" w:eastAsia="仿宋" w:hAnsi="仿宋" w:cs="仿宋" w:hint="eastAsia"/>
          <w:sz w:val="24"/>
        </w:rPr>
        <w:t>年</w:t>
      </w:r>
      <w:r w:rsidR="000E7268">
        <w:rPr>
          <w:rFonts w:ascii="仿宋" w:eastAsia="仿宋" w:hAnsi="仿宋" w:cs="仿宋"/>
          <w:sz w:val="24"/>
        </w:rPr>
        <w:t>6</w:t>
      </w:r>
      <w:r>
        <w:rPr>
          <w:rFonts w:ascii="仿宋" w:eastAsia="仿宋" w:hAnsi="仿宋" w:cs="仿宋" w:hint="eastAsia"/>
          <w:sz w:val="24"/>
        </w:rPr>
        <w:t>月</w:t>
      </w:r>
      <w:r w:rsidR="00AB5A2E">
        <w:rPr>
          <w:rFonts w:ascii="仿宋" w:eastAsia="仿宋" w:hAnsi="仿宋" w:cs="仿宋"/>
          <w:sz w:val="24"/>
        </w:rPr>
        <w:t>20</w:t>
      </w:r>
      <w:r>
        <w:rPr>
          <w:rFonts w:ascii="仿宋" w:eastAsia="仿宋" w:hAnsi="仿宋" w:cs="仿宋" w:hint="eastAsia"/>
          <w:sz w:val="24"/>
        </w:rPr>
        <w:t>日</w:t>
      </w:r>
    </w:p>
    <w:p w:rsidR="00AA4EA8" w:rsidRDefault="00AA4EA8" w:rsidP="00AA4EA8">
      <w:pPr>
        <w:adjustRightInd w:val="0"/>
        <w:snapToGrid w:val="0"/>
        <w:spacing w:line="360" w:lineRule="auto"/>
        <w:ind w:left="42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二、考核对象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01"/>
        <w:gridCol w:w="6795"/>
      </w:tblGrid>
      <w:tr w:rsidR="00CC0200" w:rsidTr="000F0752">
        <w:trPr>
          <w:trHeight w:val="296"/>
          <w:jc w:val="center"/>
        </w:trPr>
        <w:tc>
          <w:tcPr>
            <w:tcW w:w="8400" w:type="dxa"/>
            <w:gridSpan w:val="2"/>
            <w:vAlign w:val="center"/>
          </w:tcPr>
          <w:p w:rsidR="00CC0200" w:rsidRPr="00246F2A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46F2A">
              <w:rPr>
                <w:rFonts w:ascii="仿宋" w:eastAsia="仿宋" w:hAnsi="仿宋" w:cs="仿宋" w:hint="eastAsia"/>
                <w:b/>
                <w:bCs/>
                <w:sz w:val="24"/>
              </w:rPr>
              <w:t>小学</w:t>
            </w:r>
          </w:p>
        </w:tc>
      </w:tr>
      <w:tr w:rsidR="00CC0200" w:rsidTr="000F0752">
        <w:trPr>
          <w:trHeight w:val="296"/>
          <w:jc w:val="center"/>
        </w:trPr>
        <w:tc>
          <w:tcPr>
            <w:tcW w:w="1516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学科</w:t>
            </w:r>
          </w:p>
        </w:tc>
        <w:tc>
          <w:tcPr>
            <w:tcW w:w="6884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基地学校</w:t>
            </w:r>
          </w:p>
        </w:tc>
      </w:tr>
      <w:tr w:rsidR="00CC0200" w:rsidTr="000F0752">
        <w:trPr>
          <w:trHeight w:val="586"/>
          <w:jc w:val="center"/>
        </w:trPr>
        <w:tc>
          <w:tcPr>
            <w:tcW w:w="1516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语文</w:t>
            </w:r>
          </w:p>
        </w:tc>
        <w:tc>
          <w:tcPr>
            <w:tcW w:w="6884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百草园小学、春江中心小学、三井实验小学、小河中心小学、</w:t>
            </w:r>
          </w:p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薛家实验小学、西夏墅中心小学、泰山小学、九里小学</w:t>
            </w:r>
          </w:p>
        </w:tc>
      </w:tr>
      <w:tr w:rsidR="00CC0200" w:rsidTr="000F0752">
        <w:trPr>
          <w:trHeight w:val="586"/>
          <w:jc w:val="center"/>
        </w:trPr>
        <w:tc>
          <w:tcPr>
            <w:tcW w:w="1516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数学</w:t>
            </w:r>
          </w:p>
        </w:tc>
        <w:tc>
          <w:tcPr>
            <w:tcW w:w="6884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百草园小学、奔牛实验小学、龙虎塘第二实验小学、罗溪中心小学、三井实验小学、魏村中心小学、新桥实验小学</w:t>
            </w:r>
          </w:p>
        </w:tc>
      </w:tr>
      <w:tr w:rsidR="00CC0200" w:rsidTr="000F0752">
        <w:trPr>
          <w:trHeight w:val="586"/>
          <w:jc w:val="center"/>
        </w:trPr>
        <w:tc>
          <w:tcPr>
            <w:tcW w:w="1516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英语</w:t>
            </w:r>
          </w:p>
        </w:tc>
        <w:tc>
          <w:tcPr>
            <w:tcW w:w="6884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龙城小学、吕墅小学、孟河实验小学、浦河实验学校（小学部）、圩塘中心小学、新华实验小学、新桥第二实验小学</w:t>
            </w:r>
          </w:p>
        </w:tc>
      </w:tr>
      <w:tr w:rsidR="00CC0200" w:rsidTr="000F0752">
        <w:trPr>
          <w:trHeight w:val="296"/>
          <w:jc w:val="center"/>
        </w:trPr>
        <w:tc>
          <w:tcPr>
            <w:tcW w:w="1516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道德与法治</w:t>
            </w:r>
          </w:p>
        </w:tc>
        <w:tc>
          <w:tcPr>
            <w:tcW w:w="6884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百丈中心小学、飞龙实验小学、西夏墅中心小学、香槟湖小学</w:t>
            </w:r>
          </w:p>
        </w:tc>
      </w:tr>
      <w:tr w:rsidR="00CC0200" w:rsidTr="000F0752">
        <w:trPr>
          <w:trHeight w:val="586"/>
          <w:jc w:val="center"/>
        </w:trPr>
        <w:tc>
          <w:tcPr>
            <w:tcW w:w="1516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  <w:tc>
          <w:tcPr>
            <w:tcW w:w="6884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飞龙实验小学、河海实验小学、龙城小学、孟河实验小学、</w:t>
            </w:r>
          </w:p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薛家实验小学</w:t>
            </w:r>
          </w:p>
        </w:tc>
      </w:tr>
      <w:tr w:rsidR="00CC0200" w:rsidTr="00CC0200">
        <w:trPr>
          <w:trHeight w:val="672"/>
          <w:jc w:val="center"/>
        </w:trPr>
        <w:tc>
          <w:tcPr>
            <w:tcW w:w="1516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音乐</w:t>
            </w:r>
          </w:p>
        </w:tc>
        <w:tc>
          <w:tcPr>
            <w:tcW w:w="6884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奔牛实验小学、小河中心小学、新桥实验小学、薛家实验小学</w:t>
            </w:r>
          </w:p>
        </w:tc>
      </w:tr>
      <w:tr w:rsidR="00CC0200" w:rsidTr="000F0752">
        <w:trPr>
          <w:trHeight w:val="586"/>
          <w:jc w:val="center"/>
        </w:trPr>
        <w:tc>
          <w:tcPr>
            <w:tcW w:w="1516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美术</w:t>
            </w:r>
          </w:p>
        </w:tc>
        <w:tc>
          <w:tcPr>
            <w:tcW w:w="6884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奔牛实验小学、飞龙实验小学、龙虎塘实验小学、孟河中心小学、薛家实验小学</w:t>
            </w:r>
          </w:p>
        </w:tc>
      </w:tr>
      <w:tr w:rsidR="00CC0200" w:rsidTr="000F0752">
        <w:trPr>
          <w:trHeight w:val="586"/>
          <w:jc w:val="center"/>
        </w:trPr>
        <w:tc>
          <w:tcPr>
            <w:tcW w:w="1516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科学</w:t>
            </w:r>
          </w:p>
        </w:tc>
        <w:tc>
          <w:tcPr>
            <w:tcW w:w="6884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飞龙实验小学、龙城小学、三井实验小学、汤庄桥小学、香槟湖小学</w:t>
            </w:r>
          </w:p>
        </w:tc>
      </w:tr>
      <w:tr w:rsidR="00CC0200" w:rsidTr="000F0752">
        <w:trPr>
          <w:trHeight w:val="296"/>
          <w:jc w:val="center"/>
        </w:trPr>
        <w:tc>
          <w:tcPr>
            <w:tcW w:w="1516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信息技术</w:t>
            </w:r>
          </w:p>
        </w:tc>
        <w:tc>
          <w:tcPr>
            <w:tcW w:w="6884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奔牛实验小学、泰山小学、万绥小学、薛家实验小学</w:t>
            </w:r>
          </w:p>
        </w:tc>
      </w:tr>
      <w:tr w:rsidR="00CC0200" w:rsidTr="000F0752">
        <w:trPr>
          <w:trHeight w:val="593"/>
          <w:jc w:val="center"/>
        </w:trPr>
        <w:tc>
          <w:tcPr>
            <w:tcW w:w="1516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综合实践</w:t>
            </w:r>
          </w:p>
        </w:tc>
        <w:tc>
          <w:tcPr>
            <w:tcW w:w="6884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安家中心小学、孟河实验小学、香槟湖小学、孝都小学、新桥第二实验小学</w:t>
            </w:r>
          </w:p>
        </w:tc>
      </w:tr>
    </w:tbl>
    <w:p w:rsidR="00AA4EA8" w:rsidRDefault="00AA4EA8" w:rsidP="00AA4EA8">
      <w:pPr>
        <w:adjustRightInd w:val="0"/>
        <w:snapToGrid w:val="0"/>
        <w:spacing w:line="360" w:lineRule="auto"/>
        <w:ind w:left="420"/>
        <w:rPr>
          <w:rFonts w:ascii="仿宋" w:eastAsia="仿宋" w:hAnsi="仿宋" w:cs="仿宋"/>
          <w:b/>
          <w:bCs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03"/>
        <w:gridCol w:w="6793"/>
      </w:tblGrid>
      <w:tr w:rsidR="00CC0200" w:rsidTr="000F0752">
        <w:trPr>
          <w:trHeight w:val="358"/>
          <w:jc w:val="center"/>
        </w:trPr>
        <w:tc>
          <w:tcPr>
            <w:tcW w:w="8460" w:type="dxa"/>
            <w:gridSpan w:val="2"/>
            <w:vAlign w:val="center"/>
          </w:tcPr>
          <w:p w:rsidR="00CC0200" w:rsidRPr="00246F2A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b/>
                <w:bCs/>
                <w:sz w:val="24"/>
              </w:rPr>
            </w:pPr>
            <w:r w:rsidRPr="00246F2A">
              <w:rPr>
                <w:rFonts w:ascii="仿宋" w:eastAsia="仿宋" w:hAnsi="仿宋" w:cs="仿宋" w:hint="eastAsia"/>
                <w:b/>
                <w:bCs/>
                <w:sz w:val="24"/>
              </w:rPr>
              <w:lastRenderedPageBreak/>
              <w:t>初中</w:t>
            </w:r>
          </w:p>
        </w:tc>
      </w:tr>
      <w:tr w:rsidR="00CC0200" w:rsidTr="000F0752">
        <w:trPr>
          <w:trHeight w:val="358"/>
          <w:jc w:val="center"/>
        </w:trPr>
        <w:tc>
          <w:tcPr>
            <w:tcW w:w="1527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学科</w:t>
            </w:r>
          </w:p>
        </w:tc>
        <w:tc>
          <w:tcPr>
            <w:tcW w:w="6933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基地学校</w:t>
            </w:r>
          </w:p>
        </w:tc>
      </w:tr>
      <w:tr w:rsidR="00CC0200" w:rsidTr="000F0752">
        <w:trPr>
          <w:trHeight w:val="358"/>
          <w:jc w:val="center"/>
        </w:trPr>
        <w:tc>
          <w:tcPr>
            <w:tcW w:w="1527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语文</w:t>
            </w:r>
          </w:p>
        </w:tc>
        <w:tc>
          <w:tcPr>
            <w:tcW w:w="6933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奔牛初中、魏村中学、薛家中学</w:t>
            </w:r>
          </w:p>
        </w:tc>
      </w:tr>
      <w:tr w:rsidR="00CC0200" w:rsidTr="000F0752">
        <w:trPr>
          <w:trHeight w:val="358"/>
          <w:jc w:val="center"/>
        </w:trPr>
        <w:tc>
          <w:tcPr>
            <w:tcW w:w="1527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数学</w:t>
            </w:r>
          </w:p>
        </w:tc>
        <w:tc>
          <w:tcPr>
            <w:tcW w:w="6933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飞龙中学、吕墅中学、小河中学</w:t>
            </w:r>
          </w:p>
        </w:tc>
      </w:tr>
      <w:tr w:rsidR="00CC0200" w:rsidTr="000F0752">
        <w:trPr>
          <w:trHeight w:val="358"/>
          <w:jc w:val="center"/>
        </w:trPr>
        <w:tc>
          <w:tcPr>
            <w:tcW w:w="1527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英语</w:t>
            </w:r>
          </w:p>
        </w:tc>
        <w:tc>
          <w:tcPr>
            <w:tcW w:w="6933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河海中学、孟河中学、实验中学</w:t>
            </w:r>
          </w:p>
        </w:tc>
      </w:tr>
      <w:tr w:rsidR="00CC0200" w:rsidTr="000F0752">
        <w:trPr>
          <w:trHeight w:val="358"/>
          <w:jc w:val="center"/>
        </w:trPr>
        <w:tc>
          <w:tcPr>
            <w:tcW w:w="1527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物理</w:t>
            </w:r>
          </w:p>
        </w:tc>
        <w:tc>
          <w:tcPr>
            <w:tcW w:w="6933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龙虎塘中学、新桥初中、中天实验学校</w:t>
            </w:r>
          </w:p>
        </w:tc>
      </w:tr>
      <w:tr w:rsidR="00CC0200" w:rsidTr="000F0752">
        <w:trPr>
          <w:trHeight w:val="358"/>
          <w:jc w:val="center"/>
        </w:trPr>
        <w:tc>
          <w:tcPr>
            <w:tcW w:w="1527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化学</w:t>
            </w:r>
          </w:p>
        </w:tc>
        <w:tc>
          <w:tcPr>
            <w:tcW w:w="6933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滨江中学、浦河实验学校、新桥初中</w:t>
            </w:r>
          </w:p>
        </w:tc>
      </w:tr>
      <w:tr w:rsidR="00CC0200" w:rsidTr="000F0752">
        <w:trPr>
          <w:trHeight w:val="358"/>
          <w:jc w:val="center"/>
        </w:trPr>
        <w:tc>
          <w:tcPr>
            <w:tcW w:w="1527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道法</w:t>
            </w:r>
          </w:p>
        </w:tc>
        <w:tc>
          <w:tcPr>
            <w:tcW w:w="6933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罗溪中学、实验中学、圩塘中学</w:t>
            </w:r>
          </w:p>
        </w:tc>
      </w:tr>
      <w:tr w:rsidR="00CC0200" w:rsidTr="000F0752">
        <w:trPr>
          <w:trHeight w:val="358"/>
          <w:jc w:val="center"/>
        </w:trPr>
        <w:tc>
          <w:tcPr>
            <w:tcW w:w="1527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历史</w:t>
            </w:r>
          </w:p>
        </w:tc>
        <w:tc>
          <w:tcPr>
            <w:tcW w:w="6933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实验中学、西夏墅中学、中天实验学校</w:t>
            </w:r>
          </w:p>
        </w:tc>
      </w:tr>
      <w:tr w:rsidR="00CC0200" w:rsidTr="000F0752">
        <w:trPr>
          <w:trHeight w:val="358"/>
          <w:jc w:val="center"/>
        </w:trPr>
        <w:tc>
          <w:tcPr>
            <w:tcW w:w="1527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体育</w:t>
            </w:r>
          </w:p>
        </w:tc>
        <w:tc>
          <w:tcPr>
            <w:tcW w:w="6933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滨江中学、飞龙中学、薛家中学</w:t>
            </w:r>
          </w:p>
        </w:tc>
      </w:tr>
      <w:tr w:rsidR="00CC0200" w:rsidTr="000F0752">
        <w:trPr>
          <w:trHeight w:val="358"/>
          <w:jc w:val="center"/>
        </w:trPr>
        <w:tc>
          <w:tcPr>
            <w:tcW w:w="1527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生物</w:t>
            </w:r>
          </w:p>
        </w:tc>
        <w:tc>
          <w:tcPr>
            <w:tcW w:w="6933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安家中学、龙虎塘中学</w:t>
            </w:r>
          </w:p>
        </w:tc>
      </w:tr>
      <w:tr w:rsidR="00CC0200" w:rsidTr="000F0752">
        <w:trPr>
          <w:trHeight w:val="358"/>
          <w:jc w:val="center"/>
        </w:trPr>
        <w:tc>
          <w:tcPr>
            <w:tcW w:w="1527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地理</w:t>
            </w:r>
          </w:p>
        </w:tc>
        <w:tc>
          <w:tcPr>
            <w:tcW w:w="6933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飞龙中学、吕墅中学</w:t>
            </w:r>
          </w:p>
        </w:tc>
      </w:tr>
      <w:tr w:rsidR="00CC0200" w:rsidTr="000F0752">
        <w:trPr>
          <w:trHeight w:val="358"/>
          <w:jc w:val="center"/>
        </w:trPr>
        <w:tc>
          <w:tcPr>
            <w:tcW w:w="1527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艺术</w:t>
            </w:r>
          </w:p>
        </w:tc>
        <w:tc>
          <w:tcPr>
            <w:tcW w:w="6933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河海中学、龙虎塘中学</w:t>
            </w:r>
          </w:p>
        </w:tc>
      </w:tr>
      <w:tr w:rsidR="00CC0200" w:rsidTr="000F0752">
        <w:trPr>
          <w:trHeight w:val="358"/>
          <w:jc w:val="center"/>
        </w:trPr>
        <w:tc>
          <w:tcPr>
            <w:tcW w:w="1527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信息</w:t>
            </w:r>
          </w:p>
        </w:tc>
        <w:tc>
          <w:tcPr>
            <w:tcW w:w="6933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龙虎塘中学、新桥中学</w:t>
            </w:r>
          </w:p>
        </w:tc>
      </w:tr>
      <w:tr w:rsidR="00CC0200" w:rsidTr="000F0752">
        <w:trPr>
          <w:trHeight w:val="365"/>
          <w:jc w:val="center"/>
        </w:trPr>
        <w:tc>
          <w:tcPr>
            <w:tcW w:w="1527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综合</w:t>
            </w:r>
          </w:p>
        </w:tc>
        <w:tc>
          <w:tcPr>
            <w:tcW w:w="6933" w:type="dxa"/>
            <w:vAlign w:val="center"/>
          </w:tcPr>
          <w:p w:rsidR="00CC0200" w:rsidRDefault="00CC0200" w:rsidP="000F0752">
            <w:pPr>
              <w:adjustRightInd w:val="0"/>
              <w:snapToGrid w:val="0"/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安家中学、薛家中学</w:t>
            </w:r>
          </w:p>
        </w:tc>
      </w:tr>
    </w:tbl>
    <w:p w:rsidR="00340034" w:rsidRDefault="00AA4EA8" w:rsidP="004D5677">
      <w:pPr>
        <w:adjustRightInd w:val="0"/>
        <w:snapToGrid w:val="0"/>
        <w:spacing w:beforeLines="50" w:before="156" w:line="360" w:lineRule="auto"/>
        <w:ind w:left="42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三、</w:t>
      </w:r>
      <w:r w:rsidR="001E1D00">
        <w:rPr>
          <w:rFonts w:ascii="仿宋" w:eastAsia="仿宋" w:hAnsi="仿宋" w:cs="仿宋" w:hint="eastAsia"/>
          <w:b/>
          <w:bCs/>
          <w:sz w:val="24"/>
        </w:rPr>
        <w:t>考核内容</w:t>
      </w:r>
    </w:p>
    <w:p w:rsidR="00340034" w:rsidRDefault="001E1D00" w:rsidP="00C43263">
      <w:pPr>
        <w:adjustRightInd w:val="0"/>
        <w:snapToGrid w:val="0"/>
        <w:spacing w:line="360" w:lineRule="auto"/>
        <w:ind w:left="-142" w:firstLineChars="236" w:firstLine="566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详见</w:t>
      </w:r>
      <w:r w:rsidR="00776A1B">
        <w:rPr>
          <w:rFonts w:ascii="仿宋" w:eastAsia="仿宋" w:hAnsi="仿宋" w:cs="仿宋" w:hint="eastAsia"/>
          <w:sz w:val="24"/>
        </w:rPr>
        <w:t>“</w:t>
      </w:r>
      <w:r w:rsidR="00776A1B" w:rsidRPr="00776A1B">
        <w:rPr>
          <w:rFonts w:ascii="仿宋" w:eastAsia="仿宋" w:hAnsi="仿宋" w:cs="仿宋" w:hint="eastAsia"/>
          <w:sz w:val="24"/>
        </w:rPr>
        <w:t>附件1常州市新北区学科教研基地考核登记表</w:t>
      </w:r>
      <w:r w:rsidR="00776A1B">
        <w:rPr>
          <w:rFonts w:ascii="仿宋" w:eastAsia="仿宋" w:hAnsi="仿宋" w:cs="仿宋" w:hint="eastAsia"/>
          <w:sz w:val="24"/>
        </w:rPr>
        <w:t xml:space="preserve">” </w:t>
      </w:r>
      <w:r w:rsidR="00973122">
        <w:rPr>
          <w:rFonts w:ascii="仿宋" w:eastAsia="仿宋" w:hAnsi="仿宋" w:cs="仿宋" w:hint="eastAsia"/>
          <w:sz w:val="24"/>
        </w:rPr>
        <w:t xml:space="preserve">及 </w:t>
      </w:r>
      <w:r w:rsidR="00776A1B">
        <w:rPr>
          <w:rFonts w:ascii="仿宋" w:eastAsia="仿宋" w:hAnsi="仿宋" w:cs="仿宋" w:hint="eastAsia"/>
          <w:sz w:val="24"/>
        </w:rPr>
        <w:t>“</w:t>
      </w:r>
      <w:r w:rsidR="00973122" w:rsidRPr="00973122">
        <w:rPr>
          <w:rFonts w:ascii="仿宋" w:eastAsia="仿宋" w:hAnsi="仿宋" w:cs="仿宋" w:hint="eastAsia"/>
          <w:sz w:val="24"/>
        </w:rPr>
        <w:t>附件2新北区</w:t>
      </w:r>
      <w:bookmarkStart w:id="1" w:name="_Hlk169014027"/>
      <w:r w:rsidR="00973122" w:rsidRPr="00973122">
        <w:rPr>
          <w:rFonts w:ascii="仿宋" w:eastAsia="仿宋" w:hAnsi="仿宋" w:cs="仿宋" w:hint="eastAsia"/>
          <w:sz w:val="24"/>
        </w:rPr>
        <w:t>学科教研基地考核</w:t>
      </w:r>
      <w:bookmarkEnd w:id="1"/>
      <w:r w:rsidR="00776A1B">
        <w:rPr>
          <w:rFonts w:ascii="仿宋" w:eastAsia="仿宋" w:hAnsi="仿宋" w:cs="仿宋" w:hint="eastAsia"/>
          <w:sz w:val="24"/>
        </w:rPr>
        <w:t>材料</w:t>
      </w:r>
      <w:r w:rsidR="00973122" w:rsidRPr="00973122">
        <w:rPr>
          <w:rFonts w:ascii="仿宋" w:eastAsia="仿宋" w:hAnsi="仿宋" w:cs="仿宋" w:hint="eastAsia"/>
          <w:sz w:val="24"/>
        </w:rPr>
        <w:t>（2020年度）</w:t>
      </w:r>
      <w:r w:rsidR="00776A1B">
        <w:rPr>
          <w:rFonts w:ascii="仿宋" w:eastAsia="仿宋" w:hAnsi="仿宋" w:cs="仿宋" w:hint="eastAsia"/>
          <w:sz w:val="24"/>
        </w:rPr>
        <w:t>”</w:t>
      </w:r>
      <w:r w:rsidR="00246F2A">
        <w:rPr>
          <w:rFonts w:ascii="仿宋" w:eastAsia="仿宋" w:hAnsi="仿宋" w:cs="仿宋" w:hint="eastAsia"/>
          <w:sz w:val="24"/>
        </w:rPr>
        <w:t>。</w:t>
      </w:r>
    </w:p>
    <w:p w:rsidR="00340034" w:rsidRDefault="004D5677" w:rsidP="00AA4EA8">
      <w:pPr>
        <w:adjustRightInd w:val="0"/>
        <w:snapToGrid w:val="0"/>
        <w:spacing w:line="360" w:lineRule="auto"/>
        <w:ind w:left="42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4"/>
        </w:rPr>
        <w:t>四、</w:t>
      </w:r>
      <w:r w:rsidR="001E1D00">
        <w:rPr>
          <w:rFonts w:ascii="仿宋" w:eastAsia="仿宋" w:hAnsi="仿宋" w:cs="仿宋" w:hint="eastAsia"/>
          <w:b/>
          <w:bCs/>
          <w:sz w:val="24"/>
        </w:rPr>
        <w:t>具体要求</w:t>
      </w:r>
    </w:p>
    <w:p w:rsidR="002F4BAF" w:rsidRDefault="002F4B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仿宋"/>
          <w:sz w:val="24"/>
        </w:rPr>
      </w:pPr>
      <w:r>
        <w:rPr>
          <w:rFonts w:ascii="宋体" w:eastAsia="宋体" w:hAnsi="宋体" w:cs="仿宋" w:hint="eastAsia"/>
          <w:sz w:val="24"/>
        </w:rPr>
        <w:t>⒈</w:t>
      </w:r>
      <w:r w:rsidR="000517BA" w:rsidRPr="000517BA">
        <w:rPr>
          <w:rFonts w:ascii="仿宋" w:eastAsia="仿宋" w:hAnsi="仿宋" w:cs="仿宋" w:hint="eastAsia"/>
          <w:sz w:val="24"/>
        </w:rPr>
        <w:t>考核结果分为“优秀、合格、不合格”三种等第。考核结果为“优秀”的学科教研基地自动晋升为区第二轮（2</w:t>
      </w:r>
      <w:r w:rsidR="000517BA" w:rsidRPr="000517BA">
        <w:rPr>
          <w:rFonts w:ascii="仿宋" w:eastAsia="仿宋" w:hAnsi="仿宋" w:cs="仿宋"/>
          <w:sz w:val="24"/>
        </w:rPr>
        <w:t>024</w:t>
      </w:r>
      <w:r w:rsidR="000517BA" w:rsidRPr="000517BA">
        <w:rPr>
          <w:rFonts w:ascii="仿宋" w:eastAsia="仿宋" w:hAnsi="仿宋" w:cs="仿宋" w:hint="eastAsia"/>
          <w:sz w:val="24"/>
        </w:rPr>
        <w:t>年度）学科教研基地；</w:t>
      </w:r>
      <w:bookmarkStart w:id="2" w:name="_Hlk169008507"/>
      <w:r w:rsidR="000517BA" w:rsidRPr="000517BA">
        <w:rPr>
          <w:rFonts w:ascii="仿宋" w:eastAsia="仿宋" w:hAnsi="仿宋" w:cs="仿宋" w:hint="eastAsia"/>
          <w:sz w:val="24"/>
        </w:rPr>
        <w:t xml:space="preserve"> 考核结果为“合格”的可以继续申报区第二轮学科教研基地</w:t>
      </w:r>
      <w:bookmarkEnd w:id="2"/>
      <w:r w:rsidR="000517BA" w:rsidRPr="000517BA">
        <w:rPr>
          <w:rFonts w:ascii="仿宋" w:eastAsia="仿宋" w:hAnsi="仿宋" w:cs="仿宋" w:hint="eastAsia"/>
          <w:sz w:val="24"/>
        </w:rPr>
        <w:t>；考核结果为“不合格”的取消申报第二轮学科教研基地资格。</w:t>
      </w:r>
    </w:p>
    <w:p w:rsidR="002F4BAF" w:rsidRPr="000517BA" w:rsidRDefault="002F4BAF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宋体" w:eastAsia="宋体" w:hAnsi="宋体" w:cs="仿宋" w:hint="eastAsia"/>
          <w:sz w:val="24"/>
        </w:rPr>
        <w:t>⒉</w:t>
      </w:r>
      <w:r w:rsidR="003D2BB0" w:rsidRPr="00CA2AD5">
        <w:rPr>
          <w:rFonts w:ascii="仿宋" w:eastAsia="仿宋" w:hAnsi="仿宋" w:cs="仿宋" w:hint="eastAsia"/>
          <w:sz w:val="24"/>
        </w:rPr>
        <w:t>请各学科教研基地按要求填写</w:t>
      </w:r>
      <w:r w:rsidR="001F32D6" w:rsidRPr="00CA2AD5">
        <w:rPr>
          <w:rFonts w:ascii="仿宋" w:eastAsia="仿宋" w:hAnsi="仿宋" w:cs="仿宋" w:hint="eastAsia"/>
          <w:sz w:val="24"/>
        </w:rPr>
        <w:t>好附件1、附件2</w:t>
      </w:r>
      <w:r w:rsidR="003D2BB0" w:rsidRPr="00CA2AD5">
        <w:rPr>
          <w:rFonts w:ascii="仿宋" w:eastAsia="仿宋" w:hAnsi="仿宋" w:cs="仿宋" w:hint="eastAsia"/>
          <w:sz w:val="24"/>
        </w:rPr>
        <w:t>。</w:t>
      </w:r>
      <w:r w:rsidR="00CA2AD5" w:rsidRPr="00CA2AD5">
        <w:rPr>
          <w:rFonts w:ascii="仿宋" w:eastAsia="仿宋" w:hAnsi="仿宋" w:cs="仿宋" w:hint="eastAsia"/>
          <w:sz w:val="24"/>
        </w:rPr>
        <w:t>附件1、</w:t>
      </w:r>
      <w:r w:rsidR="003D2BB0" w:rsidRPr="00CA2AD5">
        <w:rPr>
          <w:rFonts w:ascii="仿宋" w:eastAsia="仿宋" w:hAnsi="仿宋" w:cs="仿宋" w:hint="eastAsia"/>
          <w:sz w:val="24"/>
        </w:rPr>
        <w:t>附件2</w:t>
      </w:r>
      <w:r w:rsidR="001F32D6" w:rsidRPr="00CA2AD5">
        <w:rPr>
          <w:rFonts w:ascii="仿宋" w:eastAsia="仿宋" w:hAnsi="仿宋" w:cs="仿宋" w:hint="eastAsia"/>
          <w:sz w:val="24"/>
        </w:rPr>
        <w:t>填写好后</w:t>
      </w:r>
      <w:r w:rsidR="003D2BB0" w:rsidRPr="00CA2AD5">
        <w:rPr>
          <w:rFonts w:ascii="仿宋" w:eastAsia="仿宋" w:hAnsi="仿宋" w:cs="仿宋" w:hint="eastAsia"/>
          <w:sz w:val="24"/>
        </w:rPr>
        <w:t>以</w:t>
      </w:r>
      <w:r w:rsidR="00CA2AD5">
        <w:rPr>
          <w:rFonts w:ascii="仿宋" w:eastAsia="仿宋" w:hAnsi="仿宋" w:cs="仿宋" w:hint="eastAsia"/>
          <w:sz w:val="24"/>
        </w:rPr>
        <w:t>学校为单位，打包</w:t>
      </w:r>
      <w:r w:rsidR="003D2BB0" w:rsidRPr="00CA2AD5">
        <w:rPr>
          <w:rFonts w:ascii="仿宋" w:eastAsia="仿宋" w:hAnsi="仿宋" w:cs="仿宋" w:hint="eastAsia"/>
          <w:sz w:val="24"/>
        </w:rPr>
        <w:t>重命名</w:t>
      </w:r>
      <w:r w:rsidR="00CA2AD5">
        <w:rPr>
          <w:rFonts w:ascii="仿宋" w:eastAsia="仿宋" w:hAnsi="仿宋" w:cs="仿宋" w:hint="eastAsia"/>
          <w:sz w:val="24"/>
        </w:rPr>
        <w:t>为“×××学校</w:t>
      </w:r>
      <w:r w:rsidR="00CA2AD5" w:rsidRPr="00CA2AD5">
        <w:rPr>
          <w:rFonts w:ascii="仿宋" w:eastAsia="仿宋" w:hAnsi="仿宋" w:cs="仿宋" w:hint="eastAsia"/>
          <w:sz w:val="24"/>
        </w:rPr>
        <w:t>学科教研基地考核</w:t>
      </w:r>
      <w:r w:rsidR="00CA2AD5">
        <w:rPr>
          <w:rFonts w:ascii="仿宋" w:eastAsia="仿宋" w:hAnsi="仿宋" w:cs="仿宋" w:hint="eastAsia"/>
          <w:sz w:val="24"/>
        </w:rPr>
        <w:t>材料”</w:t>
      </w:r>
      <w:r w:rsidR="003D2BB0" w:rsidRPr="00CA2AD5">
        <w:rPr>
          <w:rFonts w:ascii="仿宋" w:eastAsia="仿宋" w:hAnsi="仿宋" w:cs="仿宋" w:hint="eastAsia"/>
          <w:sz w:val="24"/>
        </w:rPr>
        <w:t>后于</w:t>
      </w:r>
      <w:r w:rsidR="001F32D6" w:rsidRPr="00CA2AD5">
        <w:rPr>
          <w:rFonts w:ascii="仿宋" w:eastAsia="仿宋" w:hAnsi="仿宋" w:cs="仿宋"/>
          <w:sz w:val="24"/>
        </w:rPr>
        <w:t>6</w:t>
      </w:r>
      <w:r w:rsidR="003D2BB0" w:rsidRPr="00CA2AD5">
        <w:rPr>
          <w:rFonts w:ascii="仿宋" w:eastAsia="仿宋" w:hAnsi="仿宋" w:cs="仿宋" w:hint="eastAsia"/>
          <w:sz w:val="24"/>
        </w:rPr>
        <w:t>月</w:t>
      </w:r>
      <w:r w:rsidR="00E40B3C">
        <w:rPr>
          <w:rFonts w:ascii="仿宋" w:eastAsia="仿宋" w:hAnsi="仿宋" w:cs="仿宋"/>
          <w:sz w:val="24"/>
        </w:rPr>
        <w:t>25</w:t>
      </w:r>
      <w:r w:rsidR="003D2BB0" w:rsidRPr="00CA2AD5">
        <w:rPr>
          <w:rFonts w:ascii="仿宋" w:eastAsia="仿宋" w:hAnsi="仿宋" w:cs="仿宋" w:hint="eastAsia"/>
          <w:sz w:val="24"/>
        </w:rPr>
        <w:t>日之前发到网上平台：</w:t>
      </w:r>
      <w:r w:rsidR="00631AB1" w:rsidRPr="00631AB1">
        <w:rPr>
          <w:rFonts w:ascii="仿宋" w:eastAsia="仿宋" w:hAnsi="仿宋" w:cs="仿宋" w:hint="eastAsia"/>
          <w:sz w:val="24"/>
        </w:rPr>
        <w:t>https://c.wss.pet/s/ebx2o3rcs4t 复制链接到浏览器打开</w:t>
      </w:r>
      <w:bookmarkStart w:id="3" w:name="_GoBack"/>
      <w:bookmarkEnd w:id="3"/>
      <w:r w:rsidR="001F32D6" w:rsidRPr="00CA2AD5">
        <w:rPr>
          <w:rFonts w:ascii="仿宋" w:eastAsia="仿宋" w:hAnsi="仿宋" w:cs="仿宋" w:hint="eastAsia"/>
          <w:sz w:val="24"/>
        </w:rPr>
        <w:t>。</w:t>
      </w:r>
    </w:p>
    <w:p w:rsidR="002F4BAF" w:rsidRDefault="002F4BAF">
      <w:pPr>
        <w:adjustRightInd w:val="0"/>
        <w:snapToGrid w:val="0"/>
        <w:spacing w:line="360" w:lineRule="auto"/>
        <w:ind w:firstLineChars="200" w:firstLine="480"/>
        <w:rPr>
          <w:rFonts w:ascii="宋体" w:eastAsia="宋体" w:hAnsi="宋体" w:cs="仿宋"/>
          <w:sz w:val="24"/>
        </w:rPr>
      </w:pPr>
      <w:r>
        <w:rPr>
          <w:rFonts w:ascii="宋体" w:eastAsia="宋体" w:hAnsi="宋体" w:cs="仿宋" w:hint="eastAsia"/>
          <w:sz w:val="24"/>
        </w:rPr>
        <w:t>⒊</w:t>
      </w:r>
      <w:r w:rsidR="008107C9" w:rsidRPr="00A50EEB">
        <w:rPr>
          <w:rFonts w:ascii="仿宋" w:eastAsia="仿宋" w:hAnsi="仿宋" w:cs="仿宋" w:hint="eastAsia"/>
          <w:sz w:val="24"/>
        </w:rPr>
        <w:t>本通知解释权归常州市新北区教师发展中心，未尽事宜另行通知。如有问题请联系负责人周文荣、张卫，联系电话：88163680。</w:t>
      </w:r>
    </w:p>
    <w:p w:rsidR="00340034" w:rsidRDefault="001E1D0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lastRenderedPageBreak/>
        <w:t xml:space="preserve">                                         </w:t>
      </w:r>
      <w:r w:rsidR="00A50EEB">
        <w:rPr>
          <w:rFonts w:ascii="仿宋" w:eastAsia="仿宋" w:hAnsi="仿宋" w:cs="仿宋" w:hint="eastAsia"/>
          <w:sz w:val="24"/>
        </w:rPr>
        <w:t>常州市</w:t>
      </w:r>
      <w:r>
        <w:rPr>
          <w:rFonts w:ascii="仿宋" w:eastAsia="仿宋" w:hAnsi="仿宋" w:cs="仿宋" w:hint="eastAsia"/>
          <w:sz w:val="24"/>
        </w:rPr>
        <w:t>新北区教师发展中心</w:t>
      </w:r>
    </w:p>
    <w:p w:rsidR="00340034" w:rsidRDefault="001E1D00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                                         202</w:t>
      </w:r>
      <w:r w:rsidR="008D62BA">
        <w:rPr>
          <w:rFonts w:ascii="仿宋" w:eastAsia="仿宋" w:hAnsi="仿宋" w:cs="仿宋"/>
          <w:sz w:val="24"/>
        </w:rPr>
        <w:t>4</w:t>
      </w:r>
      <w:r>
        <w:rPr>
          <w:rFonts w:ascii="仿宋" w:eastAsia="仿宋" w:hAnsi="仿宋" w:cs="仿宋" w:hint="eastAsia"/>
          <w:sz w:val="24"/>
        </w:rPr>
        <w:t>年</w:t>
      </w:r>
      <w:r w:rsidR="008D62BA">
        <w:rPr>
          <w:rFonts w:ascii="仿宋" w:eastAsia="仿宋" w:hAnsi="仿宋" w:cs="仿宋"/>
          <w:sz w:val="24"/>
        </w:rPr>
        <w:t>6</w:t>
      </w:r>
      <w:r>
        <w:rPr>
          <w:rFonts w:ascii="仿宋" w:eastAsia="仿宋" w:hAnsi="仿宋" w:cs="仿宋" w:hint="eastAsia"/>
          <w:sz w:val="24"/>
        </w:rPr>
        <w:t>月</w:t>
      </w:r>
      <w:r w:rsidR="00776A1B">
        <w:rPr>
          <w:rFonts w:ascii="仿宋" w:eastAsia="仿宋" w:hAnsi="仿宋" w:cs="仿宋"/>
          <w:sz w:val="24"/>
        </w:rPr>
        <w:t>11</w:t>
      </w:r>
      <w:r>
        <w:rPr>
          <w:rFonts w:ascii="仿宋" w:eastAsia="仿宋" w:hAnsi="仿宋" w:cs="仿宋" w:hint="eastAsia"/>
          <w:sz w:val="24"/>
        </w:rPr>
        <w:t xml:space="preserve">日                  </w:t>
      </w:r>
    </w:p>
    <w:sectPr w:rsidR="003400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189" w:rsidRDefault="00CD1189" w:rsidP="00E40B3C">
      <w:r>
        <w:separator/>
      </w:r>
    </w:p>
  </w:endnote>
  <w:endnote w:type="continuationSeparator" w:id="0">
    <w:p w:rsidR="00CD1189" w:rsidRDefault="00CD1189" w:rsidP="00E4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189" w:rsidRDefault="00CD1189" w:rsidP="00E40B3C">
      <w:r>
        <w:separator/>
      </w:r>
    </w:p>
  </w:footnote>
  <w:footnote w:type="continuationSeparator" w:id="0">
    <w:p w:rsidR="00CD1189" w:rsidRDefault="00CD1189" w:rsidP="00E40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74E48E5"/>
    <w:multiLevelType w:val="singleLevel"/>
    <w:tmpl w:val="E74E48E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2064914"/>
    <w:rsid w:val="000517BA"/>
    <w:rsid w:val="000E7268"/>
    <w:rsid w:val="00174C9E"/>
    <w:rsid w:val="0019240D"/>
    <w:rsid w:val="001B0ACD"/>
    <w:rsid w:val="001E1D00"/>
    <w:rsid w:val="001F32D6"/>
    <w:rsid w:val="00246F2A"/>
    <w:rsid w:val="002F4BAF"/>
    <w:rsid w:val="00340034"/>
    <w:rsid w:val="003B54B0"/>
    <w:rsid w:val="003D2BB0"/>
    <w:rsid w:val="00445721"/>
    <w:rsid w:val="0046268B"/>
    <w:rsid w:val="004D5677"/>
    <w:rsid w:val="0051207C"/>
    <w:rsid w:val="00631AB1"/>
    <w:rsid w:val="00776A1B"/>
    <w:rsid w:val="007A1957"/>
    <w:rsid w:val="008107C9"/>
    <w:rsid w:val="008D62BA"/>
    <w:rsid w:val="00973122"/>
    <w:rsid w:val="00A50EEB"/>
    <w:rsid w:val="00A71801"/>
    <w:rsid w:val="00AA4EA8"/>
    <w:rsid w:val="00AB5A2E"/>
    <w:rsid w:val="00C43263"/>
    <w:rsid w:val="00C8760F"/>
    <w:rsid w:val="00CA2AD5"/>
    <w:rsid w:val="00CC0200"/>
    <w:rsid w:val="00CD1189"/>
    <w:rsid w:val="00E40B3C"/>
    <w:rsid w:val="00F43C89"/>
    <w:rsid w:val="00FE02CD"/>
    <w:rsid w:val="01320ACE"/>
    <w:rsid w:val="32064914"/>
    <w:rsid w:val="3D367BB8"/>
    <w:rsid w:val="54B35501"/>
    <w:rsid w:val="63A12F85"/>
    <w:rsid w:val="7443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AE53F11"/>
  <w15:docId w15:val="{BCCC1B7D-9354-4B1A-948D-31E0D6F0F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C0200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40B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E40B3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E40B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E40B3C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第九周期元素</dc:creator>
  <cp:lastModifiedBy>Administrator</cp:lastModifiedBy>
  <cp:revision>32</cp:revision>
  <dcterms:created xsi:type="dcterms:W3CDTF">2024-06-07T05:49:00Z</dcterms:created>
  <dcterms:modified xsi:type="dcterms:W3CDTF">2024-06-11T08:23:00Z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BDFBC7FA162D4C9CB5447D6DBF7ABB70</vt:lpwstr>
  </property>
</Properties>
</file>