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教研组第十</w:t>
      </w:r>
      <w:r>
        <w:rPr>
          <w:rFonts w:hint="eastAsia" w:cs="宋体"/>
          <w:sz w:val="28"/>
          <w:szCs w:val="28"/>
          <w:lang w:val="en-US" w:eastAsia="zh-CN"/>
        </w:rPr>
        <w:t>六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吴宏露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单友珍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秦颖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姚瑶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刘小雨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小壁借尾巴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005F09CC"/>
    <w:rsid w:val="0001233F"/>
    <w:rsid w:val="000B503A"/>
    <w:rsid w:val="001209F2"/>
    <w:rsid w:val="0015049B"/>
    <w:rsid w:val="001C5005"/>
    <w:rsid w:val="001F418B"/>
    <w:rsid w:val="00293517"/>
    <w:rsid w:val="00312411"/>
    <w:rsid w:val="003A58F1"/>
    <w:rsid w:val="003E1FD3"/>
    <w:rsid w:val="00430D07"/>
    <w:rsid w:val="004D0429"/>
    <w:rsid w:val="00555575"/>
    <w:rsid w:val="005F09CC"/>
    <w:rsid w:val="00615CD2"/>
    <w:rsid w:val="00674A4B"/>
    <w:rsid w:val="006B2319"/>
    <w:rsid w:val="006F1C67"/>
    <w:rsid w:val="00725F76"/>
    <w:rsid w:val="00777CE5"/>
    <w:rsid w:val="008524B1"/>
    <w:rsid w:val="008B4E77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F8D2737"/>
    <w:rsid w:val="12D265B3"/>
    <w:rsid w:val="17F17FFA"/>
    <w:rsid w:val="1A1A3838"/>
    <w:rsid w:val="1C442E6B"/>
    <w:rsid w:val="24AD47DE"/>
    <w:rsid w:val="259D70CC"/>
    <w:rsid w:val="28D41056"/>
    <w:rsid w:val="2D7E34F3"/>
    <w:rsid w:val="30E86F10"/>
    <w:rsid w:val="32294709"/>
    <w:rsid w:val="35487234"/>
    <w:rsid w:val="3A460641"/>
    <w:rsid w:val="3AA53EFE"/>
    <w:rsid w:val="3D3D67EC"/>
    <w:rsid w:val="3D605157"/>
    <w:rsid w:val="3EB92D70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BEA1487"/>
    <w:rsid w:val="5D526412"/>
    <w:rsid w:val="5E8545C5"/>
    <w:rsid w:val="608411E9"/>
    <w:rsid w:val="67472418"/>
    <w:rsid w:val="69F0323B"/>
    <w:rsid w:val="6F282B2F"/>
    <w:rsid w:val="6F7C10CD"/>
    <w:rsid w:val="70291255"/>
    <w:rsid w:val="72825AB0"/>
    <w:rsid w:val="72E241C4"/>
    <w:rsid w:val="751C1388"/>
    <w:rsid w:val="75F714AD"/>
    <w:rsid w:val="7A8B6FEA"/>
    <w:rsid w:val="7B7C51CD"/>
    <w:rsid w:val="7C18217D"/>
    <w:rsid w:val="7C697D5A"/>
    <w:rsid w:val="7CB7251E"/>
    <w:rsid w:val="7CC7607D"/>
    <w:rsid w:val="7DC2226E"/>
    <w:rsid w:val="7EBE700C"/>
    <w:rsid w:val="7F0215EE"/>
    <w:rsid w:val="AFF3116F"/>
    <w:rsid w:val="EF8FB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596</Words>
  <Characters>3403</Characters>
  <Lines>28</Lines>
  <Paragraphs>7</Paragraphs>
  <TotalTime>108</TotalTime>
  <ScaleCrop>false</ScaleCrop>
  <LinksUpToDate>false</LinksUpToDate>
  <CharactersWithSpaces>3992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2017-02-12T21:59:00Z</dcterms:created>
  <dc:creator>User</dc:creator>
  <cp:lastModifiedBy>沫ゞ冄</cp:lastModifiedBy>
  <dcterms:modified xsi:type="dcterms:W3CDTF">2024-06-03T02:45:34Z</dcterms:modified>
  <dc:title>    一语   教研组第  三  周教学工作计划表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64B8AF467B87E00B82175366D9635059_43</vt:lpwstr>
  </property>
</Properties>
</file>