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0"/>
          <w:szCs w:val="40"/>
        </w:rPr>
      </w:pPr>
      <w:r>
        <w:rPr>
          <w:rFonts w:hint="eastAsia"/>
          <w:b/>
          <w:sz w:val="32"/>
          <w:szCs w:val="32"/>
          <w:lang w:val="en-US" w:eastAsia="zh-CN"/>
        </w:rPr>
        <w:t>周萍优秀教师培育室</w:t>
      </w:r>
      <w:r>
        <w:rPr>
          <w:rFonts w:hint="eastAsia"/>
          <w:b/>
          <w:sz w:val="32"/>
          <w:szCs w:val="32"/>
        </w:rPr>
        <w:t>会议记录</w:t>
      </w:r>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532"/>
        <w:gridCol w:w="1065"/>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pStyle w:val="4"/>
              <w:spacing w:after="0" w:line="400" w:lineRule="exact"/>
              <w:ind w:left="1200" w:hanging="1205" w:hangingChars="60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会议时间</w:t>
            </w:r>
          </w:p>
        </w:tc>
        <w:tc>
          <w:tcPr>
            <w:tcW w:w="3532" w:type="dxa"/>
            <w:noWrap w:val="0"/>
            <w:vAlign w:val="top"/>
          </w:tcPr>
          <w:p>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40510</w:t>
            </w:r>
          </w:p>
        </w:tc>
        <w:tc>
          <w:tcPr>
            <w:tcW w:w="1065" w:type="dxa"/>
            <w:noWrap w:val="0"/>
            <w:vAlign w:val="center"/>
          </w:tcPr>
          <w:p>
            <w:pPr>
              <w:pStyle w:val="4"/>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w:t>
            </w:r>
            <w:r>
              <w:rPr>
                <w:rFonts w:hint="eastAsia" w:ascii="宋体" w:hAnsi="宋体" w:eastAsia="宋体" w:cs="宋体"/>
                <w:b/>
                <w:bCs/>
                <w:color w:val="000000" w:themeColor="text1"/>
                <w14:textFill>
                  <w14:solidFill>
                    <w14:schemeClr w14:val="tx1"/>
                  </w14:solidFill>
                </w14:textFill>
              </w:rPr>
              <w:t>议地点</w:t>
            </w:r>
          </w:p>
        </w:tc>
        <w:tc>
          <w:tcPr>
            <w:tcW w:w="3746" w:type="dxa"/>
            <w:noWrap w:val="0"/>
            <w:vAlign w:val="top"/>
          </w:tcPr>
          <w:p>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幼儿园会议室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pPr>
              <w:pStyle w:val="4"/>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主持人</w:t>
            </w:r>
          </w:p>
        </w:tc>
        <w:tc>
          <w:tcPr>
            <w:tcW w:w="3532" w:type="dxa"/>
            <w:noWrap w:val="0"/>
            <w:vAlign w:val="top"/>
          </w:tcPr>
          <w:p>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匡菁云</w:t>
            </w:r>
          </w:p>
        </w:tc>
        <w:tc>
          <w:tcPr>
            <w:tcW w:w="1065" w:type="dxa"/>
            <w:noWrap w:val="0"/>
            <w:vAlign w:val="center"/>
          </w:tcPr>
          <w:p>
            <w:pPr>
              <w:pStyle w:val="4"/>
              <w:spacing w:after="0"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记录人</w:t>
            </w:r>
          </w:p>
        </w:tc>
        <w:tc>
          <w:tcPr>
            <w:tcW w:w="3746" w:type="dxa"/>
            <w:noWrap w:val="0"/>
            <w:vAlign w:val="top"/>
          </w:tcPr>
          <w:p>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黄媛玉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pPr>
              <w:pStyle w:val="4"/>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参会人员</w:t>
            </w:r>
          </w:p>
        </w:tc>
        <w:tc>
          <w:tcPr>
            <w:tcW w:w="8343" w:type="dxa"/>
            <w:gridSpan w:val="3"/>
            <w:noWrap w:val="0"/>
            <w:vAlign w:val="top"/>
          </w:tcPr>
          <w:p>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周萍、黄奇玉、</w:t>
            </w:r>
            <w:r>
              <w:rPr>
                <w:rFonts w:hint="eastAsia" w:ascii="宋体" w:hAnsi="宋体" w:eastAsia="宋体" w:cs="宋体"/>
                <w:color w:val="000000" w:themeColor="text1"/>
                <w:lang w:val="en-US" w:eastAsia="zh-CN"/>
                <w14:textFill>
                  <w14:solidFill>
                    <w14:schemeClr w14:val="tx1"/>
                  </w14:solidFill>
                </w14:textFill>
              </w:rPr>
              <w:t>周萍优秀教师培育室成员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pStyle w:val="4"/>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会议主题</w:t>
            </w:r>
          </w:p>
        </w:tc>
        <w:tc>
          <w:tcPr>
            <w:tcW w:w="8343" w:type="dxa"/>
            <w:gridSpan w:val="3"/>
            <w:noWrap w:val="0"/>
            <w:vAlign w:val="top"/>
          </w:tcPr>
          <w:p>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lang w:val="en-US" w:eastAsia="zh-CN"/>
                <w14:textFill>
                  <w14:solidFill>
                    <w14:schemeClr w14:val="tx1"/>
                  </w14:solidFill>
                </w14:textFill>
              </w:rPr>
              <w:t>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pStyle w:val="4"/>
              <w:spacing w:after="0" w:line="400" w:lineRule="exact"/>
              <w:jc w:val="center"/>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会议内容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pStyle w:val="4"/>
              <w:spacing w:after="0" w:line="400" w:lineRule="exact"/>
              <w:jc w:val="center"/>
              <w:rPr>
                <w:rFonts w:hint="eastAsia" w:ascii="宋体" w:hAnsi="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2059305</wp:posOffset>
                  </wp:positionH>
                  <wp:positionV relativeFrom="paragraph">
                    <wp:posOffset>103505</wp:posOffset>
                  </wp:positionV>
                  <wp:extent cx="1828165" cy="2869565"/>
                  <wp:effectExtent l="0" t="0" r="635" b="10795"/>
                  <wp:wrapNone/>
                  <wp:docPr id="1" name="图片 1" descr="WCEK7OSPJGG5H_~C2YYZ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CEK7OSPJGG5H_~C2YYZT]N"/>
                          <pic:cNvPicPr>
                            <a:picLocks noChangeAspect="1"/>
                          </pic:cNvPicPr>
                        </pic:nvPicPr>
                        <pic:blipFill>
                          <a:blip r:embed="rId5"/>
                          <a:stretch>
                            <a:fillRect/>
                          </a:stretch>
                        </pic:blipFill>
                        <pic:spPr>
                          <a:xfrm>
                            <a:off x="0" y="0"/>
                            <a:ext cx="1828165" cy="2869565"/>
                          </a:xfrm>
                          <a:prstGeom prst="rect">
                            <a:avLst/>
                          </a:prstGeom>
                        </pic:spPr>
                      </pic:pic>
                    </a:graphicData>
                  </a:graphic>
                </wp:anchor>
              </w:drawing>
            </w:r>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bookmarkStart w:id="0" w:name="_GoBack"/>
            <w:bookmarkEnd w:id="0"/>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4"/>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4"/>
              <w:spacing w:after="0" w:line="400" w:lineRule="exact"/>
              <w:jc w:val="both"/>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ind w:firstLine="422" w:firstLineChars="200"/>
              <w:rPr>
                <w:rFonts w:hint="eastAsia" w:ascii="宋体" w:hAnsi="宋体" w:eastAsia="宋体" w:cs="宋体"/>
                <w:b/>
                <w:bCs/>
                <w:color w:val="000000" w:themeColor="text1"/>
                <w:shd w:val="clear" w:color="auto" w:fill="auto"/>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9622" w:type="dxa"/>
            <w:gridSpan w:val="4"/>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color w:val="000000" w:themeColor="text1"/>
                <w:sz w:val="21"/>
                <w:szCs w:val="21"/>
                <w:shd w:val="clear" w:color="auto" w:fill="auto"/>
                <w:lang w:val="en-US" w:eastAsia="zh-CN"/>
                <w14:textFill>
                  <w14:solidFill>
                    <w14:schemeClr w14:val="tx1"/>
                  </w14:solidFill>
                </w14:textFill>
              </w:rPr>
              <w:t>匡老师：</w:t>
            </w:r>
            <w:r>
              <w:rPr>
                <w:rFonts w:hint="eastAsia" w:ascii="宋体" w:hAnsi="宋体" w:eastAsia="宋体" w:cs="宋体"/>
                <w:b w:val="0"/>
                <w:bCs w:val="0"/>
                <w:sz w:val="21"/>
                <w:szCs w:val="21"/>
                <w:lang w:val="en-US" w:eastAsia="zh-CN"/>
              </w:rPr>
              <w:t>五月，是欣欣向荣，万物竟争的时候，是充满无限朝气与美好的时刻，五月的风，转为暖，草木依旧在盛开，五月冷暖适合，所偏爱的月份，希望五月，阳和启蛰，品物皆夏。今天我们又相聚在一起，开启我们培育室的第八次活动。</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一、课程故事汇报</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匡老师：</w:t>
            </w:r>
            <w:r>
              <w:rPr>
                <w:rFonts w:hint="eastAsia" w:ascii="宋体" w:hAnsi="宋体" w:eastAsia="宋体" w:cs="宋体"/>
                <w:sz w:val="21"/>
                <w:szCs w:val="21"/>
              </w:rPr>
              <w:t>从幼儿园到小学，不是翻山越岭，不是跳跃大沟深壑，也不是进入天壤之别的生活，而是童年生活的一种自然延伸和过渡。</w:t>
            </w:r>
            <w:r>
              <w:rPr>
                <w:rFonts w:hint="eastAsia" w:ascii="宋体" w:hAnsi="宋体" w:eastAsia="宋体" w:cs="宋体"/>
                <w:sz w:val="21"/>
                <w:szCs w:val="21"/>
                <w:lang w:val="en-US" w:eastAsia="zh-CN"/>
              </w:rPr>
              <w:t>首先我们一起来聆听张老师为大家带来的：</w:t>
            </w:r>
            <w:r>
              <w:rPr>
                <w:rFonts w:hint="eastAsia" w:ascii="宋体" w:hAnsi="宋体" w:eastAsia="宋体" w:cs="宋体"/>
                <w:b w:val="0"/>
                <w:bCs w:val="0"/>
                <w:sz w:val="21"/>
                <w:szCs w:val="21"/>
                <w:lang w:val="en-US" w:eastAsia="zh-CN"/>
              </w:rPr>
              <w:t>有效衔接 为幼儿生长赋能——大班《我上小学了》课程案例。</w:t>
            </w:r>
          </w:p>
          <w:p>
            <w:pPr>
              <w:pStyle w:val="2"/>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张老师进行案例汇报</w:t>
            </w:r>
          </w:p>
          <w:p>
            <w:pPr>
              <w:pStyle w:val="2"/>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b/>
                <w:bCs/>
                <w:sz w:val="21"/>
                <w:szCs w:val="21"/>
                <w:lang w:val="en-US" w:eastAsia="zh-CN"/>
              </w:rPr>
              <w:t>匡老师：</w:t>
            </w:r>
            <w:r>
              <w:rPr>
                <w:rFonts w:hint="eastAsia" w:ascii="宋体" w:hAnsi="宋体" w:eastAsia="宋体" w:cs="宋体"/>
                <w:b w:val="0"/>
                <w:bCs w:val="0"/>
                <w:sz w:val="21"/>
                <w:szCs w:val="21"/>
                <w:lang w:val="en-US" w:eastAsia="zh-CN"/>
              </w:rPr>
              <w:t>非常感谢张老师带来的精彩课程分享，在大班开展幼小衔接《我上小学了》这一主题活动，帮助幼儿做好入学准备的同时，培养他们的任务意识、规则意识、时间观念、自我服务能力等。同时，根据小学学习、生活要求，有目的地培养幼儿的学习习惯和独立生活能力，使幼儿能自信、从容地跨入小学的大门，尽快适应学校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22" w:type="dxa"/>
            <w:gridSpan w:val="4"/>
            <w:shd w:val="clear" w:color="auto" w:fill="auto"/>
            <w:noWrap w:val="0"/>
            <w:vAlign w:val="center"/>
          </w:tcPr>
          <w:p>
            <w:pPr>
              <w:keepNext w:val="0"/>
              <w:keepLines w:val="0"/>
              <w:pageBreakBefore w:val="0"/>
              <w:numPr>
                <w:ilvl w:val="0"/>
                <w:numId w:val="1"/>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集体活动</w:t>
            </w:r>
          </w:p>
          <w:p>
            <w:pPr>
              <w:keepNext w:val="0"/>
              <w:keepLines w:val="0"/>
              <w:pageBreakBefore w:val="0"/>
              <w:numPr>
                <w:ilvl w:val="0"/>
                <w:numId w:val="2"/>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高老师执教：大班社会《你乐意一个人睡吗》</w:t>
            </w:r>
          </w:p>
          <w:p>
            <w:pPr>
              <w:keepNext w:val="0"/>
              <w:keepLines w:val="0"/>
              <w:pageBreakBefore w:val="0"/>
              <w:numPr>
                <w:ilvl w:val="0"/>
                <w:numId w:val="2"/>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李老师执教：小班综合《我的朋友在哪里》</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匡老师：</w:t>
            </w:r>
            <w:r>
              <w:rPr>
                <w:rFonts w:hint="eastAsia" w:ascii="宋体" w:hAnsi="宋体" w:eastAsia="宋体" w:cs="宋体"/>
                <w:sz w:val="21"/>
                <w:szCs w:val="21"/>
                <w:lang w:val="en-US" w:eastAsia="zh-CN"/>
              </w:rPr>
              <w:t>非常感谢两位老师的精心设计和努力付出，能让我们观摩到这样两场精彩的集体活动现场。那么首先请两位执教老师就本节课的设计思路、目标达成情况等方面作一下自评和反思。</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sz w:val="21"/>
                <w:szCs w:val="21"/>
                <w:lang w:val="en-US" w:eastAsia="zh-CN"/>
              </w:rPr>
              <w:t>高老师：这是一节大班活动，现在大班的孩子也</w:t>
            </w:r>
            <w:r>
              <w:rPr>
                <w:rFonts w:hint="eastAsia" w:ascii="宋体" w:hAnsi="宋体" w:eastAsia="宋体" w:cs="宋体"/>
                <w:b w:val="0"/>
                <w:bCs w:val="0"/>
                <w:i w:val="0"/>
                <w:iCs w:val="0"/>
                <w:caps w:val="0"/>
                <w:color w:val="212529"/>
                <w:spacing w:val="0"/>
                <w:sz w:val="21"/>
                <w:szCs w:val="21"/>
                <w:shd w:val="clear" w:fill="FFFFFF"/>
              </w:rPr>
              <w:t>在家尝试去</w:t>
            </w:r>
            <w:r>
              <w:rPr>
                <w:rFonts w:hint="eastAsia" w:ascii="宋体" w:hAnsi="宋体" w:eastAsia="宋体" w:cs="宋体"/>
                <w:b w:val="0"/>
                <w:bCs w:val="0"/>
                <w:i w:val="0"/>
                <w:iCs w:val="0"/>
                <w:caps w:val="0"/>
                <w:color w:val="212529"/>
                <w:spacing w:val="0"/>
                <w:sz w:val="21"/>
                <w:szCs w:val="21"/>
                <w:shd w:val="clear" w:fill="FFFFFF"/>
                <w:lang w:val="en-US" w:eastAsia="zh-CN"/>
              </w:rPr>
              <w:t>一个人</w:t>
            </w:r>
            <w:r>
              <w:rPr>
                <w:rFonts w:hint="eastAsia" w:ascii="宋体" w:hAnsi="宋体" w:eastAsia="宋体" w:cs="宋体"/>
                <w:b w:val="0"/>
                <w:bCs w:val="0"/>
                <w:i w:val="0"/>
                <w:iCs w:val="0"/>
                <w:caps w:val="0"/>
                <w:color w:val="212529"/>
                <w:spacing w:val="0"/>
                <w:sz w:val="21"/>
                <w:szCs w:val="21"/>
                <w:shd w:val="clear" w:fill="FFFFFF"/>
              </w:rPr>
              <w:t>睡觉</w:t>
            </w:r>
            <w:r>
              <w:rPr>
                <w:rFonts w:hint="eastAsia" w:ascii="宋体" w:hAnsi="宋体" w:eastAsia="宋体" w:cs="宋体"/>
                <w:b w:val="0"/>
                <w:bCs w:val="0"/>
                <w:i w:val="0"/>
                <w:iCs w:val="0"/>
                <w:caps w:val="0"/>
                <w:color w:val="212529"/>
                <w:spacing w:val="0"/>
                <w:sz w:val="21"/>
                <w:szCs w:val="21"/>
                <w:shd w:val="clear" w:fill="FFFFFF"/>
                <w:lang w:val="en-US" w:eastAsia="zh-CN"/>
              </w:rPr>
              <w:t>了</w:t>
            </w:r>
            <w:r>
              <w:rPr>
                <w:rFonts w:hint="eastAsia" w:ascii="宋体" w:hAnsi="宋体" w:eastAsia="宋体" w:cs="宋体"/>
                <w:b w:val="0"/>
                <w:bCs w:val="0"/>
                <w:i w:val="0"/>
                <w:iCs w:val="0"/>
                <w:caps w:val="0"/>
                <w:color w:val="212529"/>
                <w:spacing w:val="0"/>
                <w:sz w:val="21"/>
                <w:szCs w:val="21"/>
                <w:shd w:val="clear" w:fill="FFFFFF"/>
              </w:rPr>
              <w:t>，于是我</w:t>
            </w:r>
            <w:r>
              <w:rPr>
                <w:rFonts w:hint="eastAsia" w:ascii="宋体" w:hAnsi="宋体" w:eastAsia="宋体" w:cs="宋体"/>
                <w:b w:val="0"/>
                <w:bCs w:val="0"/>
                <w:i w:val="0"/>
                <w:iCs w:val="0"/>
                <w:caps w:val="0"/>
                <w:color w:val="212529"/>
                <w:spacing w:val="0"/>
                <w:sz w:val="21"/>
                <w:szCs w:val="21"/>
                <w:shd w:val="clear" w:fill="FFFFFF"/>
                <w:lang w:val="en-US" w:eastAsia="zh-CN"/>
              </w:rPr>
              <w:t>前期</w:t>
            </w:r>
            <w:r>
              <w:rPr>
                <w:rFonts w:hint="eastAsia" w:ascii="宋体" w:hAnsi="宋体" w:eastAsia="宋体" w:cs="宋体"/>
                <w:b w:val="0"/>
                <w:bCs w:val="0"/>
                <w:i w:val="0"/>
                <w:iCs w:val="0"/>
                <w:caps w:val="0"/>
                <w:color w:val="212529"/>
                <w:spacing w:val="0"/>
                <w:sz w:val="21"/>
                <w:szCs w:val="21"/>
                <w:shd w:val="clear" w:fill="FFFFFF"/>
              </w:rPr>
              <w:t>就跟小朋友们进行了一次谈话活动，已经了解到该班小朋友有小部分人尝试了，这其中有15</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lang w:val="en-US" w:eastAsia="zh-CN"/>
              </w:rPr>
              <w:t>16</w:t>
            </w:r>
            <w:r>
              <w:rPr>
                <w:rFonts w:hint="eastAsia" w:ascii="宋体" w:hAnsi="宋体" w:eastAsia="宋体" w:cs="宋体"/>
                <w:b w:val="0"/>
                <w:bCs w:val="0"/>
                <w:i w:val="0"/>
                <w:iCs w:val="0"/>
                <w:caps w:val="0"/>
                <w:color w:val="212529"/>
                <w:spacing w:val="0"/>
                <w:sz w:val="21"/>
                <w:szCs w:val="21"/>
                <w:shd w:val="clear" w:fill="FFFFFF"/>
              </w:rPr>
              <w:t>个小朋友是成功的，从陪伴睡觉过渡到了独自睡觉，但是更多的小朋友他们啊，虽然尝试了，但还是因为害怕而正在调整当中。或者说有其他的小朋友会因为各种原因还没有去尝试独自睡觉的。接着我们在上节课也共同梳理了他们很害怕独自睡觉的原因。 而本次活动，第二课时借助了绘本小老鼠的漫长一夜</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引起他们的共鸣，鼓励他们积极地去想办法共同解决</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lang w:val="en-US" w:eastAsia="zh-CN"/>
              </w:rPr>
              <w:t>梳理</w:t>
            </w:r>
            <w:r>
              <w:rPr>
                <w:rFonts w:hint="eastAsia" w:ascii="宋体" w:hAnsi="宋体" w:eastAsia="宋体" w:cs="宋体"/>
                <w:b w:val="0"/>
                <w:bCs w:val="0"/>
                <w:i w:val="0"/>
                <w:iCs w:val="0"/>
                <w:caps w:val="0"/>
                <w:color w:val="212529"/>
                <w:spacing w:val="0"/>
                <w:sz w:val="21"/>
                <w:szCs w:val="21"/>
                <w:shd w:val="clear" w:fill="FFFFFF"/>
              </w:rPr>
              <w:t>大家不敢独自睡觉的问题</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在前期一遍遍的课堂打磨当中。首先，经历了那个历程还是比较艰辛的。 一段时间是从重点讲述绘本去激发他们的情绪，接着又转为了巧妙地借助绘本鼓励孩子勇敢地讲述害怕独自睡觉的恐惧经历啊，后来加入了那个丰富他们的一种学习方式，增加了绘画表征啊，分组讨论，激发他们进行一个头脑风暴。再用幼儿请一个幼儿代表进行集体记录以及分享。但是这样的形式虽然说小朋友们更加自由自主了，但是因为班级人数的问题，小部分的幼儿的参与度其实是大大降低了，而人数的分流也成了棘手的问题，于是这才有了今天这一版本的环节。那在今天的执教过程当中呢？小朋友们在分享交流时，主要是讲述了自己自己的解决方法，接着我也把决定权给到他们的手里，由他们决定这样的方法是否有效，我觉得这样的宝典才真正是他们自己的。宝典在最后的经验梳理当中，我是用了三种方法，第一种就是直接贴形象的图片，第二种巧妙直接利用了幼儿的表征。 第三种就是我的辅助的补充。当然啦，执教过程当中我有很多的问题，比如说我实在是太着急，有的时候太着急了啊，应该去引发更多的优优互动，继续再多追问一些。把他们的疑问转抛给孩子们，而不是，而不是就是急于的去说啊。</w:t>
            </w:r>
            <w:r>
              <w:rPr>
                <w:rFonts w:hint="eastAsia" w:ascii="宋体" w:hAnsi="宋体" w:eastAsia="宋体" w:cs="宋体"/>
                <w:b w:val="0"/>
                <w:bCs w:val="0"/>
                <w:i w:val="0"/>
                <w:iCs w:val="0"/>
                <w:caps w:val="0"/>
                <w:color w:val="212529"/>
                <w:spacing w:val="0"/>
                <w:sz w:val="21"/>
                <w:szCs w:val="21"/>
                <w:shd w:val="clear" w:fill="FFFFFF"/>
                <w:lang w:val="en-US" w:eastAsia="zh-CN"/>
              </w:rPr>
              <w:t>例如：“</w:t>
            </w:r>
            <w:r>
              <w:rPr>
                <w:rFonts w:hint="eastAsia" w:ascii="宋体" w:hAnsi="宋体" w:eastAsia="宋体" w:cs="宋体"/>
                <w:b w:val="0"/>
                <w:bCs w:val="0"/>
                <w:i w:val="0"/>
                <w:iCs w:val="0"/>
                <w:caps w:val="0"/>
                <w:color w:val="212529"/>
                <w:spacing w:val="0"/>
                <w:sz w:val="21"/>
                <w:szCs w:val="21"/>
                <w:shd w:val="clear" w:fill="FFFFFF"/>
              </w:rPr>
              <w:t>我已经明白你的意思了，你的你的意思是不是什么什么什么什么什么</w:t>
            </w:r>
            <w:r>
              <w:rPr>
                <w:rFonts w:hint="eastAsia" w:ascii="宋体" w:hAnsi="宋体" w:eastAsia="宋体" w:cs="宋体"/>
                <w:b w:val="0"/>
                <w:bCs w:val="0"/>
                <w:i w:val="0"/>
                <w:iCs w:val="0"/>
                <w:caps w:val="0"/>
                <w:color w:val="212529"/>
                <w:spacing w:val="0"/>
                <w:sz w:val="21"/>
                <w:szCs w:val="21"/>
                <w:shd w:val="clear" w:fill="FFFFFF"/>
                <w:lang w:val="en-US" w:eastAsia="zh-CN"/>
              </w:rPr>
              <w:t>”</w:t>
            </w:r>
            <w:r>
              <w:rPr>
                <w:rFonts w:hint="eastAsia" w:ascii="宋体" w:hAnsi="宋体" w:eastAsia="宋体" w:cs="宋体"/>
                <w:b w:val="0"/>
                <w:bCs w:val="0"/>
                <w:i w:val="0"/>
                <w:iCs w:val="0"/>
                <w:caps w:val="0"/>
                <w:color w:val="212529"/>
                <w:spacing w:val="0"/>
                <w:sz w:val="21"/>
                <w:szCs w:val="21"/>
                <w:shd w:val="clear" w:fill="FFFFFF"/>
              </w:rPr>
              <w:t>，</w:t>
            </w:r>
            <w:r>
              <w:rPr>
                <w:rFonts w:hint="eastAsia" w:ascii="宋体" w:hAnsi="宋体" w:eastAsia="宋体" w:cs="宋体"/>
                <w:b w:val="0"/>
                <w:bCs w:val="0"/>
                <w:i w:val="0"/>
                <w:iCs w:val="0"/>
                <w:caps w:val="0"/>
                <w:color w:val="212529"/>
                <w:spacing w:val="0"/>
                <w:sz w:val="21"/>
                <w:szCs w:val="21"/>
                <w:shd w:val="clear" w:fill="FFFFFF"/>
                <w:lang w:val="en-US" w:eastAsia="zh-CN"/>
              </w:rPr>
              <w:t>另外我再说一点。</w:t>
            </w:r>
            <w:r>
              <w:rPr>
                <w:rFonts w:hint="eastAsia" w:ascii="宋体" w:hAnsi="宋体" w:eastAsia="宋体" w:cs="宋体"/>
                <w:b w:val="0"/>
                <w:bCs w:val="0"/>
                <w:i w:val="0"/>
                <w:iCs w:val="0"/>
                <w:caps w:val="0"/>
                <w:color w:val="212529"/>
                <w:spacing w:val="0"/>
                <w:sz w:val="21"/>
                <w:szCs w:val="21"/>
                <w:shd w:val="clear" w:fill="FFFFFF"/>
              </w:rPr>
              <w:t>社会领域的教育是具有潜移移墨化的特点的，社会的学习更是一个漫长的积累的过程，因此这样一次两次的活动并不能解决他们遇到的社会适应问题。因此我们还会继续将这类的活动生活准时呃生活准备结合平时的活动，在鼓励他们继续去亲身实践，运用同伴之间的经验来尝试解决自己遇到的问题。这样去真正地为幼儿的成长助力。那么以上就是我本次活动的反思，烦请各位老师多提宝贵意见，谢谢。</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李老师：</w:t>
            </w:r>
            <w:r>
              <w:rPr>
                <w:rFonts w:hint="eastAsia" w:ascii="宋体" w:hAnsi="宋体" w:eastAsia="宋体" w:cs="宋体"/>
                <w:b w:val="0"/>
                <w:bCs w:val="0"/>
                <w:i w:val="0"/>
                <w:iCs w:val="0"/>
                <w:caps w:val="0"/>
                <w:color w:val="212529"/>
                <w:spacing w:val="0"/>
                <w:sz w:val="21"/>
                <w:szCs w:val="21"/>
                <w:shd w:val="clear" w:fill="FFFFFF"/>
              </w:rPr>
              <w:t>大家好，下面我接着高老师的反思来说一下自己的活动。这个稿子就是我发给大家的那个稿子，其实应该是第二个，然后我又重新调整了，现在我发现群里大家不是我在那个我们的目标和教学过程中间也进行了一点点的改动，本来这个活动我是用故事导入的，大家也看到我的上面的目标，那个第一个过程是故故事导入，但是后来发现这个故事它的主要的点就是提升点就是一个是交不同类型的朋友，然后还有一个最后一个点其实就是勇敢地去寻找我的友谊，第二个就是不同类型的人或者是动物也可以成为我的朋友，因为从我们班的就是这个小班的年龄特点来说，其实小班交朋友应该是上半学期就应该可以就是进行的，他们也应该有一定的朋友基础了，所以到了我们下半学期，其实他们是有自己固定的朋友的，但是如何交到新朋友，可能是孩子们需要去呃。因为我发现我们班的孩子虽然说有固定的朋友，但是有的时候玩他们还是自己个别在那里玩，就是所有的孩子都会去找自己的朋友，找朋友只是说有一部分孩子就是能力比较强的，孩子愿意去和自己的好朋友一起玩，但是还有一小部分能力比较弱的，他们基本上都是独自去玩，或者是看着人家玩，所以通过这个一次的活动，我是希望就是我们班的孩子能够嗯主动地去和好朋友一起游戏，然后能够结交更多的新朋友。然后就通过这个绘本也能够知道，不同的类型的人也可以成为朋友，结交更多的朋友的这样的一个过程。所以我设计了这次活动。 基于小班的年龄特点，光是那种说教式的，孩子可能是就是坐不住，然后呢，语言表达能力也没有中大班这样的强，所以我运用了音乐游戏的这种方式，然后再游戏的过程中间让孩子们去呃更多的愿意去和新朋友去接触，也在这个过程中能够大胆地介绍自己的新朋友，说一说自己和好朋友之间可能会要一起做的一些事情。通过这个绘本在我前两次的试唱过程中，</w:t>
            </w:r>
            <w:r>
              <w:rPr>
                <w:rFonts w:hint="eastAsia" w:ascii="宋体" w:hAnsi="宋体" w:eastAsia="宋体" w:cs="宋体"/>
                <w:b w:val="0"/>
                <w:bCs w:val="0"/>
                <w:i w:val="0"/>
                <w:iCs w:val="0"/>
                <w:caps w:val="0"/>
                <w:color w:val="212529"/>
                <w:spacing w:val="0"/>
                <w:sz w:val="21"/>
                <w:szCs w:val="21"/>
                <w:shd w:val="clear" w:fill="FFFFFF"/>
                <w:lang w:val="en-US" w:eastAsia="zh-CN"/>
              </w:rPr>
              <w:t>在目标的达程度</w:t>
            </w:r>
            <w:r>
              <w:rPr>
                <w:rFonts w:hint="eastAsia" w:ascii="宋体" w:hAnsi="宋体" w:eastAsia="宋体" w:cs="宋体"/>
                <w:b w:val="0"/>
                <w:bCs w:val="0"/>
                <w:i w:val="0"/>
                <w:iCs w:val="0"/>
                <w:caps w:val="0"/>
                <w:color w:val="212529"/>
                <w:spacing w:val="0"/>
                <w:sz w:val="21"/>
                <w:szCs w:val="21"/>
                <w:shd w:val="clear" w:fill="FFFFFF"/>
              </w:rPr>
              <w:t>基本上是能够达到的。然后还有一个就是课程上的一个，因为我有点紧张，然后在第三就是故事讲述的这个第三个环节，大象那个地方，其实我应该是要前面就要说到。嗯，他们可以结交不同的朋友，不仅仅是和我们差不多年龄段的朋友，也可以介绍，就是结交自己的哥哥姐姐啊，或者叔叔阿姨啊，还有老师啊，或者是小动物这样的。然后这个有点紧张，然后就忘记了。 所以我后面补充可能那个效果没有前面一起说要会更好一点。在玩游戏的过程中间，其实他们已经一开始就开始玩很多很多人在一起了，所以就是我后面的最后一个环节，活动提升，大家都是好朋友，其实在第二个环节他就已经能够和大家一起玩起来了。嗯，所以这个环节我也希望大家能够发表一下大家的看法，最后这个环节</w:t>
            </w:r>
            <w:r>
              <w:rPr>
                <w:rFonts w:hint="eastAsia" w:ascii="宋体" w:hAnsi="宋体" w:eastAsia="宋体" w:cs="宋体"/>
                <w:i w:val="0"/>
                <w:iCs w:val="0"/>
                <w:caps w:val="0"/>
                <w:color w:val="212529"/>
                <w:spacing w:val="0"/>
                <w:sz w:val="21"/>
                <w:szCs w:val="21"/>
                <w:shd w:val="clear" w:fill="FFFFFF"/>
              </w:rPr>
              <w:t>还需不需要就是再来一次这样的游戏？ 以上就是我的反思，希望大家能够多提宝贵意见</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谢谢。</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俗话说“教而不研则浅，研而不教则空”，那听了两位老师的说课和反思，我想大家也都有自己的想法和感受吧。那么哪位老师先来探讨交流一下呢？谢谢各位老师不惜吝啬的赞扬和直言不讳的建议，一个人可以走得很快，一群人才能走的更远。那通过刚才的碰撞交流，我相信两位授课老师一定会受益匪浅，收获颇丰。</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val="0"/>
                <w:bCs w:val="0"/>
                <w:sz w:val="21"/>
                <w:szCs w:val="21"/>
                <w:lang w:val="en-US" w:eastAsia="zh-CN"/>
              </w:rPr>
              <w:t>老师：</w:t>
            </w:r>
            <w:r>
              <w:rPr>
                <w:rFonts w:hint="eastAsia" w:ascii="宋体" w:hAnsi="宋体" w:eastAsia="宋体" w:cs="宋体"/>
                <w:b w:val="0"/>
                <w:bCs w:val="0"/>
                <w:i w:val="0"/>
                <w:iCs w:val="0"/>
                <w:caps w:val="0"/>
                <w:color w:val="212529"/>
                <w:spacing w:val="0"/>
                <w:sz w:val="21"/>
                <w:szCs w:val="21"/>
                <w:shd w:val="clear" w:fill="FFFFFF"/>
              </w:rPr>
              <w:t>这两节课非常的巧妙地运用了一个媒介，就是依托了一个绘本资源，开展了大班</w:t>
            </w:r>
            <w:r>
              <w:rPr>
                <w:rFonts w:hint="eastAsia" w:ascii="宋体" w:hAnsi="宋体" w:eastAsia="宋体" w:cs="宋体"/>
                <w:b w:val="0"/>
                <w:bCs w:val="0"/>
                <w:i w:val="0"/>
                <w:iCs w:val="0"/>
                <w:caps w:val="0"/>
                <w:color w:val="212529"/>
                <w:spacing w:val="0"/>
                <w:sz w:val="21"/>
                <w:szCs w:val="21"/>
                <w:shd w:val="clear" w:fill="FFFFFF"/>
                <w:lang w:val="en-US" w:eastAsia="zh-CN"/>
              </w:rPr>
              <w:t>活动。</w:t>
            </w:r>
            <w:r>
              <w:rPr>
                <w:rFonts w:hint="eastAsia" w:ascii="宋体" w:hAnsi="宋体" w:eastAsia="宋体" w:cs="宋体"/>
                <w:b w:val="0"/>
                <w:bCs w:val="0"/>
                <w:i w:val="0"/>
                <w:iCs w:val="0"/>
                <w:caps w:val="0"/>
                <w:color w:val="212529"/>
                <w:spacing w:val="0"/>
                <w:sz w:val="21"/>
                <w:szCs w:val="21"/>
                <w:shd w:val="clear" w:fill="FFFFFF"/>
              </w:rPr>
              <w:t>一个开展的是小班人际交往，友好相处这一块</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两块内容其实这倒跟我们林老师和冯老师写的那个课题倒可以相结合</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我们也可以说我们一个素材</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它其实我们从这两节课我们可以看出，两位老师的这种语言素养还是非常高的，先说说高老师，我们能感受到我们高老师的一个语言魅力。然后我从三点我就觉得它首先一个是高效的，一个适用互动，他关注到了幼儿的语言，比如说他很能抓一些关键词，说微微弱的</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微弱的一些灯光，你会不断地去追问为什么会有这样的一些情况。不光你关注到语言，我觉得你还关注了他们的动作，孩子的肢体动作你也放在眼里，比如说啊，你看到了他们摇头要赶紧就来，你来说说你为什么要摇摇头呢？或者我发现这一组的孩子他们都已经长长地舒了一口气。 说明他们已经心理压力，语言不断地给孩子一种提示，然后同时呢，我觉得你还非常关注幼儿的一个就是其实我们大班了他们语言能力的发展你也非常的关注</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像我们以前都会说，你能不能用一个完整的话来讲一讲，但是你很巧妙，你会说遇到了什么问题，解决的是什么，用这样的一种句式潜移默化的让小朋友要知道我需要完整进行表数，通过这样一种清晰的思路引导他们。</w:t>
            </w:r>
            <w:r>
              <w:rPr>
                <w:rFonts w:hint="eastAsia" w:ascii="宋体" w:hAnsi="宋体" w:eastAsia="宋体" w:cs="宋体"/>
                <w:b w:val="0"/>
                <w:bCs w:val="0"/>
                <w:i w:val="0"/>
                <w:iCs w:val="0"/>
                <w:caps w:val="0"/>
                <w:color w:val="212529"/>
                <w:spacing w:val="0"/>
                <w:sz w:val="21"/>
                <w:szCs w:val="21"/>
                <w:shd w:val="clear" w:fill="FFFFFF"/>
                <w:lang w:val="en-US" w:eastAsia="zh-CN"/>
              </w:rPr>
              <w:t>这</w:t>
            </w:r>
            <w:r>
              <w:rPr>
                <w:rFonts w:hint="eastAsia" w:ascii="宋体" w:hAnsi="宋体" w:eastAsia="宋体" w:cs="宋体"/>
                <w:b w:val="0"/>
                <w:bCs w:val="0"/>
                <w:i w:val="0"/>
                <w:iCs w:val="0"/>
                <w:caps w:val="0"/>
                <w:color w:val="212529"/>
                <w:spacing w:val="0"/>
                <w:sz w:val="21"/>
                <w:szCs w:val="21"/>
                <w:shd w:val="clear" w:fill="FFFFFF"/>
              </w:rPr>
              <w:t>两个觉得做的挺好的地方，然后最后还有一个就是大书的制作也非常的巧妙，我觉得整节课的一活动进行了一个梳理，不光给到课堂中的孩子，可能还延伸到区域中，</w:t>
            </w:r>
            <w:r>
              <w:rPr>
                <w:rFonts w:hint="eastAsia" w:ascii="宋体" w:hAnsi="宋体" w:eastAsia="宋体" w:cs="宋体"/>
                <w:b w:val="0"/>
                <w:bCs w:val="0"/>
                <w:i w:val="0"/>
                <w:iCs w:val="0"/>
                <w:caps w:val="0"/>
                <w:color w:val="212529"/>
                <w:spacing w:val="0"/>
                <w:sz w:val="21"/>
                <w:szCs w:val="21"/>
                <w:shd w:val="clear" w:fill="FFFFFF"/>
                <w:lang w:val="en-US" w:eastAsia="zh-CN"/>
              </w:rPr>
              <w:t>非常好的经验。</w:t>
            </w:r>
            <w:r>
              <w:rPr>
                <w:rFonts w:hint="eastAsia" w:ascii="宋体" w:hAnsi="宋体" w:eastAsia="宋体" w:cs="宋体"/>
                <w:b w:val="0"/>
                <w:bCs w:val="0"/>
                <w:i w:val="0"/>
                <w:iCs w:val="0"/>
                <w:caps w:val="0"/>
                <w:color w:val="212529"/>
                <w:spacing w:val="0"/>
                <w:sz w:val="21"/>
                <w:szCs w:val="21"/>
                <w:shd w:val="clear" w:fill="FFFFFF"/>
              </w:rPr>
              <w:t>我们李老师的这个就是班小班，我觉得他的这个故事娓娓动听，让我们就是带着我们走进这个绘本书，然后我们知道了，原</w:t>
            </w:r>
            <w:r>
              <w:rPr>
                <w:rFonts w:hint="eastAsia" w:ascii="宋体" w:hAnsi="宋体" w:eastAsia="宋体" w:cs="宋体"/>
                <w:b w:val="0"/>
                <w:bCs w:val="0"/>
                <w:i w:val="0"/>
                <w:iCs w:val="0"/>
                <w:caps w:val="0"/>
                <w:color w:val="212529"/>
                <w:spacing w:val="0"/>
                <w:sz w:val="21"/>
                <w:szCs w:val="21"/>
                <w:shd w:val="clear" w:fill="FFFFFF"/>
                <w:lang w:val="en-US" w:eastAsia="zh-CN"/>
              </w:rPr>
              <w:t>来</w:t>
            </w:r>
            <w:r>
              <w:rPr>
                <w:rFonts w:hint="eastAsia" w:ascii="宋体" w:hAnsi="宋体" w:eastAsia="宋体" w:cs="宋体"/>
                <w:b w:val="0"/>
                <w:bCs w:val="0"/>
                <w:i w:val="0"/>
                <w:iCs w:val="0"/>
                <w:caps w:val="0"/>
                <w:color w:val="212529"/>
                <w:spacing w:val="0"/>
                <w:sz w:val="21"/>
                <w:szCs w:val="21"/>
                <w:shd w:val="clear" w:fill="FFFFFF"/>
              </w:rPr>
              <w:t xml:space="preserve">不同的人都可以找不同的朋友 </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那刚刚他也提到了一个，就是游戏这一块，然后我有一点点不成熟的小想法，我觉得在游戏的时候，两个游戏其实层次性不是很明显</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其实啊，我们是不是可以用一些邀请舞的形式，比如一开始你可以用一对一，你去邀请，邀请完了，你会可以可以加上一些语言，比如正好跟我们的那个绘本，你愿意做我的朋友吗？然后拉过来之后我们俩就可以干些什么呢？ 打打招呼，拥抱一下我们这些好朋友可以做的事情。然后再我和你作为好朋友了，我们找到好朋友，们再去分开来去找新的好朋友。就是我们两个然后分开来就不断地扩散，然后接下来那两个好朋友找来了好朋友的话，他们也可以分开来继续去找其他的好朋友。从新朋友变成好朋友，去寻找好朋友，最后我们可以围成一个大圈，变成共同的好朋友。</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val="0"/>
                <w:bCs w:val="0"/>
                <w:i w:val="0"/>
                <w:iCs w:val="0"/>
                <w:caps w:val="0"/>
                <w:color w:val="212529"/>
                <w:spacing w:val="0"/>
                <w:sz w:val="21"/>
                <w:szCs w:val="21"/>
                <w:shd w:val="clear" w:fill="FFFFFF"/>
                <w:lang w:val="en-US" w:eastAsia="zh-CN"/>
              </w:rPr>
              <w:t>老师：</w:t>
            </w:r>
            <w:r>
              <w:rPr>
                <w:rFonts w:hint="eastAsia" w:ascii="宋体" w:hAnsi="宋体" w:eastAsia="宋体" w:cs="宋体"/>
                <w:b w:val="0"/>
                <w:bCs w:val="0"/>
                <w:i w:val="0"/>
                <w:iCs w:val="0"/>
                <w:caps w:val="0"/>
                <w:color w:val="212529"/>
                <w:spacing w:val="0"/>
                <w:sz w:val="21"/>
                <w:szCs w:val="21"/>
                <w:shd w:val="clear" w:fill="FFFFFF"/>
              </w:rPr>
              <w:t>今天听完两位老师的指这我收获真的很多，特别是高老师在你</w:t>
            </w:r>
            <w:r>
              <w:rPr>
                <w:rFonts w:hint="eastAsia" w:ascii="宋体" w:hAnsi="宋体" w:eastAsia="宋体" w:cs="宋体"/>
                <w:b w:val="0"/>
                <w:bCs w:val="0"/>
                <w:i w:val="0"/>
                <w:iCs w:val="0"/>
                <w:caps w:val="0"/>
                <w:color w:val="212529"/>
                <w:spacing w:val="0"/>
                <w:sz w:val="21"/>
                <w:szCs w:val="21"/>
                <w:shd w:val="clear" w:fill="FFFFFF"/>
                <w:lang w:eastAsia="zh-CN"/>
              </w:rPr>
              <w:t>的</w:t>
            </w:r>
            <w:r>
              <w:rPr>
                <w:rFonts w:hint="eastAsia" w:ascii="宋体" w:hAnsi="宋体" w:eastAsia="宋体" w:cs="宋体"/>
                <w:b w:val="0"/>
                <w:bCs w:val="0"/>
                <w:i w:val="0"/>
                <w:iCs w:val="0"/>
                <w:caps w:val="0"/>
                <w:color w:val="212529"/>
                <w:spacing w:val="0"/>
                <w:sz w:val="21"/>
                <w:szCs w:val="21"/>
                <w:shd w:val="clear" w:fill="FFFFFF"/>
              </w:rPr>
              <w:t>活动</w:t>
            </w:r>
            <w:r>
              <w:rPr>
                <w:rFonts w:hint="eastAsia" w:ascii="宋体" w:hAnsi="宋体" w:eastAsia="宋体" w:cs="宋体"/>
                <w:b w:val="0"/>
                <w:bCs w:val="0"/>
                <w:i w:val="0"/>
                <w:iCs w:val="0"/>
                <w:caps w:val="0"/>
                <w:color w:val="212529"/>
                <w:spacing w:val="0"/>
                <w:sz w:val="21"/>
                <w:szCs w:val="21"/>
                <w:shd w:val="clear" w:fill="FFFFFF"/>
                <w:lang w:val="en-US" w:eastAsia="zh-CN"/>
              </w:rPr>
              <w:t>中</w:t>
            </w:r>
            <w:r>
              <w:rPr>
                <w:rFonts w:hint="eastAsia" w:ascii="宋体" w:hAnsi="宋体" w:eastAsia="宋体" w:cs="宋体"/>
                <w:b w:val="0"/>
                <w:bCs w:val="0"/>
                <w:i w:val="0"/>
                <w:iCs w:val="0"/>
                <w:caps w:val="0"/>
                <w:color w:val="212529"/>
                <w:spacing w:val="0"/>
                <w:sz w:val="21"/>
                <w:szCs w:val="21"/>
                <w:shd w:val="clear" w:fill="FFFFFF"/>
              </w:rPr>
              <w:t>，我觉得高老师不光状态也好，然后整个语言素养上面</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包括环节的一个设计，而且，其实高老师刚刚自己反思</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今天呈现的现场是就是环节非常明确，它总共就是三条目标，然后他的第一个环节对应的应该是第二个目标 然后第二个环节就是解决第一个，第一个目标里面通过故事和各种体验知道黑夜并不可怕，这个世界后面大幅度的是一个自主选择，解决一个实际问题，就是这个那个第三个和第一个目标中后面判断的内容，所以就是整个环节衔接目标非常的清晰明了。现在其实课程的生化到现在是近十年了，我们很多年轻老师，像您一样的年轻老师，其实这一方面是很欠缺的，所以在你身上能够学到作为年轻老师的一个很好的一个特质，然后呢高老师在分享的时候能够很好地利用我们的差异资源，就是孩子有允许孩子有不同的建议，课堂当中我们发现有好多孩子提出了自己的想法，然后旁边的孩子会主动说，</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val="0"/>
                <w:bCs w:val="0"/>
                <w:i w:val="0"/>
                <w:iCs w:val="0"/>
                <w:caps w:val="0"/>
                <w:color w:val="212529"/>
                <w:spacing w:val="0"/>
                <w:sz w:val="21"/>
                <w:szCs w:val="21"/>
                <w:shd w:val="clear" w:fill="FFFFFF"/>
                <w:lang w:val="en-US" w:eastAsia="zh-CN"/>
              </w:rPr>
              <w:t>高老师：</w:t>
            </w:r>
            <w:r>
              <w:rPr>
                <w:rFonts w:hint="eastAsia" w:ascii="宋体" w:hAnsi="宋体" w:eastAsia="宋体" w:cs="宋体"/>
                <w:b w:val="0"/>
                <w:bCs w:val="0"/>
                <w:i w:val="0"/>
                <w:iCs w:val="0"/>
                <w:caps w:val="0"/>
                <w:color w:val="212529"/>
                <w:spacing w:val="0"/>
                <w:sz w:val="21"/>
                <w:szCs w:val="21"/>
                <w:shd w:val="clear" w:fill="FFFFFF"/>
              </w:rPr>
              <w:t>因为我前期其实已经跟他们接触过几次啊，因为这是一个幼小衔接的各种活动，去跟他们鼓励他们去尝试。然后去了解他们的情况</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问题。</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val="0"/>
                <w:bCs w:val="0"/>
                <w:i w:val="0"/>
                <w:iCs w:val="0"/>
                <w:caps w:val="0"/>
                <w:color w:val="212529"/>
                <w:spacing w:val="0"/>
                <w:sz w:val="21"/>
                <w:szCs w:val="21"/>
                <w:shd w:val="clear" w:fill="FFFFFF"/>
                <w:lang w:val="en-US" w:eastAsia="zh-CN"/>
              </w:rPr>
              <w:t>老师：</w:t>
            </w:r>
            <w:r>
              <w:rPr>
                <w:rFonts w:hint="eastAsia" w:ascii="宋体" w:hAnsi="宋体" w:eastAsia="宋体" w:cs="宋体"/>
                <w:b w:val="0"/>
                <w:bCs w:val="0"/>
                <w:i w:val="0"/>
                <w:iCs w:val="0"/>
                <w:caps w:val="0"/>
                <w:color w:val="212529"/>
                <w:spacing w:val="0"/>
                <w:sz w:val="21"/>
                <w:szCs w:val="21"/>
                <w:shd w:val="clear" w:fill="FFFFFF"/>
              </w:rPr>
              <w:t>未来科技人才这一方面就很在意这种批判性的思维。其实我们那个年代的人就有就很缺少这种创造性。还有去反驳人家人家说的观点，我们都说不错不错不错。但是像现在就是新的科技人才这种批判性思维，我发现很多现在幼小衔接有很多的这种辩论会，就区域里面开这种辩论会是很能够帮助孩子提提升这样的创造力啊，或者批判性思维这个这两个内容的。所以今天其实课堂上呈现的也是呃孩子们去敢于表达自己的想法，敢于去对去质疑，至于哪怕是这样质疑同伴也好，质疑老师的一些问题都很好，这个是非常就是我们值得肯定的地方啊。课堂上老师也引导很好老师去利用孩子之间的一些差异，孩子之间的论点我可能不是对你还是有一定疑问的</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两两个孩子之间互动，其实我觉得那那个那个互动环节真的是整个活动的一个很高峰的一个时刻，这个老师很好地去引导孩子之间相互碰撞，然后老师又帮他去梳理，他特别高兴，是那个那个孩子说的那一句话就是最世界上没有鬼，真的是给了我很大的惊喜。</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val="0"/>
                <w:bCs w:val="0"/>
                <w:i w:val="0"/>
                <w:iCs w:val="0"/>
                <w:caps w:val="0"/>
                <w:color w:val="212529"/>
                <w:spacing w:val="0"/>
                <w:sz w:val="21"/>
                <w:szCs w:val="21"/>
                <w:shd w:val="clear" w:fill="FFFFFF"/>
                <w:lang w:val="en-US" w:eastAsia="zh-CN"/>
              </w:rPr>
              <w:t>高老师：</w:t>
            </w:r>
            <w:r>
              <w:rPr>
                <w:rFonts w:hint="eastAsia" w:ascii="宋体" w:hAnsi="宋体" w:eastAsia="宋体" w:cs="宋体"/>
                <w:b w:val="0"/>
                <w:bCs w:val="0"/>
                <w:i w:val="0"/>
                <w:iCs w:val="0"/>
                <w:caps w:val="0"/>
                <w:color w:val="212529"/>
                <w:spacing w:val="0"/>
                <w:sz w:val="21"/>
                <w:szCs w:val="21"/>
                <w:shd w:val="clear" w:fill="FFFFFF"/>
              </w:rPr>
              <w:t xml:space="preserve">我觉得因为我觉得这是一个科学的理念，不管是任何活动当中，科学里要给了他们一个正确的思想，然后今天那个小朋友确实很精彩，我也想到我是他。了解不是这个确实是跟我们先当上现场的一些深沉，确实也是需需要老师的一些一些素养的，能够去抓住孩子的一些论点，然后老师去帮他梳理。 </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i w:val="0"/>
                <w:iCs w:val="0"/>
                <w:caps w:val="0"/>
                <w:color w:val="212529"/>
                <w:spacing w:val="0"/>
                <w:sz w:val="21"/>
                <w:szCs w:val="21"/>
                <w:shd w:val="clear" w:fill="FFFFFF"/>
                <w:lang w:val="en-US" w:eastAsia="zh-CN"/>
              </w:rPr>
              <w:t>老师：</w:t>
            </w:r>
            <w:r>
              <w:rPr>
                <w:rFonts w:hint="eastAsia" w:ascii="宋体" w:hAnsi="宋体" w:eastAsia="宋体" w:cs="宋体"/>
                <w:b w:val="0"/>
                <w:bCs w:val="0"/>
                <w:i w:val="0"/>
                <w:iCs w:val="0"/>
                <w:caps w:val="0"/>
                <w:color w:val="212529"/>
                <w:spacing w:val="0"/>
                <w:sz w:val="21"/>
                <w:szCs w:val="21"/>
                <w:shd w:val="clear" w:fill="FFFFFF"/>
              </w:rPr>
              <w:t>这个是非常值得我们年轻老师们去学习的，就是这两点是我今天非常想跟你要对话的</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然后我们李老师，其实这个活动用了我们一个绘本，他讲绘本的时候好投入</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然后整个绘本的活动也是能够去引发孩子们去了解这个，因为小班的孩子他可能就是社会性方面，他可能还是以自我为中心他可能不不是很愿意去跟人家交流，但是特别我觉得今天思考的我觉得就是今天利用了我们当下我们在场的所有老师的一点能够让孩子们去主动，其实刚开始的时候孩子们不敢去，嗯，反正不敢去得到路，路过我们身边，但是慢慢的这样旁边的孩子已经主动跟老师就是互动了，他自己是不是也有勇气去跟老师互动一下啊？刚才其实冯老师也讲到了一个接考的策略，是能够就是能够去帮帮助你这个课可能更完善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keepNext w:val="0"/>
              <w:keepLines w:val="0"/>
              <w:pageBreakBefore w:val="0"/>
              <w:numPr>
                <w:ilvl w:val="0"/>
                <w:numId w:val="1"/>
              </w:numPr>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教研活动</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sz w:val="21"/>
                <w:szCs w:val="21"/>
                <w:lang w:val="en-US" w:eastAsia="zh-CN"/>
              </w:rPr>
              <w:t>携一缕初夏微风，赴一场智慧之约，启一场研修盛宴。本次我们教研的主题是《衔接有温度，陪伴共成长》，今天张老师课程故事中从幼儿园过渡到小学，利用        方式培养他们的任务意识、规则意识、时间观念、自我服务能力、独立生活能力等，使幼儿能自信、从容地跨入小学的大门。高老师针对即将进入小学的大班幼儿</w:t>
            </w:r>
            <w:r>
              <w:rPr>
                <w:rFonts w:hint="eastAsia" w:ascii="宋体" w:hAnsi="宋体" w:eastAsia="宋体" w:cs="宋体"/>
                <w:b w:val="0"/>
                <w:bCs w:val="0"/>
                <w:sz w:val="21"/>
                <w:szCs w:val="21"/>
              </w:rPr>
              <w:t>利用绘本《小老鼠的漫长一夜》，帮助孩子克服害怕的心理，能正确表达情绪情感，愿意尝试独自睡觉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李老师</w:t>
            </w:r>
            <w:r>
              <w:rPr>
                <w:rFonts w:hint="eastAsia" w:ascii="宋体" w:hAnsi="宋体" w:eastAsia="宋体" w:cs="宋体"/>
                <w:b w:val="0"/>
                <w:bCs w:val="0"/>
                <w:sz w:val="21"/>
                <w:szCs w:val="21"/>
                <w:lang w:eastAsia="zh-CN"/>
              </w:rPr>
              <w:t>采</w:t>
            </w:r>
            <w:r>
              <w:rPr>
                <w:rFonts w:hint="eastAsia" w:ascii="宋体" w:hAnsi="宋体" w:eastAsia="宋体" w:cs="宋体"/>
                <w:b w:val="0"/>
                <w:bCs w:val="0"/>
                <w:sz w:val="21"/>
                <w:szCs w:val="21"/>
              </w:rPr>
              <w:t>用游戏的方式进行</w:t>
            </w:r>
            <w:r>
              <w:rPr>
                <w:rFonts w:hint="eastAsia" w:ascii="宋体" w:hAnsi="宋体" w:eastAsia="宋体" w:cs="宋体"/>
                <w:b w:val="0"/>
                <w:bCs w:val="0"/>
                <w:sz w:val="21"/>
                <w:szCs w:val="21"/>
                <w:lang w:eastAsia="zh-CN"/>
              </w:rPr>
              <w:t>，通过绘本和音乐，鼓励引导幼儿积极与其他幼儿交朋友，在游戏中体验交朋友的快乐。</w:t>
            </w:r>
            <w:r>
              <w:rPr>
                <w:rFonts w:hint="eastAsia" w:ascii="宋体" w:hAnsi="宋体" w:eastAsia="宋体" w:cs="宋体"/>
                <w:b w:val="0"/>
                <w:bCs w:val="0"/>
                <w:sz w:val="21"/>
                <w:szCs w:val="21"/>
                <w:lang w:val="en-US" w:eastAsia="zh-CN"/>
              </w:rPr>
              <w:t>那各位老师，说到幼小衔接可能大家并不陌生。</w:t>
            </w:r>
            <w:r>
              <w:rPr>
                <w:rFonts w:hint="eastAsia" w:ascii="宋体" w:hAnsi="宋体" w:eastAsia="宋体" w:cs="宋体"/>
                <w:b w:val="0"/>
                <w:bCs w:val="0"/>
                <w:color w:val="auto"/>
                <w:sz w:val="21"/>
                <w:szCs w:val="21"/>
                <w:lang w:eastAsia="zh-CN"/>
              </w:rPr>
              <w:t>从幼儿园到小学，是幼儿成长经历中的一个重要转折。从幼儿踏进幼儿园的第一步，我们就一直在探索如何让这场“接力”自然而然地发生，让过渡成就更有价值的童年。</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教育部颁布的《幼儿园入学准备教育指导要点》中，明确指出</w:t>
            </w:r>
            <w:r>
              <w:rPr>
                <w:rFonts w:hint="eastAsia" w:ascii="宋体" w:hAnsi="宋体" w:eastAsia="宋体" w:cs="宋体"/>
                <w:b w:val="0"/>
                <w:bCs w:val="0"/>
                <w:sz w:val="21"/>
                <w:szCs w:val="21"/>
                <w:lang w:val="en-US" w:eastAsia="zh-CN"/>
              </w:rPr>
              <w:t>幼小衔接的四大准备</w:t>
            </w:r>
            <w:r>
              <w:rPr>
                <w:rFonts w:hint="eastAsia" w:ascii="宋体" w:hAnsi="宋体" w:eastAsia="宋体" w:cs="宋体"/>
                <w:b w:val="0"/>
                <w:bCs w:val="0"/>
                <w:sz w:val="21"/>
                <w:szCs w:val="21"/>
              </w:rPr>
              <w:t>主要是：</w:t>
            </w:r>
            <w:r>
              <w:rPr>
                <w:rFonts w:hint="eastAsia" w:ascii="宋体" w:hAnsi="宋体" w:eastAsia="宋体" w:cs="宋体"/>
                <w:b w:val="0"/>
                <w:bCs w:val="0"/>
                <w:sz w:val="21"/>
                <w:szCs w:val="21"/>
                <w:lang w:val="en-US" w:eastAsia="zh-CN"/>
              </w:rPr>
              <w:t>身心准备、生活准备、社会准备和学习准备。那我们今天主要围绕身心准备来探讨：</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话题一：</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1.首先请大家来谈谈身心准备是指什么？</w:t>
            </w:r>
          </w:p>
          <w:p>
            <w:pPr>
              <w:keepNext w:val="0"/>
              <w:keepLines w:val="0"/>
              <w:pageBreakBefore w:val="0"/>
              <w:kinsoku/>
              <w:wordWrap/>
              <w:overflowPunct/>
              <w:topLinePunct w:val="0"/>
              <w:autoSpaceDE/>
              <w:autoSpaceDN/>
              <w:bidi w:val="0"/>
              <w:adjustRightInd/>
              <w:snapToGrid/>
              <w:spacing w:line="360" w:lineRule="exact"/>
              <w:ind w:firstLine="460"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i w:val="0"/>
                <w:iCs w:val="0"/>
                <w:caps w:val="0"/>
                <w:color w:val="auto"/>
                <w:spacing w:val="10"/>
                <w:sz w:val="21"/>
                <w:szCs w:val="21"/>
                <w:shd w:val="clear" w:color="auto" w:fill="FFFFFF"/>
              </w:rPr>
              <w:t>身心准备，是指幼儿需要在心理方面和身体动作发展等方面做好相应的准备，主要包括对小学生活充满向往、保持良好的情绪状态、喜欢运动、动作协调等。</w:t>
            </w:r>
            <w:r>
              <w:rPr>
                <w:rFonts w:hint="eastAsia" w:ascii="宋体" w:hAnsi="宋体" w:eastAsia="宋体" w:cs="宋体"/>
                <w:b w:val="0"/>
                <w:bCs w:val="0"/>
                <w:sz w:val="21"/>
                <w:szCs w:val="21"/>
                <w:lang w:val="en-US" w:eastAsia="zh-CN"/>
              </w:rPr>
              <w:t>在我们身心准备过程中主要有四大板块：向往入学、情绪良好、喜欢运动、动作协调。</w:t>
            </w:r>
          </w:p>
          <w:p>
            <w:pPr>
              <w:keepNext w:val="0"/>
              <w:keepLines w:val="0"/>
              <w:pageBreakBefore w:val="0"/>
              <w:numPr>
                <w:ilvl w:val="0"/>
                <w:numId w:val="3"/>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接下来请大家来聊一聊在我们生活中，是如何培养幼儿的身心准备中的良好情绪？（结合班级案例）</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val="0"/>
                <w:bCs w:val="0"/>
                <w:sz w:val="21"/>
                <w:szCs w:val="21"/>
                <w:lang w:val="en-US" w:eastAsia="zh-CN"/>
              </w:rPr>
              <w:t>老师：</w:t>
            </w:r>
            <w:r>
              <w:rPr>
                <w:rFonts w:hint="eastAsia" w:ascii="宋体" w:hAnsi="宋体" w:eastAsia="宋体" w:cs="宋体"/>
                <w:b w:val="0"/>
                <w:bCs w:val="0"/>
                <w:i w:val="0"/>
                <w:iCs w:val="0"/>
                <w:caps w:val="0"/>
                <w:color w:val="212529"/>
                <w:spacing w:val="0"/>
                <w:sz w:val="21"/>
                <w:szCs w:val="21"/>
                <w:shd w:val="clear" w:fill="FFFFFF"/>
              </w:rPr>
              <w:t>那我今年带的是小班</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首先在我们那个娃娃家是有一个小小的地方去给孩子的一个就是</w:t>
            </w:r>
            <w:r>
              <w:rPr>
                <w:rFonts w:hint="eastAsia" w:ascii="宋体" w:hAnsi="宋体" w:eastAsia="宋体" w:cs="宋体"/>
                <w:b w:val="0"/>
                <w:bCs w:val="0"/>
                <w:i w:val="0"/>
                <w:iCs w:val="0"/>
                <w:caps w:val="0"/>
                <w:color w:val="212529"/>
                <w:spacing w:val="0"/>
                <w:sz w:val="21"/>
                <w:szCs w:val="21"/>
                <w:shd w:val="clear" w:fill="FFFFFF"/>
                <w:lang w:val="en-US" w:eastAsia="zh-CN"/>
              </w:rPr>
              <w:t>情绪不好</w:t>
            </w:r>
            <w:r>
              <w:rPr>
                <w:rFonts w:hint="eastAsia" w:ascii="宋体" w:hAnsi="宋体" w:eastAsia="宋体" w:cs="宋体"/>
                <w:b w:val="0"/>
                <w:bCs w:val="0"/>
                <w:i w:val="0"/>
                <w:iCs w:val="0"/>
                <w:caps w:val="0"/>
                <w:color w:val="212529"/>
                <w:spacing w:val="0"/>
                <w:sz w:val="21"/>
                <w:szCs w:val="21"/>
                <w:shd w:val="clear" w:fill="FFFFFF"/>
              </w:rPr>
              <w:t>的时候去待在那一个地方。第二个在我们的一个阅读</w:t>
            </w:r>
            <w:r>
              <w:rPr>
                <w:rFonts w:hint="eastAsia" w:ascii="宋体" w:hAnsi="宋体" w:eastAsia="宋体" w:cs="宋体"/>
                <w:b w:val="0"/>
                <w:bCs w:val="0"/>
                <w:i w:val="0"/>
                <w:iCs w:val="0"/>
                <w:caps w:val="0"/>
                <w:color w:val="212529"/>
                <w:spacing w:val="0"/>
                <w:sz w:val="21"/>
                <w:szCs w:val="21"/>
                <w:shd w:val="clear" w:fill="FFFFFF"/>
                <w:lang w:val="en-US" w:eastAsia="zh-CN"/>
              </w:rPr>
              <w:t>区，</w:t>
            </w:r>
            <w:r>
              <w:rPr>
                <w:rFonts w:hint="eastAsia" w:ascii="宋体" w:hAnsi="宋体" w:eastAsia="宋体" w:cs="宋体"/>
                <w:b w:val="0"/>
                <w:bCs w:val="0"/>
                <w:i w:val="0"/>
                <w:iCs w:val="0"/>
                <w:caps w:val="0"/>
                <w:color w:val="212529"/>
                <w:spacing w:val="0"/>
                <w:sz w:val="21"/>
                <w:szCs w:val="21"/>
                <w:shd w:val="clear" w:fill="FFFFFF"/>
              </w:rPr>
              <w:t>我们</w:t>
            </w:r>
            <w:r>
              <w:rPr>
                <w:rFonts w:hint="eastAsia" w:ascii="宋体" w:hAnsi="宋体" w:eastAsia="宋体" w:cs="宋体"/>
                <w:b w:val="0"/>
                <w:bCs w:val="0"/>
                <w:i w:val="0"/>
                <w:iCs w:val="0"/>
                <w:caps w:val="0"/>
                <w:color w:val="212529"/>
                <w:spacing w:val="0"/>
                <w:sz w:val="21"/>
                <w:szCs w:val="21"/>
                <w:shd w:val="clear" w:fill="FFFFFF"/>
                <w:lang w:val="en-US" w:eastAsia="zh-CN"/>
              </w:rPr>
              <w:t>有一个</w:t>
            </w:r>
            <w:r>
              <w:rPr>
                <w:rFonts w:hint="eastAsia" w:ascii="宋体" w:hAnsi="宋体" w:eastAsia="宋体" w:cs="宋体"/>
                <w:b w:val="0"/>
                <w:bCs w:val="0"/>
                <w:i w:val="0"/>
                <w:iCs w:val="0"/>
                <w:caps w:val="0"/>
                <w:color w:val="212529"/>
                <w:spacing w:val="0"/>
                <w:sz w:val="21"/>
                <w:szCs w:val="21"/>
                <w:shd w:val="clear" w:fill="FFFFFF"/>
              </w:rPr>
              <w:t>一对一倾听倾听墙，在阅读</w:t>
            </w:r>
            <w:r>
              <w:rPr>
                <w:rFonts w:hint="eastAsia" w:ascii="宋体" w:hAnsi="宋体" w:eastAsia="宋体" w:cs="宋体"/>
                <w:b w:val="0"/>
                <w:bCs w:val="0"/>
                <w:i w:val="0"/>
                <w:iCs w:val="0"/>
                <w:caps w:val="0"/>
                <w:color w:val="212529"/>
                <w:spacing w:val="0"/>
                <w:sz w:val="21"/>
                <w:szCs w:val="21"/>
                <w:shd w:val="clear" w:fill="FFFFFF"/>
                <w:lang w:val="en-US" w:eastAsia="zh-CN"/>
              </w:rPr>
              <w:t>了</w:t>
            </w:r>
            <w:r>
              <w:rPr>
                <w:rFonts w:hint="eastAsia" w:ascii="宋体" w:hAnsi="宋体" w:eastAsia="宋体" w:cs="宋体"/>
                <w:b w:val="0"/>
                <w:bCs w:val="0"/>
                <w:i w:val="0"/>
                <w:iCs w:val="0"/>
                <w:caps w:val="0"/>
                <w:color w:val="212529"/>
                <w:spacing w:val="0"/>
                <w:sz w:val="21"/>
                <w:szCs w:val="21"/>
                <w:shd w:val="clear" w:fill="FFFFFF"/>
              </w:rPr>
              <w:t>情绪小怪兽之后</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准备了一个那个小的纸条，我们的孩子说一说今天比较开心的事情啊，或者是不开心的事情。把你对应的说的话对应你的心情。选择不同颜色的纸，然后把它啊放进去，然后来鼓励其他的孩子去听一听。心情不好的孩子去给他们一个安慰</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然后我们还会有一个投票的环节，就是具体听一听别人说的话</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一般做快乐的事情是比较完整的，这样的孩子会得得快乐会比较高，那可能孩子更愿意去向同伴表达他啊，开心的一些事情。第二个呢是就是一对一，不仅仅是孩子之间的对话，还可以是老师对话。那我呢，也会去针对孩子起前一天的说的说的话有一些不开心的事情呀，难过的事情要有生气的事情。</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lang w:eastAsia="zh-CN"/>
              </w:rPr>
            </w:pPr>
            <w:r>
              <w:rPr>
                <w:rFonts w:hint="eastAsia" w:ascii="宋体" w:hAnsi="宋体" w:eastAsia="宋体" w:cs="宋体"/>
                <w:b w:val="0"/>
                <w:bCs w:val="0"/>
                <w:i w:val="0"/>
                <w:iCs w:val="0"/>
                <w:caps w:val="0"/>
                <w:color w:val="212529"/>
                <w:spacing w:val="0"/>
                <w:sz w:val="21"/>
                <w:szCs w:val="21"/>
                <w:shd w:val="clear" w:fill="FFFFFF"/>
                <w:lang w:val="en-US" w:eastAsia="zh-CN"/>
              </w:rPr>
              <w:t>老师：</w:t>
            </w:r>
            <w:r>
              <w:rPr>
                <w:rFonts w:hint="eastAsia" w:ascii="宋体" w:hAnsi="宋体" w:eastAsia="宋体" w:cs="宋体"/>
                <w:b w:val="0"/>
                <w:bCs w:val="0"/>
                <w:i w:val="0"/>
                <w:iCs w:val="0"/>
                <w:caps w:val="0"/>
                <w:color w:val="212529"/>
                <w:spacing w:val="0"/>
                <w:sz w:val="21"/>
                <w:szCs w:val="21"/>
                <w:shd w:val="clear" w:fill="FFFFFF"/>
              </w:rPr>
              <w:t>我正好也带的是小班，然后在外面有一个签到孩子会有一个一个笑脸，一个一个哭脸的那种天花。孩子每天来了，会把他的心情记录在上面，然后在我们餐前有一个分享环节的时候，孩子们就会我们就会把他们这个签到表拿出来让孩子们上来分享。其实小班的话，我一般还是以观察为主</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观察孩子的一个状态，小朋友他们在交往过程中也喜欢来跟我说一说谁有情绪了，谁哭了</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老师有点生气了，他们很愿意来跟我去交流，我也能第一时间可要抓住孩子的一个这样子的情绪状况</w:t>
            </w:r>
            <w:r>
              <w:rPr>
                <w:rFonts w:hint="eastAsia" w:ascii="宋体" w:hAnsi="宋体" w:eastAsia="宋体" w:cs="宋体"/>
                <w:b w:val="0"/>
                <w:bCs w:val="0"/>
                <w:i w:val="0"/>
                <w:iCs w:val="0"/>
                <w:caps w:val="0"/>
                <w:color w:val="212529"/>
                <w:spacing w:val="0"/>
                <w:sz w:val="21"/>
                <w:szCs w:val="21"/>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val="0"/>
                <w:bCs w:val="0"/>
                <w:i w:val="0"/>
                <w:iCs w:val="0"/>
                <w:caps w:val="0"/>
                <w:color w:val="212529"/>
                <w:spacing w:val="0"/>
                <w:sz w:val="21"/>
                <w:szCs w:val="21"/>
                <w:shd w:val="clear" w:fill="FFFFFF"/>
                <w:lang w:val="en-US" w:eastAsia="zh-CN"/>
              </w:rPr>
              <w:t>老师：</w:t>
            </w:r>
            <w:r>
              <w:rPr>
                <w:rFonts w:hint="eastAsia" w:ascii="宋体" w:hAnsi="宋体" w:eastAsia="宋体" w:cs="宋体"/>
                <w:b w:val="0"/>
                <w:bCs w:val="0"/>
                <w:i w:val="0"/>
                <w:iCs w:val="0"/>
                <w:caps w:val="0"/>
                <w:color w:val="212529"/>
                <w:spacing w:val="0"/>
                <w:sz w:val="21"/>
                <w:szCs w:val="21"/>
                <w:shd w:val="clear" w:fill="FFFFFF"/>
              </w:rPr>
              <w:t>我的理解身体和心理然后身体我想到是身体健康，少生病，第二个是在身体健康，然后运动能力，其实对于小朋友来说，不管是男孩儿女孩儿，对于他的心</w:t>
            </w:r>
            <w:r>
              <w:rPr>
                <w:rFonts w:hint="eastAsia" w:ascii="宋体" w:hAnsi="宋体" w:eastAsia="宋体" w:cs="宋体"/>
                <w:b w:val="0"/>
                <w:bCs w:val="0"/>
                <w:i w:val="0"/>
                <w:iCs w:val="0"/>
                <w:caps w:val="0"/>
                <w:color w:val="212529"/>
                <w:spacing w:val="0"/>
                <w:sz w:val="21"/>
                <w:szCs w:val="21"/>
                <w:shd w:val="clear" w:fill="FFFFFF"/>
                <w:lang w:val="en-US" w:eastAsia="zh-CN"/>
              </w:rPr>
              <w:t>理</w:t>
            </w:r>
            <w:r>
              <w:rPr>
                <w:rFonts w:hint="eastAsia" w:ascii="宋体" w:hAnsi="宋体" w:eastAsia="宋体" w:cs="宋体"/>
                <w:b w:val="0"/>
                <w:bCs w:val="0"/>
                <w:i w:val="0"/>
                <w:iCs w:val="0"/>
                <w:caps w:val="0"/>
                <w:color w:val="212529"/>
                <w:spacing w:val="0"/>
                <w:sz w:val="21"/>
                <w:szCs w:val="21"/>
                <w:shd w:val="clear" w:fill="FFFFFF"/>
              </w:rPr>
              <w:t>的自信心的思辨是非常有用的，第二个是心理，我想到了四点</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第一</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我们要让小朋友怎么样保持心情好的方法。第二</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自信心的培养？第</w:t>
            </w:r>
            <w:r>
              <w:rPr>
                <w:rFonts w:hint="eastAsia" w:ascii="宋体" w:hAnsi="宋体" w:eastAsia="宋体" w:cs="宋体"/>
                <w:b w:val="0"/>
                <w:bCs w:val="0"/>
                <w:i w:val="0"/>
                <w:iCs w:val="0"/>
                <w:caps w:val="0"/>
                <w:color w:val="212529"/>
                <w:spacing w:val="0"/>
                <w:sz w:val="21"/>
                <w:szCs w:val="21"/>
                <w:shd w:val="clear" w:fill="FFFFFF"/>
                <w:lang w:val="en-US" w:eastAsia="zh-CN"/>
              </w:rPr>
              <w:t>三，</w:t>
            </w:r>
            <w:r>
              <w:rPr>
                <w:rFonts w:hint="eastAsia" w:ascii="宋体" w:hAnsi="宋体" w:eastAsia="宋体" w:cs="宋体"/>
                <w:b w:val="0"/>
                <w:bCs w:val="0"/>
                <w:i w:val="0"/>
                <w:iCs w:val="0"/>
                <w:caps w:val="0"/>
                <w:color w:val="212529"/>
                <w:spacing w:val="0"/>
                <w:sz w:val="21"/>
                <w:szCs w:val="21"/>
                <w:shd w:val="clear" w:fill="FFFFFF"/>
              </w:rPr>
              <w:t>关注一些小节生活当中的一些小事，及时的给予关注和鼓励。 第</w:t>
            </w:r>
            <w:r>
              <w:rPr>
                <w:rFonts w:hint="eastAsia" w:ascii="宋体" w:hAnsi="宋体" w:eastAsia="宋体" w:cs="宋体"/>
                <w:b w:val="0"/>
                <w:bCs w:val="0"/>
                <w:i w:val="0"/>
                <w:iCs w:val="0"/>
                <w:caps w:val="0"/>
                <w:color w:val="212529"/>
                <w:spacing w:val="0"/>
                <w:sz w:val="21"/>
                <w:szCs w:val="21"/>
                <w:shd w:val="clear" w:fill="FFFFFF"/>
                <w:lang w:val="en-US" w:eastAsia="zh-CN"/>
              </w:rPr>
              <w:t>四，</w:t>
            </w:r>
            <w:r>
              <w:rPr>
                <w:rFonts w:hint="eastAsia" w:ascii="宋体" w:hAnsi="宋体" w:eastAsia="宋体" w:cs="宋体"/>
                <w:b w:val="0"/>
                <w:bCs w:val="0"/>
                <w:i w:val="0"/>
                <w:iCs w:val="0"/>
                <w:caps w:val="0"/>
                <w:color w:val="212529"/>
                <w:spacing w:val="0"/>
                <w:sz w:val="21"/>
                <w:szCs w:val="21"/>
                <w:shd w:val="clear" w:fill="FFFFFF"/>
              </w:rPr>
              <w:t>日常活动积极向上的一个心理引导，我们平时跟小朋友互动的时候一点点的渗透，第</w:t>
            </w:r>
            <w:r>
              <w:rPr>
                <w:rFonts w:hint="eastAsia" w:ascii="宋体" w:hAnsi="宋体" w:eastAsia="宋体" w:cs="宋体"/>
                <w:b w:val="0"/>
                <w:bCs w:val="0"/>
                <w:i w:val="0"/>
                <w:iCs w:val="0"/>
                <w:caps w:val="0"/>
                <w:color w:val="212529"/>
                <w:spacing w:val="0"/>
                <w:sz w:val="21"/>
                <w:szCs w:val="21"/>
                <w:shd w:val="clear" w:fill="FFFFFF"/>
                <w:lang w:val="en-US" w:eastAsia="zh-CN"/>
              </w:rPr>
              <w:t>五，</w:t>
            </w:r>
            <w:r>
              <w:rPr>
                <w:rFonts w:hint="eastAsia" w:ascii="宋体" w:hAnsi="宋体" w:eastAsia="宋体" w:cs="宋体"/>
                <w:b w:val="0"/>
                <w:bCs w:val="0"/>
                <w:i w:val="0"/>
                <w:iCs w:val="0"/>
                <w:caps w:val="0"/>
                <w:color w:val="212529"/>
                <w:spacing w:val="0"/>
                <w:sz w:val="21"/>
                <w:szCs w:val="21"/>
                <w:shd w:val="clear" w:fill="FFFFFF"/>
              </w:rPr>
              <w:t>一些方法的渗透</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第</w:t>
            </w:r>
            <w:r>
              <w:rPr>
                <w:rFonts w:hint="eastAsia" w:ascii="宋体" w:hAnsi="宋体" w:eastAsia="宋体" w:cs="宋体"/>
                <w:b w:val="0"/>
                <w:bCs w:val="0"/>
                <w:i w:val="0"/>
                <w:iCs w:val="0"/>
                <w:caps w:val="0"/>
                <w:color w:val="212529"/>
                <w:spacing w:val="0"/>
                <w:sz w:val="21"/>
                <w:szCs w:val="21"/>
                <w:shd w:val="clear" w:fill="FFFFFF"/>
                <w:lang w:val="en-US" w:eastAsia="zh-CN"/>
              </w:rPr>
              <w:t>六，</w:t>
            </w:r>
            <w:r>
              <w:rPr>
                <w:rFonts w:hint="eastAsia" w:ascii="宋体" w:hAnsi="宋体" w:eastAsia="宋体" w:cs="宋体"/>
                <w:b w:val="0"/>
                <w:bCs w:val="0"/>
                <w:i w:val="0"/>
                <w:iCs w:val="0"/>
                <w:caps w:val="0"/>
                <w:color w:val="212529"/>
                <w:spacing w:val="0"/>
                <w:sz w:val="21"/>
                <w:szCs w:val="21"/>
                <w:shd w:val="clear" w:fill="FFFFFF"/>
              </w:rPr>
              <w:t>典型活动我觉得可能每个学校啊统一的幼儿园都有一些，就是重大的一些活动当中，然后可以给小朋友一个就是增强他的自信心。第</w:t>
            </w:r>
            <w:r>
              <w:rPr>
                <w:rFonts w:hint="eastAsia" w:ascii="宋体" w:hAnsi="宋体" w:eastAsia="宋体" w:cs="宋体"/>
                <w:b w:val="0"/>
                <w:bCs w:val="0"/>
                <w:i w:val="0"/>
                <w:iCs w:val="0"/>
                <w:caps w:val="0"/>
                <w:color w:val="212529"/>
                <w:spacing w:val="0"/>
                <w:sz w:val="21"/>
                <w:szCs w:val="21"/>
                <w:shd w:val="clear" w:fill="FFFFFF"/>
                <w:lang w:val="en-US" w:eastAsia="zh-CN"/>
              </w:rPr>
              <w:t>七，</w:t>
            </w:r>
            <w:r>
              <w:rPr>
                <w:rFonts w:hint="eastAsia" w:ascii="宋体" w:hAnsi="宋体" w:eastAsia="宋体" w:cs="宋体"/>
                <w:b w:val="0"/>
                <w:bCs w:val="0"/>
                <w:i w:val="0"/>
                <w:iCs w:val="0"/>
                <w:caps w:val="0"/>
                <w:color w:val="212529"/>
                <w:spacing w:val="0"/>
                <w:sz w:val="21"/>
                <w:szCs w:val="21"/>
                <w:shd w:val="clear" w:fill="FFFFFF"/>
              </w:rPr>
              <w:t>陪伴就是幼儿园和家长，尤其是家长对于小朋友的这种陪伴</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他的心理的关注</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 xml:space="preserve">倾听她的心声。 </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aps w:val="0"/>
                <w:color w:val="212529"/>
                <w:spacing w:val="0"/>
                <w:sz w:val="21"/>
                <w:szCs w:val="21"/>
                <w:shd w:val="clear" w:fill="FFFFFF"/>
                <w:lang w:val="en-US" w:eastAsia="zh-CN"/>
              </w:rPr>
              <w:t>老师：</w:t>
            </w:r>
            <w:r>
              <w:rPr>
                <w:rFonts w:hint="eastAsia" w:ascii="宋体" w:hAnsi="宋体" w:eastAsia="宋体" w:cs="宋体"/>
                <w:b w:val="0"/>
                <w:bCs w:val="0"/>
                <w:i w:val="0"/>
                <w:iCs w:val="0"/>
                <w:caps w:val="0"/>
                <w:color w:val="212529"/>
                <w:spacing w:val="0"/>
                <w:sz w:val="21"/>
                <w:szCs w:val="21"/>
                <w:shd w:val="clear" w:fill="FFFFFF"/>
              </w:rPr>
              <w:t>其实幼小衔接不应该只是大班在进行的，就像刚刚我们三位老师说的，其实它是渗透在我们三年的幼儿园的生活中，从小班我们培养他们的自己能力开始，其实也是进一步培养他们的那种自信心的一种方式。因为孩子他在三到六岁</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埃里克森的那个理论里面，它是一个自主和怀疑的这样一个人格建立的一个过程。那怎样培养他的这种自主意识呢？首先</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他得学会主动</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就是让鼓励孩子去做这件事情，他才会慢慢的学会了，然后去愿意做，然后形成一个良性的循环，他在幼儿园里面他什么都会做，那他的信心就这样建立了。那到了中班之后就是我们培养孩子这种规则意识，那这也是其实是为小学乃至将来踏入社会是做了一个非常好的一个铺垫的。到了大班就是我们的学习准备。刚刚就是尹老师也说了，身心健康，一个是身体的，一个是心理</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学习习惯的养成就是学习习惯，包括我们的倾听能力，然后还有一个就是专注度，还有就是阅读习惯等等这几个方面我觉得是大班重点培养的。一，其实不是说让他在上课的时候不说话，然后或者是呃一些很机械化的那种规则吧，应该就是培养一个注意听老师说，注意听同伴说，然后还有就是每天的一个很好的和亲子互动阅读也好，或者是独立自主的一个阅读习惯也好，这都是我们上小学之前应该让小朋友逐渐的去养成的这样一个习惯</w:t>
            </w:r>
            <w:r>
              <w:rPr>
                <w:rFonts w:hint="eastAsia" w:ascii="宋体" w:hAnsi="宋体" w:eastAsia="宋体" w:cs="宋体"/>
                <w:b w:val="0"/>
                <w:bCs w:val="0"/>
                <w:i w:val="0"/>
                <w:iCs w:val="0"/>
                <w:caps w:val="0"/>
                <w:color w:val="212529"/>
                <w:spacing w:val="0"/>
                <w:sz w:val="21"/>
                <w:szCs w:val="21"/>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小结：非常感谢各位老师们的精彩分享，看来各位老师都是智慧型教师，开发多元的游戏或者情境帮助幼儿身心准备。</w:t>
            </w:r>
          </w:p>
          <w:p>
            <w:pPr>
              <w:keepNext w:val="0"/>
              <w:keepLines w:val="0"/>
              <w:pageBreakBefore w:val="0"/>
              <w:numPr>
                <w:ilvl w:val="0"/>
                <w:numId w:val="3"/>
              </w:numPr>
              <w:tabs>
                <w:tab w:val="left" w:pos="1032"/>
                <w:tab w:val="clear" w:pos="312"/>
              </w:tabs>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分组研讨：幼小衔接是在幼儿园三年间的准备，那在我们小、中、大各年龄段中围绕情绪良好我们可以做哪些事呢？今天分成小、中、大三组研讨。（说说对应的目标以及具体活动的支持）</w:t>
            </w:r>
          </w:p>
          <w:p>
            <w:pPr>
              <w:pStyle w:val="2"/>
              <w:keepNext w:val="0"/>
              <w:keepLines w:val="0"/>
              <w:pageBreakBefore w:val="0"/>
              <w:numPr>
                <w:ilvl w:val="0"/>
                <w:numId w:val="0"/>
              </w:numPr>
              <w:kinsoku/>
              <w:wordWrap/>
              <w:overflowPunct/>
              <w:topLinePunct w:val="0"/>
              <w:autoSpaceDE/>
              <w:autoSpaceDN/>
              <w:bidi w:val="0"/>
              <w:adjustRightInd/>
              <w:snapToGrid/>
              <w:spacing w:line="360" w:lineRule="exact"/>
              <w:ind w:leftChars="20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drawing>
                <wp:anchor distT="0" distB="0" distL="114300" distR="114300" simplePos="0" relativeHeight="251661312" behindDoc="0" locked="0" layoutInCell="1" allowOverlap="1">
                  <wp:simplePos x="0" y="0"/>
                  <wp:positionH relativeFrom="column">
                    <wp:posOffset>3855720</wp:posOffset>
                  </wp:positionH>
                  <wp:positionV relativeFrom="paragraph">
                    <wp:posOffset>358140</wp:posOffset>
                  </wp:positionV>
                  <wp:extent cx="1809115" cy="1315720"/>
                  <wp:effectExtent l="0" t="0" r="4445" b="10160"/>
                  <wp:wrapNone/>
                  <wp:docPr id="3" name="图片 3" descr="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
                          <pic:cNvPicPr>
                            <a:picLocks noChangeAspect="1"/>
                          </pic:cNvPicPr>
                        </pic:nvPicPr>
                        <pic:blipFill>
                          <a:blip r:embed="rId6"/>
                          <a:stretch>
                            <a:fillRect/>
                          </a:stretch>
                        </pic:blipFill>
                        <pic:spPr>
                          <a:xfrm>
                            <a:off x="0" y="0"/>
                            <a:ext cx="1809115" cy="1315720"/>
                          </a:xfrm>
                          <a:prstGeom prst="rect">
                            <a:avLst/>
                          </a:prstGeom>
                        </pic:spPr>
                      </pic:pic>
                    </a:graphicData>
                  </a:graphic>
                </wp:anchor>
              </w:drawing>
            </w:r>
            <w:r>
              <w:rPr>
                <w:rFonts w:hint="eastAsia" w:ascii="宋体" w:hAnsi="宋体" w:eastAsia="宋体" w:cs="宋体"/>
                <w:b w:val="0"/>
                <w:bCs w:val="0"/>
                <w:sz w:val="21"/>
                <w:szCs w:val="21"/>
                <w:lang w:val="en-US" w:eastAsia="zh-CN"/>
              </w:rPr>
              <w:drawing>
                <wp:anchor distT="0" distB="0" distL="114300" distR="114300" simplePos="0" relativeHeight="251662336" behindDoc="0" locked="0" layoutInCell="1" allowOverlap="1">
                  <wp:simplePos x="0" y="0"/>
                  <wp:positionH relativeFrom="column">
                    <wp:posOffset>2156460</wp:posOffset>
                  </wp:positionH>
                  <wp:positionV relativeFrom="paragraph">
                    <wp:posOffset>161290</wp:posOffset>
                  </wp:positionV>
                  <wp:extent cx="1341120" cy="1830705"/>
                  <wp:effectExtent l="0" t="0" r="0" b="13335"/>
                  <wp:wrapNone/>
                  <wp:docPr id="5" name="图片 5" descr="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小"/>
                          <pic:cNvPicPr>
                            <a:picLocks noChangeAspect="1"/>
                          </pic:cNvPicPr>
                        </pic:nvPicPr>
                        <pic:blipFill>
                          <a:blip r:embed="rId7"/>
                          <a:stretch>
                            <a:fillRect/>
                          </a:stretch>
                        </pic:blipFill>
                        <pic:spPr>
                          <a:xfrm>
                            <a:off x="0" y="0"/>
                            <a:ext cx="1341120" cy="1830705"/>
                          </a:xfrm>
                          <a:prstGeom prst="rect">
                            <a:avLst/>
                          </a:prstGeom>
                        </pic:spPr>
                      </pic:pic>
                    </a:graphicData>
                  </a:graphic>
                </wp:anchor>
              </w:drawing>
            </w:r>
            <w:r>
              <w:rPr>
                <w:rFonts w:hint="eastAsia" w:ascii="宋体" w:hAnsi="宋体" w:eastAsia="宋体" w:cs="宋体"/>
                <w:b w:val="0"/>
                <w:bCs w:val="0"/>
                <w:sz w:val="21"/>
                <w:szCs w:val="21"/>
                <w:lang w:val="en-US" w:eastAsia="zh-CN"/>
              </w:rPr>
              <w:drawing>
                <wp:anchor distT="0" distB="0" distL="114300" distR="114300" simplePos="0" relativeHeight="251660288" behindDoc="0" locked="0" layoutInCell="1" allowOverlap="1">
                  <wp:simplePos x="0" y="0"/>
                  <wp:positionH relativeFrom="column">
                    <wp:posOffset>205740</wp:posOffset>
                  </wp:positionH>
                  <wp:positionV relativeFrom="paragraph">
                    <wp:posOffset>215900</wp:posOffset>
                  </wp:positionV>
                  <wp:extent cx="1321435" cy="1741805"/>
                  <wp:effectExtent l="0" t="0" r="4445" b="10795"/>
                  <wp:wrapNone/>
                  <wp:docPr id="2" name="图片 2" descr="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
                          <pic:cNvPicPr>
                            <a:picLocks noChangeAspect="1"/>
                          </pic:cNvPicPr>
                        </pic:nvPicPr>
                        <pic:blipFill>
                          <a:blip r:embed="rId8"/>
                          <a:stretch>
                            <a:fillRect/>
                          </a:stretch>
                        </pic:blipFill>
                        <pic:spPr>
                          <a:xfrm>
                            <a:off x="0" y="0"/>
                            <a:ext cx="1321435" cy="174180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p>
          <w:p>
            <w:pPr>
              <w:pStyle w:val="2"/>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9622" w:type="dxa"/>
            <w:gridSpan w:val="4"/>
            <w:shd w:val="clear" w:color="auto" w:fill="auto"/>
            <w:noWrap w:val="0"/>
            <w:vAlign w:val="top"/>
          </w:tcPr>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四、总结引领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水本无华，相荡乃成涟漪，石本无火，相击而发灵光。那最后请周园长为大家大家带来的《幼小衔接的心理准备》并对我们本次活动做下引领提升。</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我们本次活动到这就结束了，感谢周园长的引领提升和各位老师的积极参与，希望今天能有得，并能助力到日常教育教学，我们下次再聚。</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匡老师：</w:t>
            </w:r>
            <w:r>
              <w:rPr>
                <w:rFonts w:hint="eastAsia" w:ascii="宋体" w:hAnsi="宋体" w:eastAsia="宋体" w:cs="宋体"/>
                <w:b w:val="0"/>
                <w:bCs w:val="0"/>
                <w:sz w:val="21"/>
                <w:szCs w:val="21"/>
                <w:lang w:val="en-US" w:eastAsia="zh-CN"/>
              </w:rPr>
              <w:t>最后请周园长对我们本次活动做下引领提升。</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针对教研：</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周萍园长：</w:t>
            </w:r>
            <w:r>
              <w:rPr>
                <w:rFonts w:hint="eastAsia" w:ascii="宋体" w:hAnsi="宋体" w:eastAsia="宋体" w:cs="宋体"/>
                <w:b w:val="0"/>
                <w:bCs w:val="0"/>
                <w:sz w:val="21"/>
                <w:szCs w:val="21"/>
                <w:lang w:val="en-US" w:eastAsia="zh-CN"/>
              </w:rPr>
              <w:t>回到我们今天一个话题，幼小衔接中的身心准备。</w:t>
            </w:r>
            <w:r>
              <w:rPr>
                <w:rFonts w:hint="eastAsia" w:ascii="宋体" w:hAnsi="宋体" w:eastAsia="宋体" w:cs="宋体"/>
                <w:b w:val="0"/>
                <w:bCs w:val="0"/>
                <w:i w:val="0"/>
                <w:iCs w:val="0"/>
                <w:caps w:val="0"/>
                <w:color w:val="212529"/>
                <w:spacing w:val="0"/>
                <w:sz w:val="21"/>
                <w:szCs w:val="21"/>
                <w:shd w:val="clear" w:fill="FFFFFF"/>
              </w:rPr>
              <w:t>我想讲的，就是说我们从这个向往入学这个角度来讲，我们不要太多的去把它放在我独自一个人睡</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时间管理等等。 我的坚持，我的计划。因为大班的时候我们不是都会来做两种主题的，第一个就是了解小学，就是我想知道想学什么，然后又通过什么样的方式去了解，然后就是我了解到的是什么？ 这是一种对于小学的一种经验还</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lang w:val="en-US" w:eastAsia="zh-CN"/>
              </w:rPr>
              <w:t>还</w:t>
            </w:r>
            <w:r>
              <w:rPr>
                <w:rFonts w:hint="eastAsia" w:ascii="宋体" w:hAnsi="宋体" w:eastAsia="宋体" w:cs="宋体"/>
                <w:b w:val="0"/>
                <w:bCs w:val="0"/>
                <w:i w:val="0"/>
                <w:iCs w:val="0"/>
                <w:caps w:val="0"/>
                <w:color w:val="212529"/>
                <w:spacing w:val="0"/>
                <w:sz w:val="21"/>
                <w:szCs w:val="21"/>
                <w:shd w:val="clear" w:fill="FFFFFF"/>
              </w:rPr>
              <w:t>有一种就是在我作为一个小学生这个准备当中，我自己个人的一种挑战任务和计划</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比如</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学会这个连续跳绳，或者要完成什么什么事情，我们具体的那种东西他这个阶段他完成了，我们可能孩子会来设立一个新的挑战任务，是不是大家都在会做这些事情对吧？所以我们也都是从这种积极的方面去讲让他去愿意尝试，敢于尝试。就是去面对新的环境的一种变化。就是我们这种这种视角，无论家长也好，还是老师也好，因为孩子本来就是有的，只是我们给它要把它这种激发出来，要把它引出来，那么这很多事情我们会做的是什么？我们加强的</w:t>
            </w:r>
            <w:r>
              <w:rPr>
                <w:rFonts w:hint="eastAsia" w:ascii="宋体" w:hAnsi="宋体" w:eastAsia="宋体" w:cs="宋体"/>
                <w:b w:val="0"/>
                <w:bCs w:val="0"/>
                <w:i w:val="0"/>
                <w:iCs w:val="0"/>
                <w:caps w:val="0"/>
                <w:color w:val="212529"/>
                <w:spacing w:val="0"/>
                <w:sz w:val="21"/>
                <w:szCs w:val="21"/>
                <w:shd w:val="clear" w:fill="FFFFFF"/>
                <w:lang w:val="en-US" w:eastAsia="zh-CN"/>
              </w:rPr>
              <w:t>这些工作。</w:t>
            </w:r>
            <w:r>
              <w:rPr>
                <w:rFonts w:hint="eastAsia" w:ascii="宋体" w:hAnsi="宋体" w:eastAsia="宋体" w:cs="宋体"/>
                <w:b w:val="0"/>
                <w:bCs w:val="0"/>
                <w:i w:val="0"/>
                <w:iCs w:val="0"/>
                <w:caps w:val="0"/>
                <w:color w:val="212529"/>
                <w:spacing w:val="0"/>
                <w:sz w:val="21"/>
                <w:szCs w:val="21"/>
                <w:shd w:val="clear" w:fill="FFFFFF"/>
              </w:rPr>
              <w:t>今天在我们中心幼儿园上午正好有一个，就是我们常州市张丽霞带的那个语言学科核心组，我们</w:t>
            </w:r>
            <w:r>
              <w:rPr>
                <w:rFonts w:hint="eastAsia" w:ascii="宋体" w:hAnsi="宋体" w:eastAsia="宋体" w:cs="宋体"/>
                <w:b w:val="0"/>
                <w:bCs w:val="0"/>
                <w:i w:val="0"/>
                <w:iCs w:val="0"/>
                <w:caps w:val="0"/>
                <w:color w:val="212529"/>
                <w:spacing w:val="0"/>
                <w:sz w:val="21"/>
                <w:szCs w:val="21"/>
                <w:shd w:val="clear" w:fill="FFFFFF"/>
                <w:lang w:val="en-US" w:eastAsia="zh-CN"/>
              </w:rPr>
              <w:t>卞慧老师</w:t>
            </w:r>
            <w:r>
              <w:rPr>
                <w:rFonts w:hint="eastAsia" w:ascii="宋体" w:hAnsi="宋体" w:eastAsia="宋体" w:cs="宋体"/>
                <w:b w:val="0"/>
                <w:bCs w:val="0"/>
                <w:i w:val="0"/>
                <w:iCs w:val="0"/>
                <w:caps w:val="0"/>
                <w:color w:val="212529"/>
                <w:spacing w:val="0"/>
                <w:sz w:val="21"/>
                <w:szCs w:val="21"/>
                <w:shd w:val="clear" w:fill="FFFFFF"/>
              </w:rPr>
              <w:t>带的是那个</w:t>
            </w:r>
            <w:r>
              <w:rPr>
                <w:rFonts w:hint="eastAsia" w:ascii="宋体" w:hAnsi="宋体" w:eastAsia="宋体" w:cs="宋体"/>
                <w:b w:val="0"/>
                <w:bCs w:val="0"/>
                <w:i w:val="0"/>
                <w:iCs w:val="0"/>
                <w:caps w:val="0"/>
                <w:color w:val="212529"/>
                <w:spacing w:val="0"/>
                <w:sz w:val="21"/>
                <w:szCs w:val="21"/>
                <w:shd w:val="clear" w:fill="FFFFFF"/>
                <w:lang w:val="en-US" w:eastAsia="zh-CN"/>
              </w:rPr>
              <w:t>区</w:t>
            </w:r>
            <w:r>
              <w:rPr>
                <w:rFonts w:hint="eastAsia" w:ascii="宋体" w:hAnsi="宋体" w:eastAsia="宋体" w:cs="宋体"/>
                <w:b w:val="0"/>
                <w:bCs w:val="0"/>
                <w:i w:val="0"/>
                <w:iCs w:val="0"/>
                <w:caps w:val="0"/>
                <w:color w:val="212529"/>
                <w:spacing w:val="0"/>
                <w:sz w:val="21"/>
                <w:szCs w:val="21"/>
                <w:shd w:val="clear" w:fill="FFFFFF"/>
              </w:rPr>
              <w:t>语言学课，他讲到一个观点，我特别的认同</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我们中心幼儿园现在很多研究这种这种集体活动的时候，我们都在做</w:t>
            </w:r>
            <w:r>
              <w:rPr>
                <w:rFonts w:hint="eastAsia" w:ascii="宋体" w:hAnsi="宋体" w:eastAsia="宋体" w:cs="宋体"/>
                <w:b w:val="0"/>
                <w:bCs w:val="0"/>
                <w:i w:val="0"/>
                <w:iCs w:val="0"/>
                <w:caps w:val="0"/>
                <w:color w:val="212529"/>
                <w:spacing w:val="0"/>
                <w:sz w:val="21"/>
                <w:szCs w:val="21"/>
                <w:shd w:val="clear" w:fill="FFFFFF"/>
                <w:lang w:val="en-US" w:eastAsia="zh-CN"/>
              </w:rPr>
              <w:t>生成</w:t>
            </w:r>
            <w:r>
              <w:rPr>
                <w:rFonts w:hint="eastAsia" w:ascii="宋体" w:hAnsi="宋体" w:eastAsia="宋体" w:cs="宋体"/>
                <w:b w:val="0"/>
                <w:bCs w:val="0"/>
                <w:i w:val="0"/>
                <w:iCs w:val="0"/>
                <w:caps w:val="0"/>
                <w:color w:val="212529"/>
                <w:spacing w:val="0"/>
                <w:sz w:val="21"/>
                <w:szCs w:val="21"/>
                <w:shd w:val="clear" w:fill="FFFFFF"/>
              </w:rPr>
              <w:t>活动，我们是基于当下的问题，当下的一个时间点来进行</w:t>
            </w:r>
            <w:r>
              <w:rPr>
                <w:rFonts w:hint="eastAsia" w:ascii="宋体" w:hAnsi="宋体" w:eastAsia="宋体" w:cs="宋体"/>
                <w:b w:val="0"/>
                <w:bCs w:val="0"/>
                <w:i w:val="0"/>
                <w:iCs w:val="0"/>
                <w:caps w:val="0"/>
                <w:color w:val="212529"/>
                <w:spacing w:val="0"/>
                <w:sz w:val="21"/>
                <w:szCs w:val="21"/>
                <w:shd w:val="clear" w:fill="FFFFFF"/>
                <w:lang w:val="en-US" w:eastAsia="zh-CN"/>
              </w:rPr>
              <w:t>生成性</w:t>
            </w:r>
            <w:r>
              <w:rPr>
                <w:rFonts w:hint="eastAsia" w:ascii="宋体" w:hAnsi="宋体" w:eastAsia="宋体" w:cs="宋体"/>
                <w:b w:val="0"/>
                <w:bCs w:val="0"/>
                <w:i w:val="0"/>
                <w:iCs w:val="0"/>
                <w:caps w:val="0"/>
                <w:color w:val="212529"/>
                <w:spacing w:val="0"/>
                <w:sz w:val="21"/>
                <w:szCs w:val="21"/>
                <w:shd w:val="clear" w:fill="FFFFFF"/>
              </w:rPr>
              <w:t>的活动，生成性的活动哪怕有点瑕疵，这可能看上去没有这么的就是时间把握，或者他的那种那么的严谨，那么的无可挑剔</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但是我们是当下的问题，是有价值意义的，那么深层活动当中我们的视角是两点，第一点的话就是说我们一定要实现集体活动和我们的那个去游戏这样一种串联</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现在大家不是都是在强调这个，我今天活动肯定是有价值的</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第一个就是可能对于前阅读就是刚刚我们说的吗？认识这些字它有就是相似之处，它是容易混淆的，可能单个放在一起动，他能够认识或者是广人都认识，但是广大省那些场它放在一起，它就会混淆</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包括动物场，它都因为它有相同的偏旁和部首。对于数学的这个空间方位以及六的倍数等这样的一种经验，其实挑战性还是有点大的</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那么这样两个经验的话就是就讲到</w:t>
            </w:r>
            <w:r>
              <w:rPr>
                <w:rFonts w:hint="eastAsia" w:ascii="宋体" w:hAnsi="宋体" w:eastAsia="宋体" w:cs="宋体"/>
                <w:b w:val="0"/>
                <w:bCs w:val="0"/>
                <w:i w:val="0"/>
                <w:iCs w:val="0"/>
                <w:caps w:val="0"/>
                <w:color w:val="212529"/>
                <w:spacing w:val="0"/>
                <w:sz w:val="21"/>
                <w:szCs w:val="21"/>
                <w:shd w:val="clear" w:fill="FFFFFF"/>
                <w:lang w:val="en-US" w:eastAsia="zh-CN"/>
              </w:rPr>
              <w:t>这，那就是</w:t>
            </w:r>
            <w:r>
              <w:rPr>
                <w:rFonts w:hint="eastAsia" w:ascii="宋体" w:hAnsi="宋体" w:eastAsia="宋体" w:cs="宋体"/>
                <w:b w:val="0"/>
                <w:bCs w:val="0"/>
                <w:i w:val="0"/>
                <w:iCs w:val="0"/>
                <w:caps w:val="0"/>
                <w:color w:val="212529"/>
                <w:spacing w:val="0"/>
                <w:sz w:val="21"/>
                <w:szCs w:val="21"/>
                <w:shd w:val="clear" w:fill="FFFFFF"/>
              </w:rPr>
              <w:t>通过集体教学或者是优秀分享交流</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所以就是我们的一种导向和价值判断会影响到</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就是说是真正的幼小衔接当中的一种，无论是知识准备也好，或者是它会影响知识准备</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具体的知识准备或者是上课准备，它会影响到他的心理准备的</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我们要把握的这样一种核心。心理准备，心理准备的载体是什么</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为心理准备他是看不见</w:t>
            </w:r>
            <w:r>
              <w:rPr>
                <w:rFonts w:hint="eastAsia" w:ascii="宋体" w:hAnsi="宋体" w:eastAsia="宋体" w:cs="宋体"/>
                <w:b w:val="0"/>
                <w:bCs w:val="0"/>
                <w:i w:val="0"/>
                <w:iCs w:val="0"/>
                <w:caps w:val="0"/>
                <w:color w:val="212529"/>
                <w:spacing w:val="0"/>
                <w:sz w:val="21"/>
                <w:szCs w:val="21"/>
                <w:shd w:val="clear" w:fill="FFFFFF"/>
                <w:lang w:val="en-US" w:eastAsia="zh-CN"/>
              </w:rPr>
              <w:t>摸不着的，</w:t>
            </w:r>
            <w:r>
              <w:rPr>
                <w:rFonts w:hint="eastAsia" w:ascii="宋体" w:hAnsi="宋体" w:eastAsia="宋体" w:cs="宋体"/>
                <w:b w:val="0"/>
                <w:bCs w:val="0"/>
                <w:i w:val="0"/>
                <w:iCs w:val="0"/>
                <w:caps w:val="0"/>
                <w:color w:val="212529"/>
                <w:spacing w:val="0"/>
                <w:sz w:val="21"/>
                <w:szCs w:val="21"/>
                <w:shd w:val="clear" w:fill="FFFFFF"/>
              </w:rPr>
              <w:t>但是心理准备的一种载体是什么呢？还是知识技能？所以这个时候就是我们老师正确的一种关于幼小衔接准备的这种自己的一种正观念要要摆正，然后让引导家长或者是更加适用适合的方式</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在关键期的时候培养，我们还是要就是对这个这种幼小衔接准备的这种全面性的一种了解</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我们幼儿园其实是在做幼小衔接准备的，我们虽然不教拼音，不教识字，但是我们是有这个准备的，就是可能这种学习习惯学习习惯的这样一种培养自己那种收拾整理都是心理准备的载体。生活准备，学习准备，社会准备，它背后就会带来心理焦虑</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lang w:val="en-US" w:eastAsia="zh-CN"/>
              </w:rPr>
              <w:t>不</w:t>
            </w:r>
            <w:r>
              <w:rPr>
                <w:rFonts w:hint="eastAsia" w:ascii="宋体" w:hAnsi="宋体" w:eastAsia="宋体" w:cs="宋体"/>
                <w:b w:val="0"/>
                <w:bCs w:val="0"/>
                <w:i w:val="0"/>
                <w:iCs w:val="0"/>
                <w:caps w:val="0"/>
                <w:color w:val="212529"/>
                <w:spacing w:val="0"/>
                <w:sz w:val="21"/>
                <w:szCs w:val="21"/>
                <w:shd w:val="clear" w:fill="FFFFFF"/>
              </w:rPr>
              <w:t>适应。我们自己要有正确的一种教育立场，坚定的教育尝试</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哪怕就是现在我们觉得确实可能不学还不行，但是一定是有他的道理。这个这个</w:t>
            </w:r>
            <w:r>
              <w:rPr>
                <w:rFonts w:hint="eastAsia" w:ascii="宋体" w:hAnsi="宋体" w:eastAsia="宋体" w:cs="宋体"/>
                <w:b w:val="0"/>
                <w:bCs w:val="0"/>
                <w:i w:val="0"/>
                <w:iCs w:val="0"/>
                <w:caps w:val="0"/>
                <w:color w:val="212529"/>
                <w:spacing w:val="0"/>
                <w:sz w:val="21"/>
                <w:szCs w:val="21"/>
                <w:shd w:val="clear" w:fill="FFFFFF"/>
                <w:lang w:val="en-US" w:eastAsia="zh-CN"/>
              </w:rPr>
              <w:t>幼小衔接</w:t>
            </w:r>
            <w:r>
              <w:rPr>
                <w:rFonts w:hint="eastAsia" w:ascii="宋体" w:hAnsi="宋体" w:eastAsia="宋体" w:cs="宋体"/>
                <w:b w:val="0"/>
                <w:bCs w:val="0"/>
                <w:i w:val="0"/>
                <w:iCs w:val="0"/>
                <w:caps w:val="0"/>
                <w:color w:val="212529"/>
                <w:spacing w:val="0"/>
                <w:sz w:val="21"/>
                <w:szCs w:val="21"/>
                <w:shd w:val="clear" w:fill="FFFFFF"/>
              </w:rPr>
              <w:t>国家层面倡导这个文件，肯定是对的，因为你某一个阶段是该他尽情地去操作，去游戏，去与人互动的时候，你没有让他去做这些事情，让他过早去投入知识的一种学习和储备当中去的时候，你会发现他到他某一个年龄阶段而已，它是需要反哺的，这个这个一定是有它的一种道理的，因为他那个时候他没有得到他充足的一种释放和满足。对于我们来讲啊，我们要有自己的一种坚持。 不是说我们幼儿园没有阅读，我们幼儿园没有数学，我要跟他们讲我们幼儿园在做的幼小衔接到底是什么对吧？比如说，阅读我们的前书写区，各种职业的一种认识，正好匹配上他一个文字的这种就是认识和接触。他不也是认字吗？ 但是这个认知是生活化的，场景性的，一只是带着这种职业的一种美好期待的一种情感因素在里面的。比如说我们来做大班毕业册，我们老早就把毕业册纪念，之后我们把它放在我的就是前书写</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我讲的是两个观点</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lang w:val="en-US" w:eastAsia="zh-CN"/>
              </w:rPr>
              <w:t>第</w:t>
            </w:r>
            <w:r>
              <w:rPr>
                <w:rFonts w:hint="eastAsia" w:ascii="宋体" w:hAnsi="宋体" w:eastAsia="宋体" w:cs="宋体"/>
                <w:b w:val="0"/>
                <w:bCs w:val="0"/>
                <w:i w:val="0"/>
                <w:iCs w:val="0"/>
                <w:caps w:val="0"/>
                <w:color w:val="212529"/>
                <w:spacing w:val="0"/>
                <w:sz w:val="21"/>
                <w:szCs w:val="21"/>
                <w:shd w:val="clear" w:fill="FFFFFF"/>
              </w:rPr>
              <w:t>一个就说是我们一定是向往，就是我们从这个它的一种表述，我们来反观我们自己，所以我们培养的所有的事情都是积极的向往的。然后一个就是我们不要去挖，让他说困难是问题，为的时候他的问题，而且是困难问题。第二个的话呢就是有些事情我们要慢慢来，不是一定要让他达成的，有了这个意识以后，我们允许它有一个过程，而不要片面的，简单粗暴的方式来培养。就是我讲的就是向往积极的知识，第一点第二点的话我们大家要明白，这个心理准备，它是跟我们的生活准备，学习准备知识，准备这些东西是吗？ 没关系，贯穿在一起的它不是说皮片面的来培养这个情绪，情感，情绪稳定，他一定不是通过我们这样讲一个故事，那个或者是怎么样哈？或者自我意识这种认知，它一定不是不是通过这样子的来讲讲道理就能够实现的，它一定是承载在具体的某一件一件的小事当中才能积累</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我能够感受到，我能够独立主动地完成一件事情，我感受到一种成功感，和自豪感是不是</w:t>
            </w:r>
            <w:r>
              <w:rPr>
                <w:rFonts w:hint="eastAsia" w:ascii="宋体" w:hAnsi="宋体" w:eastAsia="宋体" w:cs="宋体"/>
                <w:b w:val="0"/>
                <w:bCs w:val="0"/>
                <w:i w:val="0"/>
                <w:iCs w:val="0"/>
                <w:caps w:val="0"/>
                <w:color w:val="212529"/>
                <w:spacing w:val="0"/>
                <w:sz w:val="21"/>
                <w:szCs w:val="21"/>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针对集体活动：</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bCs/>
                <w:sz w:val="21"/>
                <w:szCs w:val="21"/>
                <w:lang w:val="en-US" w:eastAsia="zh-CN"/>
              </w:rPr>
              <w:t>周萍园长：</w:t>
            </w:r>
            <w:r>
              <w:rPr>
                <w:rFonts w:hint="eastAsia" w:ascii="宋体" w:hAnsi="宋体" w:eastAsia="宋体" w:cs="宋体"/>
                <w:b w:val="0"/>
                <w:bCs w:val="0"/>
                <w:i w:val="0"/>
                <w:iCs w:val="0"/>
                <w:caps w:val="0"/>
                <w:color w:val="212529"/>
                <w:spacing w:val="0"/>
                <w:sz w:val="21"/>
                <w:szCs w:val="21"/>
                <w:shd w:val="clear" w:fill="FFFFFF"/>
              </w:rPr>
              <w:t>第一节课的话呢，我们有听到啊，那就算是我们刚刚我们在教育的过程当中啊，以及也给了我们高老师很多</w:t>
            </w:r>
            <w:r>
              <w:rPr>
                <w:rFonts w:hint="eastAsia" w:ascii="宋体" w:hAnsi="宋体" w:eastAsia="宋体" w:cs="宋体"/>
                <w:b w:val="0"/>
                <w:bCs w:val="0"/>
                <w:i w:val="0"/>
                <w:iCs w:val="0"/>
                <w:caps w:val="0"/>
                <w:color w:val="212529"/>
                <w:spacing w:val="0"/>
                <w:sz w:val="21"/>
                <w:szCs w:val="21"/>
                <w:shd w:val="clear" w:fill="FFFFFF"/>
                <w:lang w:val="en-US" w:eastAsia="zh-CN"/>
              </w:rPr>
              <w:t>的点赞</w:t>
            </w:r>
            <w:r>
              <w:rPr>
                <w:rFonts w:hint="eastAsia" w:ascii="宋体" w:hAnsi="宋体" w:eastAsia="宋体" w:cs="宋体"/>
                <w:b w:val="0"/>
                <w:bCs w:val="0"/>
                <w:i w:val="0"/>
                <w:iCs w:val="0"/>
                <w:caps w:val="0"/>
                <w:color w:val="212529"/>
                <w:spacing w:val="0"/>
                <w:sz w:val="21"/>
                <w:szCs w:val="21"/>
                <w:shd w:val="clear" w:fill="FFFFFF"/>
              </w:rPr>
              <w:t>，非常好</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那么</w:t>
            </w:r>
            <w:r>
              <w:rPr>
                <w:rFonts w:hint="eastAsia" w:ascii="宋体" w:hAnsi="宋体" w:eastAsia="宋体" w:cs="宋体"/>
                <w:b w:val="0"/>
                <w:bCs w:val="0"/>
                <w:i w:val="0"/>
                <w:iCs w:val="0"/>
                <w:caps w:val="0"/>
                <w:color w:val="212529"/>
                <w:spacing w:val="0"/>
                <w:sz w:val="21"/>
                <w:szCs w:val="21"/>
                <w:shd w:val="clear" w:fill="FFFFFF"/>
                <w:lang w:val="en-US" w:eastAsia="zh-CN"/>
              </w:rPr>
              <w:t>李</w:t>
            </w:r>
            <w:r>
              <w:rPr>
                <w:rFonts w:hint="eastAsia" w:ascii="宋体" w:hAnsi="宋体" w:eastAsia="宋体" w:cs="宋体"/>
                <w:b w:val="0"/>
                <w:bCs w:val="0"/>
                <w:i w:val="0"/>
                <w:iCs w:val="0"/>
                <w:caps w:val="0"/>
                <w:color w:val="212529"/>
                <w:spacing w:val="0"/>
                <w:sz w:val="21"/>
                <w:szCs w:val="21"/>
                <w:shd w:val="clear" w:fill="FFFFFF"/>
              </w:rPr>
              <w:t>这节课呢，我觉得小班这样的一种设计</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场景，我觉得</w:t>
            </w:r>
            <w:r>
              <w:rPr>
                <w:rFonts w:hint="eastAsia" w:ascii="宋体" w:hAnsi="宋体" w:eastAsia="宋体" w:cs="宋体"/>
                <w:b w:val="0"/>
                <w:bCs w:val="0"/>
                <w:i w:val="0"/>
                <w:iCs w:val="0"/>
                <w:caps w:val="0"/>
                <w:color w:val="212529"/>
                <w:spacing w:val="0"/>
                <w:sz w:val="21"/>
                <w:szCs w:val="21"/>
                <w:shd w:val="clear" w:fill="FFFFFF"/>
                <w:lang w:val="en-US" w:eastAsia="zh-CN"/>
              </w:rPr>
              <w:t>非常符合</w:t>
            </w:r>
            <w:r>
              <w:rPr>
                <w:rFonts w:hint="eastAsia" w:ascii="宋体" w:hAnsi="宋体" w:eastAsia="宋体" w:cs="宋体"/>
                <w:b w:val="0"/>
                <w:bCs w:val="0"/>
                <w:i w:val="0"/>
                <w:iCs w:val="0"/>
                <w:caps w:val="0"/>
                <w:color w:val="212529"/>
                <w:spacing w:val="0"/>
                <w:sz w:val="21"/>
                <w:szCs w:val="21"/>
                <w:shd w:val="clear" w:fill="FFFFFF"/>
              </w:rPr>
              <w:t>小孩的这个年龄特点</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但是我想提这样几个建议。我这节课我是要基本上完整听完</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你第一个环节一定是通过什么读绘本来了解</w:t>
            </w:r>
            <w:r>
              <w:rPr>
                <w:rFonts w:hint="eastAsia" w:ascii="宋体" w:hAnsi="宋体" w:eastAsia="宋体" w:cs="宋体"/>
                <w:b w:val="0"/>
                <w:bCs w:val="0"/>
                <w:i w:val="0"/>
                <w:iCs w:val="0"/>
                <w:caps w:val="0"/>
                <w:color w:val="212529"/>
                <w:spacing w:val="0"/>
                <w:sz w:val="21"/>
                <w:szCs w:val="21"/>
                <w:shd w:val="clear" w:fill="FFFFFF"/>
                <w:lang w:val="en-US" w:eastAsia="zh-CN"/>
              </w:rPr>
              <w:t>......</w:t>
            </w:r>
            <w:r>
              <w:rPr>
                <w:rFonts w:hint="eastAsia" w:ascii="宋体" w:hAnsi="宋体" w:eastAsia="宋体" w:cs="宋体"/>
                <w:b w:val="0"/>
                <w:bCs w:val="0"/>
                <w:i w:val="0"/>
                <w:iCs w:val="0"/>
                <w:caps w:val="0"/>
                <w:color w:val="212529"/>
                <w:spacing w:val="0"/>
                <w:sz w:val="21"/>
                <w:szCs w:val="21"/>
                <w:shd w:val="clear" w:fill="FFFFFF"/>
              </w:rPr>
              <w:t>一定是这样的一个目标，然后第二个的话呢，目标的两个建议，第一就是说是你跟你今天做的主要的一些事情，好像也没有讲到那个跟绘本有关系的。 但是你前面的第一个大环节，你是通过跟共读绘本或者是老师来讲述故事，第二个我想讲你这个就是我们这个目标的一种适应性呢，我们一定要对接，就是那个年龄段一种需要，勇敢的找朋友是</w:t>
            </w:r>
            <w:r>
              <w:rPr>
                <w:rFonts w:hint="eastAsia" w:ascii="宋体" w:hAnsi="宋体" w:eastAsia="宋体" w:cs="宋体"/>
                <w:b w:val="0"/>
                <w:bCs w:val="0"/>
                <w:i w:val="0"/>
                <w:iCs w:val="0"/>
                <w:caps w:val="0"/>
                <w:color w:val="212529"/>
                <w:spacing w:val="0"/>
                <w:sz w:val="21"/>
                <w:szCs w:val="21"/>
                <w:shd w:val="clear" w:fill="FFFFFF"/>
                <w:lang w:val="en-US" w:eastAsia="zh-CN"/>
              </w:rPr>
              <w:t>,</w:t>
            </w:r>
            <w:r>
              <w:rPr>
                <w:rFonts w:hint="eastAsia" w:ascii="宋体" w:hAnsi="宋体" w:eastAsia="宋体" w:cs="宋体"/>
                <w:b w:val="0"/>
                <w:bCs w:val="0"/>
                <w:i w:val="0"/>
                <w:iCs w:val="0"/>
                <w:caps w:val="0"/>
                <w:color w:val="212529"/>
                <w:spacing w:val="0"/>
                <w:sz w:val="21"/>
                <w:szCs w:val="21"/>
                <w:shd w:val="clear" w:fill="FFFFFF"/>
              </w:rPr>
              <w:t>不是小班这个年龄阶段，关于这个社会适应或者是人际交往当中的一个核心经验点呢？我们要去对接一下指南，或者是对接一下我们这本核心经验，或者是我们现实当中存在的问题，我们会发现，因为小班还属于这种平行游戏阶段。它比较容易产生，比如</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朋友在一起因为共享抢玩具或者是抢椅子</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别人把我的东西拿走了，然后我就会很生气，总目标是在人际交往方面的一种目标，因为朋友就是人际交往</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 xml:space="preserve">对他的目标是想加入同伴的游戏的时候能够友好地提出请求。 </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bCs/>
                <w:i w:val="0"/>
                <w:iCs w:val="0"/>
                <w:caps w:val="0"/>
                <w:color w:val="212529"/>
                <w:spacing w:val="0"/>
                <w:sz w:val="21"/>
                <w:szCs w:val="21"/>
                <w:shd w:val="clear" w:fill="FFFFFF"/>
                <w:lang w:val="en-US" w:eastAsia="zh-CN"/>
              </w:rPr>
              <w:t>李老师：</w:t>
            </w:r>
            <w:r>
              <w:rPr>
                <w:rFonts w:hint="eastAsia" w:ascii="宋体" w:hAnsi="宋体" w:eastAsia="宋体" w:cs="宋体"/>
                <w:b w:val="0"/>
                <w:bCs w:val="0"/>
                <w:i w:val="0"/>
                <w:iCs w:val="0"/>
                <w:caps w:val="0"/>
                <w:color w:val="212529"/>
                <w:spacing w:val="0"/>
                <w:sz w:val="21"/>
                <w:szCs w:val="21"/>
                <w:shd w:val="clear" w:fill="FFFFFF"/>
              </w:rPr>
              <w:t>因为我当时是这样思考的，就是现在是小班下学期了，我们班孩子基本上都有自己，就是大多数孩子都有自己固定的玩伴了，也都是觉得这是我的好朋友了。但是呢，有一部分人还是不会，就是还是有一点，就是自己站在那里看啊，或者是不会去跟小朋友玩，所以我就是想通过这次活动</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人际交往方面，我也看了中班的，因为毕竟是下学期</w:t>
            </w:r>
            <w:r>
              <w:rPr>
                <w:rFonts w:hint="eastAsia" w:ascii="宋体" w:hAnsi="宋体" w:eastAsia="宋体" w:cs="宋体"/>
                <w:b w:val="0"/>
                <w:bCs w:val="0"/>
                <w:i w:val="0"/>
                <w:iCs w:val="0"/>
                <w:caps w:val="0"/>
                <w:color w:val="212529"/>
                <w:spacing w:val="0"/>
                <w:sz w:val="21"/>
                <w:szCs w:val="21"/>
                <w:shd w:val="clear" w:fill="FFFFFF"/>
                <w:lang w:val="en-US" w:eastAsia="zh-CN"/>
              </w:rPr>
              <w:t>了，</w:t>
            </w:r>
            <w:r>
              <w:rPr>
                <w:rFonts w:hint="eastAsia" w:ascii="宋体" w:hAnsi="宋体" w:eastAsia="宋体" w:cs="宋体"/>
                <w:b w:val="0"/>
                <w:bCs w:val="0"/>
                <w:i w:val="0"/>
                <w:iCs w:val="0"/>
                <w:caps w:val="0"/>
                <w:color w:val="212529"/>
                <w:spacing w:val="0"/>
                <w:sz w:val="21"/>
                <w:szCs w:val="21"/>
                <w:shd w:val="clear" w:fill="FFFFFF"/>
              </w:rPr>
              <w:t>我觉得就是他们可以尝试着去多接触一些，就是其他的朋友，然后不一定是就是说跟自己固定的玩吧，还可以接触更多的新的朋友。</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bCs/>
                <w:i w:val="0"/>
                <w:iCs w:val="0"/>
                <w:caps w:val="0"/>
                <w:color w:val="212529"/>
                <w:spacing w:val="0"/>
                <w:sz w:val="21"/>
                <w:szCs w:val="21"/>
                <w:shd w:val="clear" w:fill="FFFFFF"/>
                <w:lang w:val="en-US" w:eastAsia="zh-CN"/>
              </w:rPr>
              <w:t>周萍园长:</w:t>
            </w:r>
            <w:r>
              <w:rPr>
                <w:rFonts w:hint="eastAsia" w:ascii="宋体" w:hAnsi="宋体" w:eastAsia="宋体" w:cs="宋体"/>
                <w:b w:val="0"/>
                <w:bCs w:val="0"/>
                <w:i w:val="0"/>
                <w:iCs w:val="0"/>
                <w:caps w:val="0"/>
                <w:color w:val="212529"/>
                <w:spacing w:val="0"/>
                <w:sz w:val="21"/>
                <w:szCs w:val="21"/>
                <w:shd w:val="clear" w:fill="FFFFFF"/>
              </w:rPr>
              <w:t>因为中班上学期确实有幼儿喜欢和同伴一起玩游戏，就是要就是到那个中班</w:t>
            </w:r>
            <w:r>
              <w:rPr>
                <w:rFonts w:hint="eastAsia" w:ascii="宋体" w:hAnsi="宋体" w:eastAsia="宋体" w:cs="宋体"/>
                <w:b w:val="0"/>
                <w:bCs w:val="0"/>
                <w:i w:val="0"/>
                <w:iCs w:val="0"/>
                <w:caps w:val="0"/>
                <w:color w:val="212529"/>
                <w:spacing w:val="0"/>
                <w:sz w:val="21"/>
                <w:szCs w:val="21"/>
                <w:shd w:val="clear" w:fill="FFFFFF"/>
                <w:lang w:val="en-US" w:eastAsia="zh-CN"/>
              </w:rPr>
              <w:t>上学期</w:t>
            </w:r>
            <w:r>
              <w:rPr>
                <w:rFonts w:hint="eastAsia" w:ascii="宋体" w:hAnsi="宋体" w:eastAsia="宋体" w:cs="宋体"/>
                <w:b w:val="0"/>
                <w:bCs w:val="0"/>
                <w:i w:val="0"/>
                <w:iCs w:val="0"/>
                <w:caps w:val="0"/>
                <w:color w:val="212529"/>
                <w:spacing w:val="0"/>
                <w:sz w:val="21"/>
                <w:szCs w:val="21"/>
                <w:shd w:val="clear" w:fill="FFFFFF"/>
              </w:rPr>
              <w:t>。那么如果我要解决这个目标的话，我要解决这个目标的话，那你就想你今天的现场我觉得做得不够充分，虽然你特别是后面是讲了音乐游戏，音乐情景的一种互动，粗浅的一种互动还不能够来体现出他去勇敢地去</w:t>
            </w:r>
            <w:r>
              <w:rPr>
                <w:rFonts w:hint="eastAsia" w:ascii="宋体" w:hAnsi="宋体" w:eastAsia="宋体" w:cs="宋体"/>
                <w:b w:val="0"/>
                <w:bCs w:val="0"/>
                <w:i w:val="0"/>
                <w:iCs w:val="0"/>
                <w:caps w:val="0"/>
                <w:color w:val="212529"/>
                <w:spacing w:val="0"/>
                <w:sz w:val="21"/>
                <w:szCs w:val="21"/>
                <w:shd w:val="clear" w:fill="FFFFFF"/>
                <w:lang w:val="en-US" w:eastAsia="zh-CN"/>
              </w:rPr>
              <w:t>跟从</w:t>
            </w:r>
            <w:r>
              <w:rPr>
                <w:rFonts w:hint="eastAsia" w:ascii="宋体" w:hAnsi="宋体" w:eastAsia="宋体" w:cs="宋体"/>
                <w:b w:val="0"/>
                <w:bCs w:val="0"/>
                <w:i w:val="0"/>
                <w:iCs w:val="0"/>
                <w:caps w:val="0"/>
                <w:color w:val="212529"/>
                <w:spacing w:val="0"/>
                <w:sz w:val="21"/>
                <w:szCs w:val="21"/>
                <w:shd w:val="clear" w:fill="FFFFFF"/>
              </w:rPr>
              <w:t>，就是一个是我能够找到我固定的朋友。我先有固定的朋友去尝试去找各个不同的新朋友。我没有朋友的时候，我去找到一个朋友，是不是有两个这样的人？ 就是最起码我觉得现场的这个游戏的这种体现，就是还是不够充分今天</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目标定抱一抱，握握手等方式表达与同伴间亲密友好的关系。但是我的目标我一定就是只能有一个</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重点解决的我们小班的孩子大部分孩子最起码拿到了一种已有经验，在我这个经验当中，需要他信心表达表现和巩固。所以你看你这个目标也做得不够充分，前两次本来这个就是抱一抱握握手是我的重点的目标。</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i w:val="0"/>
                <w:iCs w:val="0"/>
                <w:caps w:val="0"/>
                <w:color w:val="212529"/>
                <w:spacing w:val="0"/>
                <w:sz w:val="21"/>
                <w:szCs w:val="21"/>
                <w:shd w:val="clear" w:fill="FFFFFF"/>
              </w:rPr>
            </w:pPr>
            <w:r>
              <w:rPr>
                <w:rFonts w:hint="eastAsia" w:ascii="宋体" w:hAnsi="宋体" w:eastAsia="宋体" w:cs="宋体"/>
                <w:b/>
                <w:bCs/>
                <w:i w:val="0"/>
                <w:iCs w:val="0"/>
                <w:caps w:val="0"/>
                <w:color w:val="212529"/>
                <w:spacing w:val="0"/>
                <w:sz w:val="21"/>
                <w:szCs w:val="21"/>
                <w:shd w:val="clear" w:fill="FFFFFF"/>
                <w:lang w:val="en-US" w:eastAsia="zh-CN"/>
              </w:rPr>
              <w:t>李老师：</w:t>
            </w:r>
            <w:r>
              <w:rPr>
                <w:rFonts w:hint="eastAsia" w:ascii="宋体" w:hAnsi="宋体" w:eastAsia="宋体" w:cs="宋体"/>
                <w:b w:val="0"/>
                <w:bCs w:val="0"/>
                <w:i w:val="0"/>
                <w:iCs w:val="0"/>
                <w:caps w:val="0"/>
                <w:color w:val="212529"/>
                <w:spacing w:val="0"/>
                <w:sz w:val="21"/>
                <w:szCs w:val="21"/>
                <w:shd w:val="clear" w:fill="FFFFFF"/>
              </w:rPr>
              <w:t>我们幼儿园试了三次，就他们都自己会为我抱一抱，然后就是这个目标达成的还是蛮好的，所以我们就想是不是这个目标太简单了，然后在昨天才去加的这个就是寻找新朋友的这个目标。</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i w:val="0"/>
                <w:iCs w:val="0"/>
                <w:caps w:val="0"/>
                <w:color w:val="212529"/>
                <w:spacing w:val="0"/>
                <w:sz w:val="21"/>
                <w:szCs w:val="21"/>
                <w:shd w:val="clear" w:fill="FFFFFF"/>
                <w:lang w:eastAsia="zh-CN"/>
              </w:rPr>
            </w:pPr>
            <w:r>
              <w:rPr>
                <w:rFonts w:hint="eastAsia" w:ascii="宋体" w:hAnsi="宋体" w:eastAsia="宋体" w:cs="宋体"/>
                <w:b/>
                <w:bCs/>
                <w:i w:val="0"/>
                <w:iCs w:val="0"/>
                <w:caps w:val="0"/>
                <w:color w:val="212529"/>
                <w:spacing w:val="0"/>
                <w:sz w:val="21"/>
                <w:szCs w:val="21"/>
                <w:shd w:val="clear" w:fill="FFFFFF"/>
                <w:lang w:val="en-US" w:eastAsia="zh-CN"/>
              </w:rPr>
              <w:t>周萍园长:</w:t>
            </w:r>
            <w:r>
              <w:rPr>
                <w:rFonts w:hint="eastAsia" w:ascii="宋体" w:hAnsi="宋体" w:eastAsia="宋体" w:cs="宋体"/>
                <w:b w:val="0"/>
                <w:bCs w:val="0"/>
                <w:i w:val="0"/>
                <w:iCs w:val="0"/>
                <w:caps w:val="0"/>
                <w:color w:val="212529"/>
                <w:spacing w:val="0"/>
                <w:sz w:val="21"/>
                <w:szCs w:val="21"/>
                <w:shd w:val="clear" w:fill="FFFFFF"/>
              </w:rPr>
              <w:t>你要去寻找新朋友，如果要来玩这个游戏完全可以好玩得非常好，这个游戏因为带了一种音乐的，一种情绪的，一种氛围的这种烘托</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但是一定要基于前面，就是你没有音乐游戏的时候，他也要先去，就是要有这样的一个铺垫，一个一个支架在里面才可以，就是你能够看出一个再在音乐情境当中去玩。 这个游戏就是我前面有点着急，还没有把这个怎么交朋友的这个过程讲透，今天是不是没有对，我今天就是没有跟他们说怎么样去表达你对朋友的喜欢，这几个目标就是一个人今天的目标当中缺什么？第一</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跟你今天讲故事的这个相关的这样一个讲课时的目，你是什么？ 因为讲故事你要花一点时间的对你要实现的这个目标是什么？今天这个上面没有，第二</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你又要让他去大方的介绍表达这种。去交新朋友，今天老师的回应</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你不能仅局限于回答这个它的内容本身，比如说像第一个他的倾听以后的一种回复，那你就要去回应什么？比如</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你听得非常清楚，听得听得很认真，就是要回答他的这种东西，其实内容本身我要去回答他的一种倾听的一种学习习惯也好，学习品质也好，以及它的独特性的一种，发散性的一种思维，包括他语言表达的一种流畅性，小班的孩子你不能够仅仅就是就那种只回应内容，所以今天你的回应的这个点太窄了，我们的话回应最起码有三个方面</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第一方面</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就是说是内容，它回应的它的内容本身。第二个</w:t>
            </w:r>
            <w:r>
              <w:rPr>
                <w:rFonts w:hint="eastAsia" w:ascii="宋体" w:hAnsi="宋体" w:eastAsia="宋体" w:cs="宋体"/>
                <w:b w:val="0"/>
                <w:bCs w:val="0"/>
                <w:i w:val="0"/>
                <w:iCs w:val="0"/>
                <w:caps w:val="0"/>
                <w:color w:val="212529"/>
                <w:spacing w:val="0"/>
                <w:sz w:val="21"/>
                <w:szCs w:val="21"/>
                <w:shd w:val="clear" w:fill="FFFFFF"/>
                <w:lang w:val="en-US" w:eastAsia="zh-CN"/>
              </w:rPr>
              <w:t>方面，</w:t>
            </w:r>
            <w:r>
              <w:rPr>
                <w:rFonts w:hint="eastAsia" w:ascii="宋体" w:hAnsi="宋体" w:eastAsia="宋体" w:cs="宋体"/>
                <w:b w:val="0"/>
                <w:bCs w:val="0"/>
                <w:i w:val="0"/>
                <w:iCs w:val="0"/>
                <w:caps w:val="0"/>
                <w:color w:val="212529"/>
                <w:spacing w:val="0"/>
                <w:sz w:val="21"/>
                <w:szCs w:val="21"/>
                <w:shd w:val="clear" w:fill="FFFFFF"/>
              </w:rPr>
              <w:t>一定要去回应他的一种学习品质。第三个</w:t>
            </w:r>
            <w:r>
              <w:rPr>
                <w:rFonts w:hint="eastAsia" w:ascii="宋体" w:hAnsi="宋体" w:eastAsia="宋体" w:cs="宋体"/>
                <w:b w:val="0"/>
                <w:bCs w:val="0"/>
                <w:i w:val="0"/>
                <w:iCs w:val="0"/>
                <w:caps w:val="0"/>
                <w:color w:val="212529"/>
                <w:spacing w:val="0"/>
                <w:sz w:val="21"/>
                <w:szCs w:val="21"/>
                <w:shd w:val="clear" w:fill="FFFFFF"/>
                <w:lang w:val="en-US" w:eastAsia="zh-CN"/>
              </w:rPr>
              <w:t>方面，</w:t>
            </w:r>
            <w:r>
              <w:rPr>
                <w:rFonts w:hint="eastAsia" w:ascii="宋体" w:hAnsi="宋体" w:eastAsia="宋体" w:cs="宋体"/>
                <w:b w:val="0"/>
                <w:bCs w:val="0"/>
                <w:i w:val="0"/>
                <w:iCs w:val="0"/>
                <w:caps w:val="0"/>
                <w:color w:val="212529"/>
                <w:spacing w:val="0"/>
                <w:sz w:val="21"/>
                <w:szCs w:val="21"/>
                <w:shd w:val="clear" w:fill="FFFFFF"/>
              </w:rPr>
              <w:t>要去回应他的什么，要去回应他的，你的这个就是情感价值目标，这些你的社会教养目标当中，要去回应这个东西，要去点这个东西，要不你你怎么样让他感受到</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比如</w:t>
            </w:r>
            <w:r>
              <w:rPr>
                <w:rFonts w:hint="eastAsia" w:ascii="宋体" w:hAnsi="宋体" w:eastAsia="宋体" w:cs="宋体"/>
                <w:b w:val="0"/>
                <w:bCs w:val="0"/>
                <w:i w:val="0"/>
                <w:iCs w:val="0"/>
                <w:caps w:val="0"/>
                <w:color w:val="212529"/>
                <w:spacing w:val="0"/>
                <w:sz w:val="21"/>
                <w:szCs w:val="21"/>
                <w:shd w:val="clear" w:fill="FFFFFF"/>
                <w:lang w:eastAsia="zh-CN"/>
              </w:rPr>
              <w:t>：</w:t>
            </w:r>
            <w:r>
              <w:rPr>
                <w:rFonts w:hint="eastAsia" w:ascii="宋体" w:hAnsi="宋体" w:eastAsia="宋体" w:cs="宋体"/>
                <w:b w:val="0"/>
                <w:bCs w:val="0"/>
                <w:i w:val="0"/>
                <w:iCs w:val="0"/>
                <w:caps w:val="0"/>
                <w:color w:val="212529"/>
                <w:spacing w:val="0"/>
                <w:sz w:val="21"/>
                <w:szCs w:val="21"/>
                <w:shd w:val="clear" w:fill="FFFFFF"/>
              </w:rPr>
              <w:t>说是朋友间的一种亲密友好等</w:t>
            </w:r>
            <w:r>
              <w:rPr>
                <w:rFonts w:hint="eastAsia" w:ascii="宋体" w:hAnsi="宋体" w:eastAsia="宋体" w:cs="宋体"/>
                <w:b w:val="0"/>
                <w:bCs w:val="0"/>
                <w:i w:val="0"/>
                <w:iCs w:val="0"/>
                <w:caps w:val="0"/>
                <w:color w:val="212529"/>
                <w:spacing w:val="0"/>
                <w:sz w:val="21"/>
                <w:szCs w:val="21"/>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匡老师：那今天的活动到这里就结束了。</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周萍园长：大家回去路上注意安全。</w:t>
            </w:r>
          </w:p>
        </w:tc>
      </w:tr>
    </w:tbl>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p>
    <w:p>
      <w:pPr>
        <w:rPr>
          <w:rFonts w:hint="default"/>
          <w:lang w:val="en-US" w:eastAsia="zh-CN"/>
        </w:rPr>
      </w:pPr>
    </w:p>
    <w:p>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ED35"/>
    <w:multiLevelType w:val="singleLevel"/>
    <w:tmpl w:val="45DBED35"/>
    <w:lvl w:ilvl="0" w:tentative="0">
      <w:start w:val="2"/>
      <w:numFmt w:val="decimal"/>
      <w:lvlText w:val="%1."/>
      <w:lvlJc w:val="left"/>
      <w:pPr>
        <w:tabs>
          <w:tab w:val="left" w:pos="312"/>
        </w:tabs>
      </w:pPr>
    </w:lvl>
  </w:abstractNum>
  <w:abstractNum w:abstractNumId="1">
    <w:nsid w:val="6B9CCA59"/>
    <w:multiLevelType w:val="singleLevel"/>
    <w:tmpl w:val="6B9CCA59"/>
    <w:lvl w:ilvl="0" w:tentative="0">
      <w:start w:val="1"/>
      <w:numFmt w:val="decimal"/>
      <w:lvlText w:val="%1."/>
      <w:lvlJc w:val="left"/>
      <w:pPr>
        <w:tabs>
          <w:tab w:val="left" w:pos="312"/>
        </w:tabs>
      </w:pPr>
    </w:lvl>
  </w:abstractNum>
  <w:abstractNum w:abstractNumId="2">
    <w:nsid w:val="6F6BAEB0"/>
    <w:multiLevelType w:val="singleLevel"/>
    <w:tmpl w:val="6F6BAEB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M1YzZiNjM5NjI5YjZlNDIzYTlhMDQxMzMyM2MifQ=="/>
  </w:docVars>
  <w:rsids>
    <w:rsidRoot w:val="3E23759D"/>
    <w:rsid w:val="011D1E90"/>
    <w:rsid w:val="025C5014"/>
    <w:rsid w:val="03AD1DCE"/>
    <w:rsid w:val="059E305D"/>
    <w:rsid w:val="05E81BBA"/>
    <w:rsid w:val="06351482"/>
    <w:rsid w:val="087957BE"/>
    <w:rsid w:val="09E5554F"/>
    <w:rsid w:val="0AD876A7"/>
    <w:rsid w:val="0DAD287A"/>
    <w:rsid w:val="0FAF281F"/>
    <w:rsid w:val="11752A58"/>
    <w:rsid w:val="12C50511"/>
    <w:rsid w:val="144A43FD"/>
    <w:rsid w:val="17F72FFB"/>
    <w:rsid w:val="1D7973D4"/>
    <w:rsid w:val="23F8626D"/>
    <w:rsid w:val="24187F4F"/>
    <w:rsid w:val="25FC0296"/>
    <w:rsid w:val="26232E3E"/>
    <w:rsid w:val="2922729C"/>
    <w:rsid w:val="2B391645"/>
    <w:rsid w:val="2D33106C"/>
    <w:rsid w:val="2E6F4517"/>
    <w:rsid w:val="2E9C65E7"/>
    <w:rsid w:val="2F0E1658"/>
    <w:rsid w:val="2F212728"/>
    <w:rsid w:val="2F675E87"/>
    <w:rsid w:val="2FFEAEF8"/>
    <w:rsid w:val="32A41A99"/>
    <w:rsid w:val="339C6C14"/>
    <w:rsid w:val="3AE83F75"/>
    <w:rsid w:val="3BD7CF17"/>
    <w:rsid w:val="3CD81ADE"/>
    <w:rsid w:val="3DA940B9"/>
    <w:rsid w:val="3E23759D"/>
    <w:rsid w:val="3F7F6508"/>
    <w:rsid w:val="3FB7A387"/>
    <w:rsid w:val="42E868B0"/>
    <w:rsid w:val="4469361B"/>
    <w:rsid w:val="446B4FA9"/>
    <w:rsid w:val="47A7327A"/>
    <w:rsid w:val="47EF77EC"/>
    <w:rsid w:val="4D1F3E7D"/>
    <w:rsid w:val="4DAE431D"/>
    <w:rsid w:val="4DEA3D63"/>
    <w:rsid w:val="51142F23"/>
    <w:rsid w:val="5344085D"/>
    <w:rsid w:val="54BB2F47"/>
    <w:rsid w:val="55F5C282"/>
    <w:rsid w:val="569E731B"/>
    <w:rsid w:val="58F22743"/>
    <w:rsid w:val="59375BE3"/>
    <w:rsid w:val="599E6592"/>
    <w:rsid w:val="5D6D4FFA"/>
    <w:rsid w:val="5DEA16A6"/>
    <w:rsid w:val="5F7E69B1"/>
    <w:rsid w:val="5F9E46E0"/>
    <w:rsid w:val="5FFFEB75"/>
    <w:rsid w:val="61E6470C"/>
    <w:rsid w:val="6500506E"/>
    <w:rsid w:val="65E63B9C"/>
    <w:rsid w:val="66FF8FC5"/>
    <w:rsid w:val="67CE48E7"/>
    <w:rsid w:val="67F0D58E"/>
    <w:rsid w:val="6A9263F1"/>
    <w:rsid w:val="6B031376"/>
    <w:rsid w:val="6D295F09"/>
    <w:rsid w:val="6DF7CF03"/>
    <w:rsid w:val="6F5618A6"/>
    <w:rsid w:val="6FCF308B"/>
    <w:rsid w:val="70A00DEB"/>
    <w:rsid w:val="70B11E33"/>
    <w:rsid w:val="70B76860"/>
    <w:rsid w:val="71E50C6B"/>
    <w:rsid w:val="75F7366C"/>
    <w:rsid w:val="76E7F69B"/>
    <w:rsid w:val="779F2262"/>
    <w:rsid w:val="797EA53D"/>
    <w:rsid w:val="7A27A994"/>
    <w:rsid w:val="7AC14CA8"/>
    <w:rsid w:val="7B7F1339"/>
    <w:rsid w:val="7E375079"/>
    <w:rsid w:val="7E57296A"/>
    <w:rsid w:val="7E7E1132"/>
    <w:rsid w:val="7EDC3301"/>
    <w:rsid w:val="7EDF8D0C"/>
    <w:rsid w:val="7FEFDB86"/>
    <w:rsid w:val="9FCFF604"/>
    <w:rsid w:val="A7BFBC0B"/>
    <w:rsid w:val="AA34E987"/>
    <w:rsid w:val="AFD65DBF"/>
    <w:rsid w:val="B5CB42AD"/>
    <w:rsid w:val="B6FD88DA"/>
    <w:rsid w:val="BFB1030A"/>
    <w:rsid w:val="BFBDCF83"/>
    <w:rsid w:val="BFFB783B"/>
    <w:rsid w:val="CF5D9DE6"/>
    <w:rsid w:val="CF9D3314"/>
    <w:rsid w:val="DCBFDD87"/>
    <w:rsid w:val="DD7F3C70"/>
    <w:rsid w:val="DFE781EC"/>
    <w:rsid w:val="E5F3729E"/>
    <w:rsid w:val="EBFFE668"/>
    <w:rsid w:val="F1CE0D99"/>
    <w:rsid w:val="F1EF303F"/>
    <w:rsid w:val="F3FF505C"/>
    <w:rsid w:val="F5DEB9A8"/>
    <w:rsid w:val="F67ADE7F"/>
    <w:rsid w:val="F6E7384A"/>
    <w:rsid w:val="F7F5EB35"/>
    <w:rsid w:val="F7FAA832"/>
    <w:rsid w:val="FB5F7863"/>
    <w:rsid w:val="FDE62124"/>
    <w:rsid w:val="FE4E8A42"/>
    <w:rsid w:val="FEF713F4"/>
    <w:rsid w:val="FF7F6607"/>
    <w:rsid w:val="FF7FF947"/>
    <w:rsid w:val="FFBD888B"/>
    <w:rsid w:val="FFDB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widowControl/>
      <w:spacing w:after="240"/>
      <w:jc w:val="left"/>
    </w:pPr>
    <w:rPr>
      <w:rFonts w:ascii="Arial" w:hAnsi="Arial" w:eastAsia="宋体" w:cs="Times New Roman"/>
      <w:kern w:val="0"/>
      <w:sz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Words>
  <Characters>61</Characters>
  <Lines>0</Lines>
  <Paragraphs>0</Paragraphs>
  <TotalTime>1</TotalTime>
  <ScaleCrop>false</ScaleCrop>
  <LinksUpToDate>false</LinksUpToDate>
  <CharactersWithSpaces>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2022-02-15T01:55:00Z</dcterms:created>
  <dc:creator>空</dc:creator>
  <cp:lastModifiedBy>Emma Huang</cp:lastModifiedBy>
  <dcterms:modified xsi:type="dcterms:W3CDTF">2024-05-13T02:14:15Z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C98D3901FB3441EF8D877C13C6AC3041_13</vt:lpwstr>
  </property>
</Properties>
</file>