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常州市光华</w:t>
      </w:r>
      <w:r>
        <w:rPr>
          <w:rFonts w:hint="eastAsia"/>
          <w:b/>
          <w:bCs/>
          <w:sz w:val="32"/>
          <w:szCs w:val="32"/>
          <w:lang w:eastAsia="zh-CN"/>
        </w:rPr>
        <w:t>学校防灾抗灾应急预案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28"/>
          <w:szCs w:val="28"/>
        </w:rPr>
        <w:t>为增强师生防灾减灾的意识，进一步提高广大师生的安全意识，提高师生应对各种突发灾害的应对能力，特制定本应急预案。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围绕“增强师生安全意识，提高突发事件应对能力”的总体工作目标，把防灾减灾安全教育落实到学校教育的每个环节，重点普及防范和应对自然灾害、事故灾难、公共卫生、社会安全等四大类突发公共事件的科普知识和法律法规，最大限度地预防和降低各类突发事件给师生带来的伤害，确保学生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成立校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防灾抗灾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应急领导小组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  组长：戚志宏（校长）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  副组长：谢虹（副校长）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  组员：李惠宁（工会主席）、潘雅萍（教发部主任）、霍莉萍（办公室副主任）、黄敏（后勤副主任）、沈苏雯（学发副主任）、所有班主任及任课老师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一是将防灾减灾安全教育纳入教学计划。将防灾减灾安全教育纳入学校教学计划，充分利用地方课程、社会课程、生活品德课程等时间，每周至少安排1节课时专门开展防灾减灾安全教育。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二是积极开展应急演练。结合学校自身实际，针对地震、地质、气象、消防、交通、公共卫生等各类突发事件，每学期开展1-2次应急演练，不断提高学校师生防范和应对各类突发事件的能力。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三是修订完善应急预案。认真总结应对突发事件的经验，结合应急演练发现的问题，突出“实、细、全”的特点，强化操作性、针对性、全面性和科学性，进一步修订完善学校应急预案。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四是建立安全辅导员制度。应急管理、地震、国土、气象、水利、公安、消防、卫生、林业等职能部门协助各级各类学校建立安全辅导员制度，安排相关技术人员担任学校安全辅导员。安全辅导员要积极主动开展防灾减灾安全教育，每学期至少到学校开展1次安全知识讲座。同时，协助、指导校方修订完善应急预案、组织开展应急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五是建立学生“一日安全常规”制度。各级各类学校针对学生每天上学、放学、课间活动、社会实践等各个环节的实际情况，细化安全措施，提出具体要求，建立“一日安全常规”制度，科学有效地规范学生每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　　六是开展安全隐患大排查。定期、不定期地组织对学校正在施工的建设工程以及开展隐患排查，全面评估学校公共安全环境。同时，要求学校建立安全隐患“月查”制度，每个月定期对校舍、围墙、厕所、、库房、水井、水池、建设工地和供水、供电等设施进行安全隐患大检查。对排查出的各类安全隐患，立即组织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七是开展校园治安环境大整治。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协调</w:t>
      </w:r>
      <w:r>
        <w:rPr>
          <w:rFonts w:hint="eastAsia" w:ascii="华文仿宋" w:hAnsi="华文仿宋" w:eastAsia="华文仿宋" w:cs="华文仿宋"/>
          <w:sz w:val="28"/>
          <w:szCs w:val="28"/>
        </w:rPr>
        <w:t>相关部门，切实加强对学校周边环境的治理，加强社会治安管理，取缔学校周边200米以内区域污染等危害青少年健康成长的场所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。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八是加强学校与家长、社会之间沟通联系。采取有效措施，进一步加强学校与家长之间的沟通联系，引导家长和学生之间展开防灾减灾安全知识互动教育，不断增强家长的安全意识，促使其更好地担负起学生在校外期间的安全监管责任。同时，加强学校与所在村间的沟通联系，广泛动员社会力量开展学生安全监管，形成学校安全教育全社会齐抓共管的工作格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410A8"/>
    <w:rsid w:val="2964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2020-11-11T04:30:00Z</dcterms:created>
  <dc:creator>H*M</dc:creator>
  <cp:lastModifiedBy>H*M</cp:lastModifiedBy>
  <dcterms:modified xsi:type="dcterms:W3CDTF">2020-11-11T04:32:51Z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