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D570" w14:textId="77777777" w:rsidR="005F3DB9" w:rsidRPr="005F3DB9" w:rsidRDefault="005F3DB9" w:rsidP="005F3DB9">
      <w:pPr>
        <w:spacing w:line="360" w:lineRule="auto"/>
        <w:ind w:firstLineChars="200" w:firstLine="640"/>
        <w:jc w:val="center"/>
        <w:rPr>
          <w:rFonts w:ascii="宋体" w:eastAsia="宋体" w:hAnsi="宋体"/>
          <w:sz w:val="32"/>
          <w:szCs w:val="32"/>
        </w:rPr>
      </w:pPr>
      <w:r w:rsidRPr="005F3DB9">
        <w:rPr>
          <w:rFonts w:ascii="宋体" w:eastAsia="宋体" w:hAnsi="宋体" w:hint="eastAsia"/>
          <w:sz w:val="32"/>
          <w:szCs w:val="32"/>
        </w:rPr>
        <w:t>“反复”在《小英雄雨来》中的应用</w:t>
      </w:r>
    </w:p>
    <w:p w14:paraId="06D02BF0" w14:textId="5B7449F2" w:rsidR="005F3DB9" w:rsidRPr="005F3DB9" w:rsidRDefault="005F3DB9" w:rsidP="005F3DB9">
      <w:pPr>
        <w:spacing w:line="360" w:lineRule="auto"/>
        <w:ind w:firstLineChars="200" w:firstLine="560"/>
        <w:jc w:val="center"/>
        <w:rPr>
          <w:rFonts w:ascii="宋体" w:eastAsia="宋体" w:hAnsi="宋体" w:hint="eastAsia"/>
          <w:sz w:val="28"/>
          <w:szCs w:val="28"/>
        </w:rPr>
      </w:pPr>
      <w:r w:rsidRPr="005F3DB9">
        <w:rPr>
          <w:rFonts w:ascii="宋体" w:eastAsia="宋体" w:hAnsi="宋体" w:hint="eastAsia"/>
          <w:sz w:val="28"/>
          <w:szCs w:val="28"/>
        </w:rPr>
        <w:t>——《小英雄雨来（节选）》教学反思</w:t>
      </w:r>
    </w:p>
    <w:p w14:paraId="7B3258DF" w14:textId="1745A8FA"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在教《小英雄雨来（节选）》一文时，我深感这篇文本不仅是一部展现抗日战争时期小英雄雨来英勇事迹的文学作品，更是一个绝佳的教学案例，用以向学生传授文学创作的精髓和写作方法的巧妙运用。特别是在反复这一写作特点上，本文的运用更是达到了炉火纯青的地步。</w:t>
      </w:r>
    </w:p>
    <w:p w14:paraId="16F54C14" w14:textId="77777777" w:rsidR="005F3DB9" w:rsidRDefault="005F3DB9" w:rsidP="005F3DB9">
      <w:pPr>
        <w:spacing w:line="360" w:lineRule="auto"/>
        <w:ind w:firstLineChars="200" w:firstLine="480"/>
        <w:rPr>
          <w:rFonts w:ascii="宋体" w:eastAsia="宋体" w:hAnsi="宋体"/>
          <w:sz w:val="24"/>
          <w:szCs w:val="24"/>
        </w:rPr>
      </w:pPr>
    </w:p>
    <w:p w14:paraId="5588562D" w14:textId="492E796E"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一、反复写作特点的认识</w:t>
      </w:r>
    </w:p>
    <w:p w14:paraId="6A5EDD3A"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反复，作为文学创作中的一种重要手法，旨在通过重复某些词语、句子或段落，达到突出主题、强化情感、增强表达效果的目的。在《小英雄雨来（节选）》中，作者巧妙地运用了反复这一手法，不仅丰富了文本的表达方式，更在多个层面上提升了文本的艺术效果。</w:t>
      </w:r>
    </w:p>
    <w:p w14:paraId="344EAC23" w14:textId="77777777" w:rsidR="005F3DB9" w:rsidRDefault="005F3DB9" w:rsidP="005F3DB9">
      <w:pPr>
        <w:spacing w:line="360" w:lineRule="auto"/>
        <w:ind w:firstLineChars="200" w:firstLine="480"/>
        <w:rPr>
          <w:rFonts w:ascii="宋体" w:eastAsia="宋体" w:hAnsi="宋体"/>
          <w:sz w:val="24"/>
          <w:szCs w:val="24"/>
        </w:rPr>
      </w:pPr>
    </w:p>
    <w:p w14:paraId="5459F4F4" w14:textId="36E2C28F"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二、反复在文本中的具体运用及其作用</w:t>
      </w:r>
    </w:p>
    <w:p w14:paraId="1A170A49"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sz w:val="24"/>
          <w:szCs w:val="24"/>
        </w:rPr>
        <w:t>1.突出人物形象</w:t>
      </w:r>
    </w:p>
    <w:p w14:paraId="00F25D9A"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在塑造人物形象方面，反复手法起到了至关重要的作用。例如，扁鼻子军官气急败坏地重复“枪毙，枪毙！拉出去，拉出去！”这一句子，生动地描绘出了敌人穷凶极恶的性格特征，使读者对反派形象有了更深刻的认识。这种通过反复强调某一行为或情感来突出人物形象的手法，在文学创作中十分常见，也是值得学生学习和借鉴的。</w:t>
      </w:r>
    </w:p>
    <w:p w14:paraId="56A010A6" w14:textId="45D92810" w:rsidR="005F3DB9" w:rsidRPr="005F3DB9" w:rsidRDefault="005F3DB9" w:rsidP="005F3DB9">
      <w:pPr>
        <w:spacing w:line="360" w:lineRule="auto"/>
        <w:ind w:firstLineChars="200" w:firstLine="480"/>
        <w:rPr>
          <w:rFonts w:ascii="宋体" w:eastAsia="宋体" w:hAnsi="宋体" w:hint="eastAsia"/>
          <w:sz w:val="24"/>
          <w:szCs w:val="24"/>
        </w:rPr>
      </w:pPr>
      <w:r w:rsidRPr="005F3DB9">
        <w:rPr>
          <w:rFonts w:ascii="宋体" w:eastAsia="宋体" w:hAnsi="宋体"/>
          <w:sz w:val="24"/>
          <w:szCs w:val="24"/>
        </w:rPr>
        <w:t>2.增强抒情效果</w:t>
      </w:r>
    </w:p>
    <w:p w14:paraId="55AB8CFD"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在抒情方面，反复手法同样具有显著效果。文中“雨来没有死！雨来没有死！”的反复呼喊，不仅抒发了人们见到雨来活着之后的欣喜和激动之情，更将这种情感推向了高潮。这种通过反复表达同一情感来增强抒情效果的手法，能够更加深入地触动读者的心灵，使作品更具感染力。</w:t>
      </w:r>
    </w:p>
    <w:p w14:paraId="314CBA33"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sz w:val="24"/>
          <w:szCs w:val="24"/>
        </w:rPr>
        <w:t>3.深化中心思想</w:t>
      </w:r>
    </w:p>
    <w:p w14:paraId="67900CC5"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在深化中心思想方面，反复手法同样功不可没。例如，“我们是中国人，我们爱自己的祖国。”这一句子在文中反复出现，不仅强调了文章的主题思想，更在无形中激发了读者的爱国情感。这种通过反复强调某一观点或思想来深化中心</w:t>
      </w:r>
      <w:r w:rsidRPr="005F3DB9">
        <w:rPr>
          <w:rFonts w:ascii="宋体" w:eastAsia="宋体" w:hAnsi="宋体" w:hint="eastAsia"/>
          <w:sz w:val="24"/>
          <w:szCs w:val="24"/>
        </w:rPr>
        <w:lastRenderedPageBreak/>
        <w:t>思想的手法，能够使作品更具思想性和教育意义。</w:t>
      </w:r>
    </w:p>
    <w:p w14:paraId="31DEA7D3" w14:textId="77777777" w:rsidR="005F3DB9" w:rsidRDefault="005F3DB9" w:rsidP="005F3DB9">
      <w:pPr>
        <w:spacing w:line="360" w:lineRule="auto"/>
        <w:ind w:firstLineChars="200" w:firstLine="480"/>
        <w:rPr>
          <w:rFonts w:ascii="宋体" w:eastAsia="宋体" w:hAnsi="宋体"/>
          <w:sz w:val="24"/>
          <w:szCs w:val="24"/>
        </w:rPr>
      </w:pPr>
    </w:p>
    <w:p w14:paraId="1C46BE08" w14:textId="0DF2ACDF"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三、对学生阅读和写作的指导意义</w:t>
      </w:r>
    </w:p>
    <w:p w14:paraId="60F4F1ED"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通过对《小英雄雨来（节选）》中反复手法的分析，我意识到这一写作特点对学生阅读和写作具有重要的指导意义。在今后的教学中，我将更加注重引导学生辨识文本中的反复手法，并引导他们思考这种手法在文本中的作用和效果。同时，我还会鼓励学生在写作中尝试运用反复手法，通过反复强调某一事物、情感或观点来增强文章的表达效果和感染力。</w:t>
      </w:r>
    </w:p>
    <w:p w14:paraId="2FF1F3B4" w14:textId="77777777" w:rsidR="005F3DB9" w:rsidRPr="005F3DB9" w:rsidRDefault="005F3DB9" w:rsidP="005F3DB9">
      <w:pPr>
        <w:spacing w:line="360" w:lineRule="auto"/>
        <w:ind w:firstLineChars="200" w:firstLine="480"/>
        <w:rPr>
          <w:rFonts w:ascii="宋体" w:eastAsia="宋体" w:hAnsi="宋体"/>
          <w:sz w:val="24"/>
          <w:szCs w:val="24"/>
        </w:rPr>
      </w:pPr>
    </w:p>
    <w:p w14:paraId="701F1BBA"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四、教学过程中的不足与改进</w:t>
      </w:r>
    </w:p>
    <w:p w14:paraId="74779884"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在本次教学中，虽然我对反复这一写作特点进行了简单的介绍和分析，但在引导学生深入思考和运用这一手法方面还存在一些不足。例如，在分析文本时，我没有</w:t>
      </w:r>
      <w:proofErr w:type="gramStart"/>
      <w:r w:rsidRPr="005F3DB9">
        <w:rPr>
          <w:rFonts w:ascii="宋体" w:eastAsia="宋体" w:hAnsi="宋体" w:hint="eastAsia"/>
          <w:sz w:val="24"/>
          <w:szCs w:val="24"/>
        </w:rPr>
        <w:t>充分引导</w:t>
      </w:r>
      <w:proofErr w:type="gramEnd"/>
      <w:r w:rsidRPr="005F3DB9">
        <w:rPr>
          <w:rFonts w:ascii="宋体" w:eastAsia="宋体" w:hAnsi="宋体" w:hint="eastAsia"/>
          <w:sz w:val="24"/>
          <w:szCs w:val="24"/>
        </w:rPr>
        <w:t>学生从多个角度思考反复手法的作用和效果；在指导学生写作时，我也没有给出具体的写作指导和示例。为了改进这些问题，我将从以下几个方面进行努力：</w:t>
      </w:r>
    </w:p>
    <w:p w14:paraId="2B22FA2A"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sz w:val="24"/>
          <w:szCs w:val="24"/>
        </w:rPr>
        <w:t>1.加强理论知识的讲解和梳理，帮助学生建立完整的文学知识体系；</w:t>
      </w:r>
    </w:p>
    <w:p w14:paraId="77E3DA9F"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sz w:val="24"/>
          <w:szCs w:val="24"/>
        </w:rPr>
        <w:t>2.引导学生从多个角度思考和分析文本中的写作手法和技巧；</w:t>
      </w:r>
    </w:p>
    <w:p w14:paraId="7B46FCE5"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sz w:val="24"/>
          <w:szCs w:val="24"/>
        </w:rPr>
        <w:t>3.提供更多的写作指导和示例，帮助学生掌握和运用这些手法和技巧；</w:t>
      </w:r>
    </w:p>
    <w:p w14:paraId="6D60D633" w14:textId="77777777" w:rsidR="005F3DB9"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sz w:val="24"/>
          <w:szCs w:val="24"/>
        </w:rPr>
        <w:t>4.鼓励学生多读多写多思考，培养他们的文学素养和创作能力。</w:t>
      </w:r>
    </w:p>
    <w:p w14:paraId="0F333503" w14:textId="370649DB" w:rsidR="001E4EAC" w:rsidRPr="005F3DB9" w:rsidRDefault="005F3DB9" w:rsidP="005F3DB9">
      <w:pPr>
        <w:spacing w:line="360" w:lineRule="auto"/>
        <w:ind w:firstLineChars="200" w:firstLine="480"/>
        <w:rPr>
          <w:rFonts w:ascii="宋体" w:eastAsia="宋体" w:hAnsi="宋体"/>
          <w:sz w:val="24"/>
          <w:szCs w:val="24"/>
        </w:rPr>
      </w:pPr>
      <w:r w:rsidRPr="005F3DB9">
        <w:rPr>
          <w:rFonts w:ascii="宋体" w:eastAsia="宋体" w:hAnsi="宋体" w:hint="eastAsia"/>
          <w:sz w:val="24"/>
          <w:szCs w:val="24"/>
        </w:rPr>
        <w:t>《小英雄雨来（节选）》一文中的反复手法不仅为文本增添了艺术魅力，更为我们提供了宝贵的教学资源。在今后的教学中，我将更加注重对这一手法的讲解和指导，帮助学生更好地理解和运用这一重要的写作特点。</w:t>
      </w:r>
    </w:p>
    <w:sectPr w:rsidR="001E4EAC" w:rsidRPr="005F3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86"/>
    <w:rsid w:val="001E4EAC"/>
    <w:rsid w:val="005C0A84"/>
    <w:rsid w:val="005F3DB9"/>
    <w:rsid w:val="00625EC2"/>
    <w:rsid w:val="00842C86"/>
    <w:rsid w:val="00D0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1C9F"/>
  <w15:chartTrackingRefBased/>
  <w15:docId w15:val="{4DBF8674-95D9-4D83-8F35-992D4F8F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熙 沐</dc:creator>
  <cp:keywords/>
  <dc:description/>
  <cp:lastModifiedBy>熙 沐</cp:lastModifiedBy>
  <cp:revision>2</cp:revision>
  <dcterms:created xsi:type="dcterms:W3CDTF">2024-06-03T23:57:00Z</dcterms:created>
  <dcterms:modified xsi:type="dcterms:W3CDTF">2024-06-03T23:58:00Z</dcterms:modified>
</cp:coreProperties>
</file>