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40"/>
        </w:rPr>
      </w:pPr>
      <w:bookmarkStart w:id="0" w:name="_Hlk159939473"/>
      <w:r>
        <w:rPr>
          <w:rFonts w:hint="eastAsia"/>
          <w:b/>
          <w:bCs/>
          <w:sz w:val="32"/>
          <w:szCs w:val="40"/>
        </w:rPr>
        <w:t>JPG变GIF燃爆黑夜！</w:t>
      </w:r>
    </w:p>
    <w:bookmarkEnd w:id="0"/>
    <w:p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——五年级科技</w:t>
      </w:r>
      <w:r>
        <w:rPr>
          <w:rFonts w:hint="eastAsia"/>
          <w:b/>
          <w:bCs/>
          <w:sz w:val="32"/>
          <w:szCs w:val="40"/>
          <w:lang w:val="en-US" w:eastAsia="zh-CN"/>
        </w:rPr>
        <w:t>文化月</w:t>
      </w:r>
      <w:r>
        <w:rPr>
          <w:rFonts w:hint="eastAsia"/>
          <w:b/>
          <w:bCs/>
          <w:sz w:val="32"/>
          <w:szCs w:val="40"/>
        </w:rPr>
        <w:t>主题系列活动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一、活动背景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本次校园科技</w:t>
      </w:r>
      <w:r>
        <w:rPr>
          <w:rFonts w:hint="eastAsia" w:ascii="宋体" w:hAnsi="宋体" w:eastAsia="宋体" w:cs="宋体"/>
          <w:sz w:val="24"/>
          <w:lang w:val="en-US" w:eastAsia="zh-CN"/>
        </w:rPr>
        <w:t>文化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>活动，五年级将</w:t>
      </w:r>
      <w:r>
        <w:rPr>
          <w:rFonts w:ascii="宋体" w:hAnsi="宋体" w:eastAsia="宋体" w:cs="宋体"/>
          <w:sz w:val="24"/>
        </w:rPr>
        <w:t>以“</w:t>
      </w:r>
      <w:r>
        <w:rPr>
          <w:rFonts w:hint="eastAsia" w:ascii="宋体" w:hAnsi="宋体" w:eastAsia="宋体" w:cs="宋体"/>
          <w:sz w:val="24"/>
        </w:rPr>
        <w:t>JPG变GIF燃爆黑夜！</w:t>
      </w:r>
      <w:r>
        <w:rPr>
          <w:rFonts w:ascii="宋体" w:hAnsi="宋体" w:eastAsia="宋体" w:cs="宋体"/>
          <w:sz w:val="24"/>
        </w:rPr>
        <w:t>”为主题，</w:t>
      </w:r>
      <w:r>
        <w:rPr>
          <w:rFonts w:hint="eastAsia" w:ascii="宋体" w:hAnsi="宋体" w:eastAsia="宋体" w:cs="宋体"/>
          <w:sz w:val="24"/>
        </w:rPr>
        <w:t>融通美术、科学、语文等知识，将传统文化与科学知识相结合，</w:t>
      </w:r>
      <w:r>
        <w:rPr>
          <w:rFonts w:ascii="宋体" w:hAnsi="宋体" w:eastAsia="宋体" w:cs="宋体"/>
          <w:sz w:val="24"/>
        </w:rPr>
        <w:t>激发学生心中的</w:t>
      </w:r>
      <w:r>
        <w:rPr>
          <w:rFonts w:hint="eastAsia" w:ascii="宋体" w:hAnsi="宋体" w:eastAsia="宋体" w:cs="宋体"/>
          <w:sz w:val="24"/>
        </w:rPr>
        <w:t>科技热情</w:t>
      </w:r>
      <w:r>
        <w:rPr>
          <w:rFonts w:ascii="宋体" w:hAnsi="宋体" w:eastAsia="宋体" w:cs="宋体"/>
          <w:sz w:val="24"/>
        </w:rPr>
        <w:t>；通过丰富多彩的活动，增强学生科技探究兴趣，进一步弘扬科学精神、普及科学</w:t>
      </w:r>
      <w:r>
        <w:rPr>
          <w:rFonts w:hint="eastAsia" w:ascii="宋体" w:hAnsi="宋体" w:eastAsia="宋体" w:cs="宋体"/>
          <w:sz w:val="24"/>
        </w:rPr>
        <w:t>文化</w:t>
      </w:r>
      <w:r>
        <w:rPr>
          <w:rFonts w:ascii="宋体" w:hAnsi="宋体" w:eastAsia="宋体" w:cs="宋体"/>
          <w:sz w:val="24"/>
        </w:rPr>
        <w:t>知识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二、活动时间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2024年3月1日—3月31日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三、活动对象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五年级全体学生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四、活动内容及要求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（一）走马灯走进多个学科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1.寻找走马灯的魅力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美术课欣赏宋代的走马灯，感受古人高超的手工艺和审美。了解走马灯的艺术创造手法，学习剪纸、国画技法，选择自己喜欢的表现方式。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发现走马灯的诗意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中国诗词文化博大精深，在广泛的诗词里，寻找适合表现走马灯表现的素材，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搜集表现风景、山川、游记的诗歌，选一首自己喜欢的诗歌。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3.揭幕走马灯的奥秘</w:t>
      </w:r>
    </w:p>
    <w:p>
      <w:pPr>
        <w:pStyle w:val="4"/>
        <w:spacing w:line="360" w:lineRule="auto"/>
        <w:ind w:left="420" w:firstLine="0" w:firstLineChars="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走进科学课了解走马灯的制作方法和转动原理。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4.亲子合作走马灯</w:t>
      </w:r>
    </w:p>
    <w:p>
      <w:pPr>
        <w:pStyle w:val="4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和爸爸妈妈一起制作走马灯，从选材到制作。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（二）“燃气涡轮发动机”知识竞猜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了解走马灯的原理，以及科学家利用其原理制作的涡轮发动机的相关科学知识，在班级里开展一场小型知识竞赛，选出班级里的“科学小博士”吧！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32"/>
          <w:lang w:val="en-US" w:eastAsia="zh-CN"/>
        </w:rPr>
        <w:t>成果形式：选出班级里的“科学小博士”，由大队部颁发奖状。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32"/>
          <w:lang w:eastAsia="zh-CN"/>
        </w:rPr>
        <w:t>）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我的JPG变GIF燃爆黑夜！</w:t>
      </w:r>
    </w:p>
    <w:p>
      <w:pPr>
        <w:pStyle w:val="4"/>
        <w:spacing w:line="360" w:lineRule="auto"/>
        <w:ind w:left="750" w:firstLine="0" w:firstLineChars="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走马灯GIF秀初演绎</w:t>
      </w:r>
    </w:p>
    <w:p>
      <w:pPr>
        <w:pStyle w:val="4"/>
        <w:spacing w:line="360" w:lineRule="auto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利用班队课，班级初选，参赛选手拍一分钟走马灯的视频。比一比，谁的最美且转的最快。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比赛要求及流程：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拍摄1分钟无剪辑原始视频。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班级选出评委，进行计时数圈数。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我的JPG变GIF转爆黑夜！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年级总决赛：每班选出一名选手参加年级总决赛，参赛选手需要现场转动走马灯。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1比外观：图案精美，做工精致。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2比转速：速度快。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3评委计时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4"/>
          <w:lang w:val="en-US" w:eastAsia="zh-CN"/>
        </w:rPr>
        <w:t>成果形式：收集优秀走马灯作品</w:t>
      </w:r>
      <w:r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  <w:t>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75543"/>
    <w:multiLevelType w:val="singleLevel"/>
    <w:tmpl w:val="CF075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D7482B"/>
    <w:multiLevelType w:val="multilevel"/>
    <w:tmpl w:val="52D7482B"/>
    <w:lvl w:ilvl="0" w:tentative="0">
      <w:start w:val="3"/>
      <w:numFmt w:val="japaneseCounting"/>
      <w:lvlText w:val="（%1）"/>
      <w:lvlJc w:val="left"/>
      <w:pPr>
        <w:ind w:left="750" w:hanging="750"/>
      </w:pPr>
      <w:rPr>
        <w:rFonts w:hint="default" w:ascii="宋体" w:hAnsi="宋体" w:eastAsia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F121374"/>
    <w:multiLevelType w:val="singleLevel"/>
    <w:tmpl w:val="6F1213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MGI0MzAzOTM4YTUyNzZjZGFkOTQ5MTVkYTk1N2UifQ=="/>
  </w:docVars>
  <w:rsids>
    <w:rsidRoot w:val="075979DE"/>
    <w:rsid w:val="000055D3"/>
    <w:rsid w:val="000206A7"/>
    <w:rsid w:val="0016198E"/>
    <w:rsid w:val="003F4C1B"/>
    <w:rsid w:val="004131D9"/>
    <w:rsid w:val="00483D6F"/>
    <w:rsid w:val="004C0182"/>
    <w:rsid w:val="004F52E7"/>
    <w:rsid w:val="006543C5"/>
    <w:rsid w:val="00783AF9"/>
    <w:rsid w:val="00827824"/>
    <w:rsid w:val="00953212"/>
    <w:rsid w:val="009B1F40"/>
    <w:rsid w:val="00A549A1"/>
    <w:rsid w:val="00B02E5B"/>
    <w:rsid w:val="00D752EC"/>
    <w:rsid w:val="00DE6518"/>
    <w:rsid w:val="00ED3F6B"/>
    <w:rsid w:val="075979DE"/>
    <w:rsid w:val="12123501"/>
    <w:rsid w:val="19DA1AF8"/>
    <w:rsid w:val="1EF81B77"/>
    <w:rsid w:val="62741DD3"/>
    <w:rsid w:val="6E3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258</TotalTime>
  <ScaleCrop>false</ScaleCrop>
  <LinksUpToDate>false</LinksUpToDate>
  <CharactersWithSpaces>692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2024-02-27T08:21:00Z</dcterms:created>
  <dc:creator>捡捡橙子</dc:creator>
  <cp:lastModifiedBy>Achilles</cp:lastModifiedBy>
  <dcterms:modified xsi:type="dcterms:W3CDTF">2024-02-29T09:00:58Z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9286036F4424417D9DC6F8C8B85390EC_11</vt:lpwstr>
  </property>
</Properties>
</file>