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6E50" w14:textId="77777777" w:rsidR="00480353" w:rsidRPr="00A85861" w:rsidRDefault="00480353" w:rsidP="00480353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A85861">
        <w:rPr>
          <w:rFonts w:ascii="宋体" w:eastAsia="宋体" w:hAnsi="宋体"/>
          <w:b/>
          <w:bCs/>
          <w:sz w:val="28"/>
          <w:szCs w:val="28"/>
        </w:rPr>
        <w:t>立</w:t>
      </w:r>
      <w:r w:rsidRPr="00A85861">
        <w:rPr>
          <w:rFonts w:ascii="宋体" w:eastAsia="宋体" w:hAnsi="宋体" w:hint="eastAsia"/>
          <w:b/>
          <w:bCs/>
          <w:sz w:val="28"/>
          <w:szCs w:val="28"/>
        </w:rPr>
        <w:t>足</w:t>
      </w:r>
      <w:r w:rsidRPr="00A85861">
        <w:rPr>
          <w:rFonts w:ascii="宋体" w:eastAsia="宋体" w:hAnsi="宋体"/>
          <w:b/>
          <w:bCs/>
          <w:sz w:val="28"/>
          <w:szCs w:val="28"/>
        </w:rPr>
        <w:t>于学生，守好课堂教学主阵地</w:t>
      </w:r>
    </w:p>
    <w:p w14:paraId="087806FA" w14:textId="33A70D5B" w:rsidR="00480353" w:rsidRPr="00A85861" w:rsidRDefault="00480353" w:rsidP="00480353">
      <w:pPr>
        <w:jc w:val="center"/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t>浦河实验小学</w:t>
      </w:r>
      <w:r w:rsidRPr="00A85861">
        <w:rPr>
          <w:rFonts w:ascii="宋体" w:eastAsia="宋体" w:hAnsi="宋体" w:hint="eastAsia"/>
          <w:sz w:val="28"/>
          <w:szCs w:val="28"/>
        </w:rPr>
        <w:t xml:space="preserve">   </w:t>
      </w:r>
      <w:r w:rsidRPr="00A85861">
        <w:rPr>
          <w:rFonts w:ascii="宋体" w:eastAsia="宋体" w:hAnsi="宋体"/>
          <w:sz w:val="28"/>
          <w:szCs w:val="28"/>
        </w:rPr>
        <w:t>肖喜萌</w:t>
      </w:r>
    </w:p>
    <w:p w14:paraId="07433BF2" w14:textId="6ECBB796" w:rsidR="00480353" w:rsidRPr="00A85861" w:rsidRDefault="00480353" w:rsidP="0048035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 w:hint="eastAsia"/>
          <w:sz w:val="28"/>
          <w:szCs w:val="28"/>
        </w:rPr>
        <w:t>周</w:t>
      </w:r>
      <w:r w:rsidRPr="00A85861">
        <w:rPr>
          <w:rFonts w:ascii="宋体" w:eastAsia="宋体" w:hAnsi="宋体"/>
          <w:sz w:val="28"/>
          <w:szCs w:val="28"/>
        </w:rPr>
        <w:t>卫东老师和徐斌老师均</w:t>
      </w:r>
      <w:r w:rsidRPr="00A85861">
        <w:rPr>
          <w:rFonts w:ascii="宋体" w:eastAsia="宋体" w:hAnsi="宋体" w:hint="eastAsia"/>
          <w:sz w:val="28"/>
          <w:szCs w:val="28"/>
        </w:rPr>
        <w:t>执教</w:t>
      </w:r>
      <w:r w:rsidRPr="00A85861">
        <w:rPr>
          <w:rFonts w:ascii="宋体" w:eastAsia="宋体" w:hAnsi="宋体"/>
          <w:sz w:val="28"/>
          <w:szCs w:val="28"/>
        </w:rPr>
        <w:t>《分数的基本性质》一课。两位老师上课风格迥异，两节课也各有千秋</w:t>
      </w:r>
      <w:r w:rsidRPr="00A85861">
        <w:rPr>
          <w:rFonts w:ascii="宋体" w:eastAsia="宋体" w:hAnsi="宋体" w:hint="eastAsia"/>
          <w:sz w:val="28"/>
          <w:szCs w:val="28"/>
        </w:rPr>
        <w:t>。</w:t>
      </w:r>
      <w:r w:rsidRPr="00A85861">
        <w:rPr>
          <w:rFonts w:ascii="宋体" w:eastAsia="宋体" w:hAnsi="宋体"/>
          <w:sz w:val="28"/>
          <w:szCs w:val="28"/>
        </w:rPr>
        <w:t>两位老师的课堂高位</w:t>
      </w:r>
      <w:r w:rsidR="00F1124D" w:rsidRPr="00A85861">
        <w:rPr>
          <w:rFonts w:ascii="宋体" w:eastAsia="宋体" w:hAnsi="宋体" w:hint="eastAsia"/>
          <w:sz w:val="28"/>
          <w:szCs w:val="28"/>
        </w:rPr>
        <w:t>引</w:t>
      </w:r>
      <w:r w:rsidRPr="00A85861">
        <w:rPr>
          <w:rFonts w:ascii="宋体" w:eastAsia="宋体" w:hAnsi="宋体"/>
          <w:sz w:val="28"/>
          <w:szCs w:val="28"/>
        </w:rPr>
        <w:t>领，为我们指明课堂教学的大方向。</w:t>
      </w:r>
      <w:r w:rsidRPr="00A85861">
        <w:rPr>
          <w:rFonts w:ascii="宋体" w:eastAsia="宋体" w:hAnsi="宋体" w:hint="eastAsia"/>
          <w:sz w:val="28"/>
          <w:szCs w:val="28"/>
        </w:rPr>
        <w:t>无</w:t>
      </w:r>
      <w:r w:rsidRPr="00A85861">
        <w:rPr>
          <w:rFonts w:ascii="宋体" w:eastAsia="宋体" w:hAnsi="宋体"/>
          <w:sz w:val="28"/>
          <w:szCs w:val="28"/>
        </w:rPr>
        <w:t>论是周卫东老师的“为品格而教</w:t>
      </w:r>
      <w:r w:rsidRPr="00A85861">
        <w:rPr>
          <w:rFonts w:ascii="宋体" w:eastAsia="宋体" w:hAnsi="宋体" w:hint="eastAsia"/>
          <w:sz w:val="28"/>
          <w:szCs w:val="28"/>
        </w:rPr>
        <w:t>”</w:t>
      </w:r>
      <w:r w:rsidRPr="00A85861">
        <w:rPr>
          <w:rFonts w:ascii="宋体" w:eastAsia="宋体" w:hAnsi="宋体"/>
          <w:sz w:val="28"/>
          <w:szCs w:val="28"/>
        </w:rPr>
        <w:t>，</w:t>
      </w:r>
      <w:r w:rsidRPr="00A85861">
        <w:rPr>
          <w:rFonts w:ascii="宋体" w:eastAsia="宋体" w:hAnsi="宋体" w:hint="eastAsia"/>
          <w:sz w:val="28"/>
          <w:szCs w:val="28"/>
        </w:rPr>
        <w:t>还</w:t>
      </w:r>
      <w:r w:rsidRPr="00A85861">
        <w:rPr>
          <w:rFonts w:ascii="宋体" w:eastAsia="宋体" w:hAnsi="宋体"/>
          <w:sz w:val="28"/>
          <w:szCs w:val="28"/>
        </w:rPr>
        <w:t>是徐斌老师的“无痕教育”，都是立足于学生，主张课堂上的一切活动由学生而生，</w:t>
      </w:r>
      <w:r w:rsidR="00A85861">
        <w:rPr>
          <w:rFonts w:ascii="宋体" w:eastAsia="宋体" w:hAnsi="宋体" w:hint="eastAsia"/>
          <w:sz w:val="28"/>
          <w:szCs w:val="28"/>
        </w:rPr>
        <w:t>课堂教学</w:t>
      </w:r>
      <w:r w:rsidRPr="00A85861">
        <w:rPr>
          <w:rFonts w:ascii="宋体" w:eastAsia="宋体" w:hAnsi="宋体"/>
          <w:sz w:val="28"/>
          <w:szCs w:val="28"/>
        </w:rPr>
        <w:t>为学生而教。</w:t>
      </w:r>
    </w:p>
    <w:p w14:paraId="1E3DC11A" w14:textId="77777777" w:rsidR="00480353" w:rsidRPr="00A85861" w:rsidRDefault="00480353">
      <w:pPr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t>一、从线性关系到点面结合</w:t>
      </w:r>
    </w:p>
    <w:p w14:paraId="28413C2E" w14:textId="154B7619" w:rsidR="00480353" w:rsidRPr="00A85861" w:rsidRDefault="00480353" w:rsidP="00F112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t>两位老师都理解并践行“单元整体教学”，聚焦核心</w:t>
      </w:r>
      <w:r w:rsidR="00F1124D" w:rsidRP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以点带面。周老师在“研究单”学习环节，带领同学们用折纸、画数轴、做除法等多种表征形式</w:t>
      </w:r>
      <w:r w:rsidRPr="00A85861">
        <w:rPr>
          <w:rFonts w:ascii="宋体" w:eastAsia="宋体" w:hAnsi="宋体" w:hint="eastAsia"/>
          <w:sz w:val="28"/>
          <w:szCs w:val="28"/>
        </w:rPr>
        <w:t>说明</w:t>
      </w:r>
      <m:oMath>
        <m:f>
          <m:fPr>
            <m:ctrlPr>
              <w:rPr>
                <w:rFonts w:ascii="Cambria Math" w:eastAsia="宋体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宋体" w:hAnsi="Cambria Math" w:hint="eastAs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8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宋体" w:hAnsi="Cambria Math" w:hint="eastAsia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 w:val="28"/>
                <w:szCs w:val="28"/>
              </w:rPr>
              <m:t>4</m:t>
            </m:r>
          </m:den>
        </m:f>
        <m:r>
          <w:rPr>
            <w:rFonts w:ascii="Cambria Math" w:eastAsia="宋体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宋体" w:hAnsi="Cambria Math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宋体" w:hAnsi="Cambria Math" w:hint="eastAsia"/>
                <w:sz w:val="28"/>
                <w:szCs w:val="28"/>
              </w:rPr>
              <m:t>8</m:t>
            </m:r>
          </m:den>
        </m:f>
      </m:oMath>
      <w:r w:rsidRPr="00A85861">
        <w:rPr>
          <w:rFonts w:ascii="宋体" w:eastAsia="宋体" w:hAnsi="宋体"/>
          <w:sz w:val="28"/>
          <w:szCs w:val="28"/>
        </w:rPr>
        <w:t>；在“初探”环节，引导学生从左往古看</w:t>
      </w:r>
      <w:r w:rsidRP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从右往左看，观察分数的分子分母变化之后，让学生用一句话概括自己的发现，总结出分数的基本性质</w:t>
      </w:r>
      <w:r w:rsidR="00A85861">
        <w:rPr>
          <w:rFonts w:ascii="宋体" w:eastAsia="宋体" w:hAnsi="宋体" w:hint="eastAsia"/>
          <w:sz w:val="28"/>
          <w:szCs w:val="28"/>
        </w:rPr>
        <w:t>。</w:t>
      </w:r>
      <w:r w:rsidRPr="00A85861">
        <w:rPr>
          <w:rFonts w:ascii="宋体" w:eastAsia="宋体" w:hAnsi="宋体"/>
          <w:sz w:val="28"/>
          <w:szCs w:val="28"/>
        </w:rPr>
        <w:t>周老师将分数的基本性质和商不变规律联系到一起，找到了知识间的线性</w:t>
      </w:r>
      <w:r w:rsidR="00F1124D" w:rsidRPr="00A85861">
        <w:rPr>
          <w:rFonts w:ascii="宋体" w:eastAsia="宋体" w:hAnsi="宋体" w:hint="eastAsia"/>
          <w:sz w:val="28"/>
          <w:szCs w:val="28"/>
        </w:rPr>
        <w:t>规律</w:t>
      </w:r>
      <w:r w:rsidRPr="00A85861">
        <w:rPr>
          <w:rFonts w:ascii="宋体" w:eastAsia="宋体" w:hAnsi="宋体"/>
          <w:sz w:val="28"/>
          <w:szCs w:val="28"/>
        </w:rPr>
        <w:t>。在“深</w:t>
      </w:r>
      <w:r w:rsidR="00F1124D" w:rsidRPr="00A85861">
        <w:rPr>
          <w:rFonts w:ascii="宋体" w:eastAsia="宋体" w:hAnsi="宋体" w:hint="eastAsia"/>
          <w:sz w:val="28"/>
          <w:szCs w:val="28"/>
        </w:rPr>
        <w:t>探</w:t>
      </w:r>
      <w:r w:rsidRPr="00A85861">
        <w:rPr>
          <w:rFonts w:ascii="宋体" w:eastAsia="宋体" w:hAnsi="宋体"/>
          <w:sz w:val="28"/>
          <w:szCs w:val="28"/>
        </w:rPr>
        <w:t>”环节，</w:t>
      </w:r>
      <w:r w:rsidR="00F1124D" w:rsidRPr="00A85861">
        <w:rPr>
          <w:rFonts w:ascii="宋体" w:eastAsia="宋体" w:hAnsi="宋体" w:hint="eastAsia"/>
          <w:sz w:val="28"/>
          <w:szCs w:val="28"/>
        </w:rPr>
        <w:t>周</w:t>
      </w:r>
      <w:r w:rsidRPr="00A85861">
        <w:rPr>
          <w:rFonts w:ascii="宋体" w:eastAsia="宋体" w:hAnsi="宋体"/>
          <w:sz w:val="28"/>
          <w:szCs w:val="28"/>
        </w:rPr>
        <w:t>老师提出一个“补偿”的概念，从计数单位和计数单位个数的角度解释</w:t>
      </w:r>
      <w:r w:rsidR="00F1124D" w:rsidRPr="00A85861">
        <w:rPr>
          <w:rFonts w:ascii="宋体" w:eastAsia="宋体" w:hAnsi="宋体" w:hint="eastAsia"/>
          <w:sz w:val="28"/>
          <w:szCs w:val="28"/>
        </w:rPr>
        <w:t>了</w:t>
      </w:r>
      <m:oMath>
        <m:f>
          <m:fPr>
            <m:ctrlPr>
              <w:rPr>
                <w:rFonts w:ascii="Cambria Math" w:eastAsia="宋体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宋体" w:hAnsi="Cambria Math" w:hint="eastAs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8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宋体" w:hAnsi="Cambria Math" w:hint="eastAsia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宋体" w:hAnsi="Cambria Math" w:hint="eastAsia"/>
                <w:sz w:val="28"/>
                <w:szCs w:val="28"/>
              </w:rPr>
              <m:t>4</m:t>
            </m:r>
          </m:den>
        </m:f>
        <m:r>
          <w:rPr>
            <w:rFonts w:ascii="Cambria Math" w:eastAsia="宋体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宋体" w:hAnsi="Cambria Math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宋体" w:hAnsi="Cambria Math" w:hint="eastAsia"/>
                <w:sz w:val="28"/>
                <w:szCs w:val="28"/>
              </w:rPr>
              <m:t>8</m:t>
            </m:r>
          </m:den>
        </m:f>
      </m:oMath>
      <w:r w:rsidR="00A85861">
        <w:rPr>
          <w:rFonts w:ascii="宋体" w:eastAsia="宋体" w:hAnsi="宋体" w:hint="eastAsia"/>
          <w:sz w:val="28"/>
          <w:szCs w:val="28"/>
        </w:rPr>
        <w:t>。</w:t>
      </w:r>
      <w:r w:rsidRPr="00A85861">
        <w:rPr>
          <w:rFonts w:ascii="宋体" w:eastAsia="宋体" w:hAnsi="宋体"/>
          <w:sz w:val="28"/>
          <w:szCs w:val="28"/>
        </w:rPr>
        <w:t>而徐老师从“分”、数”、“算”三个角度认识分数</w:t>
      </w:r>
      <w:r w:rsidR="00F1124D" w:rsidRP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“分”正方形体会等值分数，从计数单位和计数单位的个数角度“数”数轴，最后，从“算”的角度将分数的基本性质和商不变规律对比、用分数的基本性质解释小数的基本性质。两位老师的课堂都对学习内容进行分析、整合、重组和开发，形成具有明确主题的</w:t>
      </w:r>
      <w:r w:rsidR="00F1124D" w:rsidRPr="00A85861">
        <w:rPr>
          <w:rFonts w:ascii="宋体" w:eastAsia="宋体" w:hAnsi="宋体" w:hint="eastAsia"/>
          <w:sz w:val="28"/>
          <w:szCs w:val="28"/>
        </w:rPr>
        <w:t>课堂任务</w:t>
      </w:r>
      <w:r w:rsidRPr="00A85861">
        <w:rPr>
          <w:rFonts w:ascii="宋体" w:eastAsia="宋体" w:hAnsi="宋体"/>
          <w:sz w:val="28"/>
          <w:szCs w:val="28"/>
        </w:rPr>
        <w:t>，</w:t>
      </w:r>
      <w:r w:rsidR="00A85861" w:rsidRPr="00A85861">
        <w:rPr>
          <w:rFonts w:ascii="宋体" w:eastAsia="宋体" w:hAnsi="宋体"/>
          <w:sz w:val="28"/>
          <w:szCs w:val="28"/>
        </w:rPr>
        <w:t>将数学知识点的线性关系扩展到了知识网，做到点面结合</w:t>
      </w:r>
      <w:r w:rsid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利于学科素养的落实和质量提升。</w:t>
      </w:r>
    </w:p>
    <w:p w14:paraId="6784BAB6" w14:textId="14EFE7CC" w:rsidR="00480353" w:rsidRPr="00A85861" w:rsidRDefault="00480353">
      <w:pPr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lastRenderedPageBreak/>
        <w:t>二、从关注结</w:t>
      </w:r>
      <w:r w:rsidR="00F1124D" w:rsidRPr="00A85861">
        <w:rPr>
          <w:rFonts w:ascii="宋体" w:eastAsia="宋体" w:hAnsi="宋体" w:hint="eastAsia"/>
          <w:sz w:val="28"/>
          <w:szCs w:val="28"/>
        </w:rPr>
        <w:t>果</w:t>
      </w:r>
      <w:r w:rsidRPr="00A85861">
        <w:rPr>
          <w:rFonts w:ascii="宋体" w:eastAsia="宋体" w:hAnsi="宋体"/>
          <w:sz w:val="28"/>
          <w:szCs w:val="28"/>
        </w:rPr>
        <w:t>到思维养成</w:t>
      </w:r>
    </w:p>
    <w:p w14:paraId="0E6E274F" w14:textId="24BB26BC" w:rsidR="00480353" w:rsidRPr="00A85861" w:rsidRDefault="00480353" w:rsidP="00F112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t>两位老师都不仅是“教教材”，而是“用教材教”</w:t>
      </w:r>
      <w:r w:rsid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教材作为知识的载体，用数材</w:t>
      </w:r>
      <w:r w:rsidR="00F1124D" w:rsidRPr="00A85861">
        <w:rPr>
          <w:rFonts w:ascii="宋体" w:eastAsia="宋体" w:hAnsi="宋体" w:hint="eastAsia"/>
          <w:sz w:val="28"/>
          <w:szCs w:val="28"/>
        </w:rPr>
        <w:t>教给</w:t>
      </w:r>
      <w:r w:rsidRPr="00A85861">
        <w:rPr>
          <w:rFonts w:ascii="宋体" w:eastAsia="宋体" w:hAnsi="宋体"/>
          <w:sz w:val="28"/>
          <w:szCs w:val="28"/>
        </w:rPr>
        <w:t>学生数学思维</w:t>
      </w:r>
      <w:r w:rsidR="00F1124D" w:rsidRPr="00A85861">
        <w:rPr>
          <w:rFonts w:ascii="宋体" w:eastAsia="宋体" w:hAnsi="宋体" w:hint="eastAsia"/>
          <w:sz w:val="28"/>
          <w:szCs w:val="28"/>
        </w:rPr>
        <w:t>。</w:t>
      </w:r>
      <w:r w:rsidRPr="00A85861">
        <w:rPr>
          <w:rFonts w:ascii="宋体" w:eastAsia="宋体" w:hAnsi="宋体"/>
          <w:sz w:val="28"/>
          <w:szCs w:val="28"/>
        </w:rPr>
        <w:t>在周老师的课堂“再探”环节中，</w:t>
      </w:r>
      <w:r w:rsidR="00F1124D" w:rsidRPr="00A85861">
        <w:rPr>
          <w:rFonts w:ascii="宋体" w:eastAsia="宋体" w:hAnsi="宋体" w:hint="eastAsia"/>
          <w:sz w:val="28"/>
          <w:szCs w:val="28"/>
        </w:rPr>
        <w:t>周</w:t>
      </w:r>
      <w:r w:rsidRPr="00A85861">
        <w:rPr>
          <w:rFonts w:ascii="宋体" w:eastAsia="宋体" w:hAnsi="宋体"/>
          <w:sz w:val="28"/>
          <w:szCs w:val="28"/>
        </w:rPr>
        <w:t>老师提出某位同学的质疑：“要使分数的大小不变，只能</w:t>
      </w:r>
      <w:r w:rsidR="00F1124D" w:rsidRPr="00A85861">
        <w:rPr>
          <w:rFonts w:ascii="宋体" w:eastAsia="宋体" w:hAnsi="宋体" w:hint="eastAsia"/>
          <w:sz w:val="28"/>
          <w:szCs w:val="28"/>
        </w:rPr>
        <w:t>同</w:t>
      </w:r>
      <w:r w:rsidRPr="00A85861">
        <w:rPr>
          <w:rFonts w:ascii="宋体" w:eastAsia="宋体" w:hAnsi="宋体"/>
          <w:sz w:val="28"/>
          <w:szCs w:val="28"/>
        </w:rPr>
        <w:t>乘或同除吗？”</w:t>
      </w:r>
      <w:r w:rsidR="00F1124D" w:rsidRPr="00A85861">
        <w:rPr>
          <w:rFonts w:ascii="宋体" w:eastAsia="宋体" w:hAnsi="宋体" w:hint="eastAsia"/>
          <w:sz w:val="28"/>
          <w:szCs w:val="28"/>
        </w:rPr>
        <w:t>质疑的提出，给</w:t>
      </w:r>
      <w:r w:rsidRPr="00A85861">
        <w:rPr>
          <w:rFonts w:ascii="宋体" w:eastAsia="宋体" w:hAnsi="宋体"/>
          <w:sz w:val="28"/>
          <w:szCs w:val="28"/>
        </w:rPr>
        <w:t>学生们的思维产生了巨大的冲击</w:t>
      </w:r>
      <w:r w:rsid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周老师鼓励大家大胆质疑，公然“对抗”权威的数学概念。最终，在大家的研讨中发现，分子和分母同时加或减得到的另一个等值分数，其实，还是利用分数的基本性质来实现的。</w:t>
      </w:r>
      <w:r w:rsidR="00A85861">
        <w:rPr>
          <w:rFonts w:ascii="宋体" w:eastAsia="宋体" w:hAnsi="宋体" w:hint="eastAsia"/>
          <w:sz w:val="28"/>
          <w:szCs w:val="28"/>
        </w:rPr>
        <w:t>而</w:t>
      </w:r>
      <w:r w:rsidRPr="00A85861">
        <w:rPr>
          <w:rFonts w:ascii="宋体" w:eastAsia="宋体" w:hAnsi="宋体"/>
          <w:sz w:val="28"/>
          <w:szCs w:val="28"/>
        </w:rPr>
        <w:t>徐老师的课堂上，</w:t>
      </w:r>
      <w:r w:rsidR="00F1124D" w:rsidRPr="00A85861">
        <w:rPr>
          <w:rFonts w:ascii="宋体" w:eastAsia="宋体" w:hAnsi="宋体" w:hint="eastAsia"/>
          <w:sz w:val="28"/>
          <w:szCs w:val="28"/>
        </w:rPr>
        <w:t>一直在</w:t>
      </w:r>
      <w:r w:rsidRPr="00A85861">
        <w:rPr>
          <w:rFonts w:ascii="宋体" w:eastAsia="宋体" w:hAnsi="宋体"/>
          <w:sz w:val="28"/>
          <w:szCs w:val="28"/>
        </w:rPr>
        <w:t>引导学生用数学，比如，从计数单位和计数单位的个数</w:t>
      </w:r>
      <w:r w:rsidR="00F1124D" w:rsidRPr="00A85861">
        <w:rPr>
          <w:rFonts w:ascii="宋体" w:eastAsia="宋体" w:hAnsi="宋体" w:hint="eastAsia"/>
          <w:sz w:val="28"/>
          <w:szCs w:val="28"/>
        </w:rPr>
        <w:t>角度</w:t>
      </w:r>
      <w:r w:rsidRPr="00A85861">
        <w:rPr>
          <w:rFonts w:ascii="宋体" w:eastAsia="宋体" w:hAnsi="宋体"/>
          <w:sz w:val="28"/>
          <w:szCs w:val="28"/>
        </w:rPr>
        <w:t>看数轴、用分数的基本性质看数墙、用分数的基本性质解释小数的基本性质等环节，这和周卫东老师在课堂上说的一句话：“学贵有移</w:t>
      </w:r>
      <w:r w:rsidR="00F1124D" w:rsidRPr="00A85861">
        <w:rPr>
          <w:rFonts w:ascii="宋体" w:eastAsia="宋体" w:hAnsi="宋体" w:hint="eastAsia"/>
          <w:sz w:val="28"/>
          <w:szCs w:val="28"/>
        </w:rPr>
        <w:t>，</w:t>
      </w:r>
      <w:r w:rsidRPr="00A85861">
        <w:rPr>
          <w:rFonts w:ascii="宋体" w:eastAsia="宋体" w:hAnsi="宋体"/>
          <w:sz w:val="28"/>
          <w:szCs w:val="28"/>
        </w:rPr>
        <w:t>小移有小得，大移有大得”不谋而合。</w:t>
      </w:r>
      <w:r w:rsidR="00F1124D" w:rsidRPr="00A85861">
        <w:rPr>
          <w:rFonts w:ascii="宋体" w:eastAsia="宋体" w:hAnsi="宋体" w:hint="eastAsia"/>
          <w:sz w:val="28"/>
          <w:szCs w:val="28"/>
        </w:rPr>
        <w:t>徐老师和</w:t>
      </w:r>
      <w:r w:rsidR="00F1124D" w:rsidRPr="00A85861">
        <w:rPr>
          <w:rFonts w:ascii="宋体" w:eastAsia="宋体" w:hAnsi="宋体"/>
          <w:sz w:val="28"/>
          <w:szCs w:val="28"/>
        </w:rPr>
        <w:t>周老师</w:t>
      </w:r>
      <w:r w:rsidR="00A85861">
        <w:rPr>
          <w:rFonts w:ascii="宋体" w:eastAsia="宋体" w:hAnsi="宋体" w:hint="eastAsia"/>
          <w:sz w:val="28"/>
          <w:szCs w:val="28"/>
        </w:rPr>
        <w:t>都注重</w:t>
      </w:r>
      <w:r w:rsidR="00F1124D" w:rsidRPr="00A85861">
        <w:rPr>
          <w:rFonts w:ascii="宋体" w:eastAsia="宋体" w:hAnsi="宋体" w:hint="eastAsia"/>
          <w:sz w:val="28"/>
          <w:szCs w:val="28"/>
        </w:rPr>
        <w:t>培养学生质疑问难</w:t>
      </w:r>
      <w:r w:rsidR="00F1124D" w:rsidRPr="00A85861">
        <w:rPr>
          <w:rFonts w:ascii="宋体" w:eastAsia="宋体" w:hAnsi="宋体"/>
          <w:sz w:val="28"/>
          <w:szCs w:val="28"/>
        </w:rPr>
        <w:t>的精神，发展学生的数学思维。</w:t>
      </w:r>
    </w:p>
    <w:p w14:paraId="5B64A71E" w14:textId="77777777" w:rsidR="00480353" w:rsidRPr="00A85861" w:rsidRDefault="00480353">
      <w:pPr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t>三、从被动接受到主动探索</w:t>
      </w:r>
    </w:p>
    <w:p w14:paraId="4729FC18" w14:textId="0A9972D4" w:rsidR="00A908D2" w:rsidRPr="00A85861" w:rsidRDefault="00480353" w:rsidP="00F112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85861">
        <w:rPr>
          <w:rFonts w:ascii="宋体" w:eastAsia="宋体" w:hAnsi="宋体"/>
          <w:sz w:val="28"/>
          <w:szCs w:val="28"/>
        </w:rPr>
        <w:t>两位老师的课堂任务自下而上、循序渐进展开，每项任务设计的</w:t>
      </w:r>
      <w:r w:rsidR="00A85861">
        <w:rPr>
          <w:rFonts w:ascii="宋体" w:eastAsia="宋体" w:hAnsi="宋体" w:hint="eastAsia"/>
          <w:sz w:val="28"/>
          <w:szCs w:val="28"/>
        </w:rPr>
        <w:t>严谨</w:t>
      </w:r>
      <w:r w:rsidRPr="00A85861">
        <w:rPr>
          <w:rFonts w:ascii="宋体" w:eastAsia="宋体" w:hAnsi="宋体"/>
          <w:sz w:val="28"/>
          <w:szCs w:val="28"/>
        </w:rPr>
        <w:t>而有趣，学生们的参与度很高。</w:t>
      </w:r>
      <w:r w:rsidR="00F1124D" w:rsidRPr="00A85861">
        <w:rPr>
          <w:rFonts w:ascii="宋体" w:eastAsia="宋体" w:hAnsi="宋体" w:hint="eastAsia"/>
          <w:sz w:val="28"/>
          <w:szCs w:val="28"/>
        </w:rPr>
        <w:t>周</w:t>
      </w:r>
      <w:r w:rsidRPr="00A85861">
        <w:rPr>
          <w:rFonts w:ascii="宋体" w:eastAsia="宋体" w:hAnsi="宋体"/>
          <w:sz w:val="28"/>
          <w:szCs w:val="28"/>
        </w:rPr>
        <w:t>老师</w:t>
      </w:r>
      <w:r w:rsidR="00F1124D" w:rsidRPr="00A85861">
        <w:rPr>
          <w:rFonts w:ascii="宋体" w:eastAsia="宋体" w:hAnsi="宋体" w:hint="eastAsia"/>
          <w:sz w:val="28"/>
          <w:szCs w:val="28"/>
        </w:rPr>
        <w:t>以</w:t>
      </w:r>
      <w:r w:rsidRPr="00A85861">
        <w:rPr>
          <w:rFonts w:ascii="宋体" w:eastAsia="宋体" w:hAnsi="宋体"/>
          <w:sz w:val="28"/>
          <w:szCs w:val="28"/>
        </w:rPr>
        <w:t>“初</w:t>
      </w:r>
      <w:r w:rsidR="00F1124D" w:rsidRPr="00A85861">
        <w:rPr>
          <w:rFonts w:ascii="宋体" w:eastAsia="宋体" w:hAnsi="宋体" w:hint="eastAsia"/>
          <w:sz w:val="28"/>
          <w:szCs w:val="28"/>
        </w:rPr>
        <w:t>探</w:t>
      </w:r>
      <w:r w:rsidRPr="00A85861">
        <w:rPr>
          <w:rFonts w:ascii="宋体" w:eastAsia="宋体" w:hAnsi="宋体"/>
          <w:sz w:val="28"/>
          <w:szCs w:val="28"/>
        </w:rPr>
        <w:t>”</w:t>
      </w:r>
      <w:r w:rsidR="00F1124D" w:rsidRPr="00A85861">
        <w:rPr>
          <w:rFonts w:ascii="宋体" w:eastAsia="宋体" w:hAnsi="宋体" w:hint="eastAsia"/>
          <w:sz w:val="28"/>
          <w:szCs w:val="28"/>
        </w:rPr>
        <w:t>、</w:t>
      </w:r>
      <w:r w:rsidRPr="00A85861">
        <w:rPr>
          <w:rFonts w:ascii="宋体" w:eastAsia="宋体" w:hAnsi="宋体"/>
          <w:sz w:val="28"/>
          <w:szCs w:val="28"/>
        </w:rPr>
        <w:t>“再探”</w:t>
      </w:r>
      <w:r w:rsidR="00F1124D" w:rsidRPr="00A85861">
        <w:rPr>
          <w:rFonts w:ascii="宋体" w:eastAsia="宋体" w:hAnsi="宋体" w:hint="eastAsia"/>
          <w:sz w:val="28"/>
          <w:szCs w:val="28"/>
        </w:rPr>
        <w:t>、</w:t>
      </w:r>
      <w:r w:rsidRPr="00A85861">
        <w:rPr>
          <w:rFonts w:ascii="宋体" w:eastAsia="宋体" w:hAnsi="宋体"/>
          <w:sz w:val="28"/>
          <w:szCs w:val="28"/>
        </w:rPr>
        <w:t>“深探”三个活动体现思维进阶，“初探”观察，给学生足够大的空间，自主探索发现分数的基本性质；“再探”质疑，以思维大冲击引导学生主动探索，深入理解分数的基本性质；“深探”以“乘以散之，约以聚之”一句</w:t>
      </w:r>
      <w:r w:rsidR="00F1124D" w:rsidRPr="00A85861">
        <w:rPr>
          <w:rFonts w:ascii="宋体" w:eastAsia="宋体" w:hAnsi="宋体" w:hint="eastAsia"/>
          <w:sz w:val="28"/>
          <w:szCs w:val="28"/>
        </w:rPr>
        <w:t>古</w:t>
      </w:r>
      <w:r w:rsidRPr="00A85861">
        <w:rPr>
          <w:rFonts w:ascii="宋体" w:eastAsia="宋体" w:hAnsi="宋体"/>
          <w:sz w:val="28"/>
          <w:szCs w:val="28"/>
        </w:rPr>
        <w:t>文吸引学生，让学生热情高涨，从“补偿”的角度再认识分数的基本性质、小数的基本性质。徐老师的课上，</w:t>
      </w:r>
      <w:r w:rsidR="00F1124D" w:rsidRPr="00A85861">
        <w:rPr>
          <w:rFonts w:ascii="宋体" w:eastAsia="宋体" w:hAnsi="宋体" w:hint="eastAsia"/>
          <w:sz w:val="28"/>
          <w:szCs w:val="28"/>
        </w:rPr>
        <w:t>老师一直</w:t>
      </w:r>
      <w:r w:rsidRPr="00A85861">
        <w:rPr>
          <w:rFonts w:ascii="宋体" w:eastAsia="宋体" w:hAnsi="宋体"/>
          <w:sz w:val="28"/>
          <w:szCs w:val="28"/>
        </w:rPr>
        <w:t>引导学生主动将知识迁移，让学生探究出小数的基本性质也可以用分</w:t>
      </w:r>
      <w:r w:rsidRPr="00A85861">
        <w:rPr>
          <w:rFonts w:ascii="宋体" w:eastAsia="宋体" w:hAnsi="宋体"/>
          <w:sz w:val="28"/>
          <w:szCs w:val="28"/>
        </w:rPr>
        <w:lastRenderedPageBreak/>
        <w:t>数的基本性质来解释。两位老师的课堂</w:t>
      </w:r>
      <w:r w:rsidR="00F1124D" w:rsidRPr="00A85861">
        <w:rPr>
          <w:rFonts w:ascii="宋体" w:eastAsia="宋体" w:hAnsi="宋体" w:hint="eastAsia"/>
          <w:sz w:val="28"/>
          <w:szCs w:val="28"/>
        </w:rPr>
        <w:t>都是</w:t>
      </w:r>
      <w:r w:rsidRPr="00A85861">
        <w:rPr>
          <w:rFonts w:ascii="宋体" w:eastAsia="宋体" w:hAnsi="宋体"/>
          <w:sz w:val="28"/>
          <w:szCs w:val="28"/>
        </w:rPr>
        <w:t>立足于学生，服务于学生，发展于学生，把学生被动接受的数学知识转变为学生主动探索的数学学习。</w:t>
      </w:r>
    </w:p>
    <w:sectPr w:rsidR="00A908D2" w:rsidRPr="00A85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A2"/>
    <w:rsid w:val="00480353"/>
    <w:rsid w:val="00A85861"/>
    <w:rsid w:val="00A908D2"/>
    <w:rsid w:val="00B844A2"/>
    <w:rsid w:val="00F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4AB4"/>
  <w15:chartTrackingRefBased/>
  <w15:docId w15:val="{5CE66FD2-24AA-4CA2-BF07-CC76DBFB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4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4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4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4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44A2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4803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喜萌 肖</dc:creator>
  <cp:keywords/>
  <dc:description/>
  <cp:lastModifiedBy>喜萌 肖</cp:lastModifiedBy>
  <cp:revision>2</cp:revision>
  <dcterms:created xsi:type="dcterms:W3CDTF">2024-05-25T10:23:00Z</dcterms:created>
  <dcterms:modified xsi:type="dcterms:W3CDTF">2024-05-25T10:47:00Z</dcterms:modified>
</cp:coreProperties>
</file>