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6275070" cy="995045"/>
            <wp:effectExtent l="0" t="0" r="381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27507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pPr>
        <w:jc w:val="center"/>
        <w:rPr>
          <w:rFonts w:hint="eastAsia" w:ascii="宋体" w:hAnsi="宋体" w:eastAsia="宋体" w:cs="宋体"/>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17    星期五</w:t>
      </w:r>
      <w:r>
        <w:rPr>
          <w:rFonts w:hint="eastAsia" w:ascii="宋体" w:hAnsi="宋体" w:eastAsia="宋体" w:cs="宋体"/>
        </w:rPr>
        <w:t xml:space="preserve">  </w:t>
      </w:r>
    </w:p>
    <w:p>
      <w:pPr>
        <w:jc w:val="both"/>
        <w:rPr>
          <w:color w:val="C19859" w:themeColor="accent6"/>
          <w:sz w:val="52"/>
          <w14:textFill>
            <w14:solidFill>
              <w14:schemeClr w14:val="accent6"/>
            </w14:solidFill>
          </w14:textFill>
        </w:rPr>
      </w:pPr>
      <w:r>
        <w:rPr>
          <w:rFonts w:hint="eastAsia" w:ascii="宋体" w:hAnsi="宋体" w:eastAsia="宋体" w:cs="宋体"/>
        </w:rPr>
        <w:t xml:space="preserve">                               </w:t>
      </w:r>
      <w:r>
        <w:rPr>
          <w:rFonts w:hint="eastAsia" w:ascii="宋体" w:hAnsi="宋体" w:eastAsia="宋体" w:cs="宋体"/>
          <w:sz w:val="24"/>
          <w:szCs w:val="24"/>
        </w:rPr>
        <w:t xml:space="preserve">     </w:t>
      </w:r>
    </w:p>
    <w:p>
      <w:pPr>
        <w:autoSpaceDE w:val="0"/>
        <w:autoSpaceDN w:val="0"/>
        <w:adjustRightInd w:val="0"/>
        <w:jc w:val="center"/>
        <w:rPr>
          <w:rFonts w:ascii="宋体" w:hAnsi="宋体" w:eastAsia="宋体"/>
        </w:rPr>
      </w:pP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4017645</wp:posOffset>
            </wp:positionH>
            <wp:positionV relativeFrom="paragraph">
              <wp:posOffset>12700</wp:posOffset>
            </wp:positionV>
            <wp:extent cx="269875" cy="431800"/>
            <wp:effectExtent l="0" t="0" r="9525" b="0"/>
            <wp:wrapNone/>
            <wp:docPr id="24" name="图片 2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2276475</wp:posOffset>
            </wp:positionH>
            <wp:positionV relativeFrom="paragraph">
              <wp:posOffset>7620</wp:posOffset>
            </wp:positionV>
            <wp:extent cx="269875" cy="431800"/>
            <wp:effectExtent l="0" t="0" r="9525" b="0"/>
            <wp:wrapNone/>
            <wp:docPr id="23" name="图片 2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lang w:eastAsia="zh-CN"/>
        </w:rPr>
      </w:pPr>
      <w:r>
        <w:rPr>
          <w:rFonts w:hint="eastAsia" w:ascii="宋体" w:hAnsi="宋体" w:eastAsia="宋体"/>
          <w:b/>
          <w:bCs/>
        </w:rPr>
        <w:t>入园情况：</w:t>
      </w:r>
      <w:r>
        <w:rPr>
          <w:rFonts w:hint="eastAsia" w:ascii="宋体" w:hAnsi="宋体" w:eastAsia="宋体"/>
        </w:rPr>
        <w:t>今天来了</w:t>
      </w:r>
      <w:r>
        <w:rPr>
          <w:rFonts w:hint="eastAsia" w:ascii="宋体" w:hAnsi="宋体" w:eastAsia="宋体"/>
          <w:lang w:val="en-US" w:eastAsia="zh-CN"/>
        </w:rPr>
        <w:t>28</w:t>
      </w:r>
      <w:r>
        <w:rPr>
          <w:rFonts w:hint="eastAsia" w:ascii="宋体" w:hAnsi="宋体" w:eastAsia="宋体"/>
        </w:rPr>
        <w:t>位小朋友</w:t>
      </w:r>
      <w:r>
        <w:rPr>
          <w:rFonts w:hint="eastAsia" w:ascii="宋体" w:hAnsi="宋体" w:eastAsia="宋体"/>
          <w:lang w:eastAsia="zh-CN"/>
        </w:rPr>
        <w:t>，</w:t>
      </w:r>
      <w:r>
        <w:rPr>
          <w:rFonts w:hint="eastAsia" w:ascii="宋体" w:hAnsi="宋体" w:eastAsia="宋体"/>
          <w:lang w:val="en-US" w:eastAsia="zh-CN"/>
        </w:rPr>
        <w:t>3为小朋友请假。</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u w:val="none"/>
          <w:lang w:val="en-US" w:eastAsia="zh-CN"/>
        </w:rPr>
      </w:pPr>
      <w:r>
        <w:rPr>
          <w:rFonts w:hint="eastAsia" w:ascii="宋体" w:hAnsi="宋体" w:eastAsia="宋体" w:cs="宋体"/>
          <w:b w:val="0"/>
          <w:bCs w:val="0"/>
          <w:sz w:val="24"/>
          <w:szCs w:val="24"/>
          <w:u w:val="none"/>
          <w:lang w:val="en-US" w:eastAsia="zh-CN"/>
        </w:rPr>
        <w:drawing>
          <wp:anchor distT="0" distB="0" distL="0" distR="0" simplePos="0" relativeHeight="251666432" behindDoc="0" locked="0" layoutInCell="1" allowOverlap="1">
            <wp:simplePos x="0" y="0"/>
            <wp:positionH relativeFrom="column">
              <wp:posOffset>5076190</wp:posOffset>
            </wp:positionH>
            <wp:positionV relativeFrom="paragraph">
              <wp:posOffset>1139190</wp:posOffset>
            </wp:positionV>
            <wp:extent cx="307340" cy="311150"/>
            <wp:effectExtent l="0" t="0" r="10160" b="6350"/>
            <wp:wrapNone/>
            <wp:docPr id="7" name="图片 7"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r>
        <w:rPr>
          <w:rFonts w:hint="eastAsia" w:ascii="宋体" w:hAnsi="宋体" w:eastAsia="宋体" w:cs="宋体"/>
          <w:b/>
          <w:bCs/>
          <w:sz w:val="24"/>
          <w:szCs w:val="24"/>
          <w:u w:val="single"/>
          <w:lang w:val="en-US" w:eastAsia="zh-CN"/>
        </w:rPr>
        <w:t>于锦楠、王翊行、冯钰源、冯皓辰、张佳妮、张琳晞、李雨萱、臧宇朋、栾晞纯、邹羽晗、万晞文、张轩睿、李一阳、金芳伊、孙贝牙、张睿宸、郁明泽、袁明楷、赵天羽、杨景言、陆忻妍、黄钰洁、韩文雅、陈悦、朱明曦、高茗昀、王思宸、陈宇航</w:t>
      </w:r>
      <w:r>
        <w:rPr>
          <w:rFonts w:hint="eastAsia" w:ascii="宋体" w:hAnsi="宋体" w:eastAsia="宋体" w:cs="宋体"/>
          <w:b w:val="0"/>
          <w:bCs w:val="0"/>
          <w:sz w:val="24"/>
          <w:szCs w:val="24"/>
          <w:u w:val="none"/>
          <w:lang w:val="en-US" w:eastAsia="zh-CN"/>
        </w:rPr>
        <w:t>小朋友都能主动和老师打招呼，放好自己的物品并做好自主签到。</w:t>
      </w:r>
    </w:p>
    <w:p>
      <w:pPr>
        <w:keepNext w:val="0"/>
        <w:keepLines w:val="0"/>
        <w:pageBreakBefore w:val="0"/>
        <w:widowControl/>
        <w:kinsoku/>
        <w:wordWrap/>
        <w:overflowPunct/>
        <w:topLinePunct w:val="0"/>
        <w:autoSpaceDE/>
        <w:autoSpaceDN/>
        <w:bidi w:val="0"/>
        <w:adjustRightInd/>
        <w:snapToGrid/>
        <w:spacing w:line="360" w:lineRule="auto"/>
        <w:ind w:firstLine="2880" w:firstLineChars="1200"/>
        <w:textAlignment w:val="auto"/>
        <w:rPr>
          <w:rFonts w:hint="default" w:ascii="宋体" w:hAnsi="宋体"/>
          <w:szCs w:val="21"/>
          <w:lang w:val="en-US"/>
        </w:rPr>
      </w:pPr>
      <w:r>
        <w:rPr>
          <w:rFonts w:hint="eastAsia" w:ascii="宋体" w:hAnsi="宋体" w:eastAsia="宋体" w:cs="宋体"/>
          <w:sz w:val="24"/>
          <w:szCs w:val="24"/>
          <w:lang w:val="en-US" w:eastAsia="zh-CN"/>
        </w:rPr>
        <w:drawing>
          <wp:anchor distT="0" distB="0" distL="0" distR="0" simplePos="0" relativeHeight="251665408" behindDoc="0" locked="0" layoutInCell="1" allowOverlap="1">
            <wp:simplePos x="0" y="0"/>
            <wp:positionH relativeFrom="column">
              <wp:posOffset>1421765</wp:posOffset>
            </wp:positionH>
            <wp:positionV relativeFrom="paragraph">
              <wp:posOffset>15240</wp:posOffset>
            </wp:positionV>
            <wp:extent cx="307340" cy="311150"/>
            <wp:effectExtent l="0" t="0" r="10160" b="6350"/>
            <wp:wrapNone/>
            <wp:docPr id="25" name="图片 2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w:t>
      </w:r>
      <w:r>
        <w:rPr>
          <w:rFonts w:hint="eastAsia" w:asciiTheme="minorEastAsia" w:hAnsiTheme="minorEastAsia" w:cstheme="minorEastAsia"/>
          <w:b/>
          <w:color w:val="9F2936" w:themeColor="accent2"/>
          <w:spacing w:val="8"/>
          <w:sz w:val="32"/>
          <w:szCs w:val="32"/>
          <w14:textFill>
            <w14:solidFill>
              <w14:schemeClr w14:val="accent2"/>
            </w14:solidFill>
          </w14:textFill>
        </w:rPr>
        <w:t>活动</w:t>
      </w:r>
      <w:r>
        <w:rPr>
          <w:rFonts w:hint="eastAsia" w:asciiTheme="minorEastAsia" w:hAnsiTheme="minorEastAsia" w:cstheme="minorEastAsia"/>
          <w:b/>
          <w:color w:val="9F2936" w:themeColor="accent2"/>
          <w:spacing w:val="8"/>
          <w:sz w:val="32"/>
          <w:szCs w:val="32"/>
          <w:lang w:eastAsia="zh-CN"/>
          <w14:textFill>
            <w14:solidFill>
              <w14:schemeClr w14:val="accent2"/>
            </w14:solidFill>
          </w14:textFill>
        </w:rPr>
        <w:t>——</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音乐：手腕转动</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主题资源分析：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 xml:space="preserve"> 这是一节律动活动，手腕转动是手腕带着手掌向里绕，手心翻向外。音乐选用节奏比较欢快的乐曲，2/4拍节奏，乐曲中无休止符和连音符，以跳音为主，积极表现活泼、快乐、灵巧的小手。本节教学活动主要是引导幼儿熟悉乐曲的旋律和节奏，并能够跟着乐曲在不同方位做手腕转动的基本动作。</w:t>
      </w:r>
    </w:p>
    <w:p>
      <w:pPr>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幼儿发展分析：</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中班上学期已接触过手腕转动的动作，幼儿能够利用通俗的儿歌“照镜子给你看”学习手腕转动的动作，但是大部分幼儿对手腕转动的方向还不太明确，而且兰花指做的也不够到位。所以本节活动的难点就是要突破手腕转动时的方向以及不同方位的手腕转动，能倾听好音乐有节奏的进行转动手腕。</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在今天活动中，</w:t>
      </w:r>
      <w:r>
        <w:rPr>
          <w:rFonts w:hint="eastAsia" w:ascii="宋体" w:hAnsi="宋体" w:eastAsia="宋体" w:cs="宋体"/>
          <w:b/>
          <w:bCs/>
          <w:sz w:val="24"/>
          <w:szCs w:val="24"/>
          <w:u w:val="single"/>
          <w:lang w:val="en-US" w:eastAsia="zh-CN"/>
        </w:rPr>
        <w:t>于锦楠、王翊行、冯皓辰、张佳妮、张琳晞、李雨萱、臧宇朋、栾晞纯、邹羽晗、万晞文、</w:t>
      </w:r>
      <w:bookmarkStart w:id="1" w:name="_GoBack"/>
      <w:bookmarkEnd w:id="1"/>
      <w:r>
        <w:rPr>
          <w:rFonts w:hint="eastAsia" w:ascii="宋体" w:hAnsi="宋体" w:eastAsia="宋体" w:cs="宋体"/>
          <w:b/>
          <w:bCs/>
          <w:sz w:val="24"/>
          <w:szCs w:val="24"/>
          <w:u w:val="single"/>
          <w:lang w:val="en-US" w:eastAsia="zh-CN"/>
        </w:rPr>
        <w:t>张轩睿、李一阳、金芳伊、孙贝牙、张睿宸、郁明泽、袁明楷、赵天羽、杨景言、陆忻妍、黄钰洁、韩文雅、陈悦、朱明曦、高茗昀、王思宸、陈宇航</w:t>
      </w:r>
      <w:r>
        <w:rPr>
          <w:rFonts w:hint="eastAsia" w:ascii="宋体" w:hAnsi="宋体" w:eastAsia="宋体" w:cs="宋体"/>
          <w:b w:val="0"/>
          <w:bCs w:val="0"/>
          <w:sz w:val="24"/>
          <w:szCs w:val="24"/>
          <w:u w:val="none"/>
          <w:lang w:val="en-US" w:eastAsia="zh-CN"/>
        </w:rPr>
        <w:t>等小朋友都带来了材料，能按照计划实施自己的制作，很棒哦！</w:t>
      </w:r>
    </w:p>
    <w:p>
      <w:pPr>
        <w:pStyle w:val="24"/>
        <w:spacing w:before="0" w:beforeAutospacing="0" w:after="0" w:afterAutospacing="0" w:line="340" w:lineRule="exact"/>
        <w:ind w:firstLine="3120" w:firstLineChars="1300"/>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宋体" w:hAnsi="宋体" w:eastAsia="宋体" w:cs="宋体"/>
          <w:sz w:val="24"/>
          <w:szCs w:val="24"/>
          <w:lang w:val="en-US" w:eastAsia="zh-CN"/>
        </w:rPr>
        <w:drawing>
          <wp:anchor distT="0" distB="0" distL="0" distR="0" simplePos="0" relativeHeight="251667456" behindDoc="0" locked="0" layoutInCell="1" allowOverlap="1">
            <wp:simplePos x="0" y="0"/>
            <wp:positionH relativeFrom="column">
              <wp:posOffset>2303780</wp:posOffset>
            </wp:positionH>
            <wp:positionV relativeFrom="paragraph">
              <wp:posOffset>120650</wp:posOffset>
            </wp:positionV>
            <wp:extent cx="307340" cy="311150"/>
            <wp:effectExtent l="0" t="0" r="10160" b="6350"/>
            <wp:wrapNone/>
            <wp:docPr id="9" name="图片 9"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r>
        <w:rPr>
          <w:rFonts w:hint="eastAsia" w:ascii="宋体" w:hAnsi="宋体" w:eastAsia="宋体" w:cs="宋体"/>
          <w:sz w:val="24"/>
          <w:szCs w:val="24"/>
          <w:lang w:val="en-US" w:eastAsia="zh-CN"/>
        </w:rPr>
        <w:drawing>
          <wp:anchor distT="0" distB="0" distL="0" distR="0" simplePos="0" relativeHeight="251668480" behindDoc="0" locked="0" layoutInCell="1" allowOverlap="1">
            <wp:simplePos x="0" y="0"/>
            <wp:positionH relativeFrom="column">
              <wp:posOffset>4170045</wp:posOffset>
            </wp:positionH>
            <wp:positionV relativeFrom="paragraph">
              <wp:posOffset>106680</wp:posOffset>
            </wp:positionV>
            <wp:extent cx="307340" cy="311150"/>
            <wp:effectExtent l="0" t="0" r="10160" b="6350"/>
            <wp:wrapNone/>
            <wp:docPr id="12" name="图片 12"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包含 游戏机&#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340" cy="311150"/>
                    </a:xfrm>
                    <a:prstGeom prst="rect">
                      <a:avLst/>
                    </a:prstGeom>
                  </pic:spPr>
                </pic:pic>
              </a:graphicData>
            </a:graphic>
          </wp:anchor>
        </w:drawing>
      </w:r>
    </w:p>
    <w:p>
      <w:pPr>
        <w:pStyle w:val="24"/>
        <w:spacing w:before="0" w:beforeAutospacing="0" w:after="0" w:afterAutospacing="0" w:line="340" w:lineRule="exact"/>
        <w:ind w:firstLine="4370" w:firstLineChars="1300"/>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3生活活动</w:t>
      </w:r>
    </w:p>
    <w:p>
      <w:pPr>
        <w:pStyle w:val="24"/>
        <w:spacing w:before="0" w:beforeAutospacing="0" w:after="0" w:afterAutospacing="0" w:line="340" w:lineRule="exact"/>
        <w:ind w:firstLine="4370" w:firstLineChars="1300"/>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pPr>
    </w:p>
    <w:p>
      <w:pPr>
        <w:numPr>
          <w:ilvl w:val="0"/>
          <w:numId w:val="0"/>
        </w:numPr>
        <w:autoSpaceDE w:val="0"/>
        <w:autoSpaceDN w:val="0"/>
        <w:adjustRightInd w:val="0"/>
        <w:spacing w:line="360" w:lineRule="exact"/>
        <w:ind w:firstLine="720" w:firstLineChars="300"/>
        <w:rPr>
          <w:rFonts w:hint="default" w:ascii="宋体" w:hAnsi="宋体" w:eastAsia="宋体" w:cs="宋体"/>
          <w:lang w:val="en-US" w:eastAsia="zh-CN"/>
        </w:rPr>
      </w:pPr>
      <w:r>
        <w:rPr>
          <w:rFonts w:hint="eastAsia" w:ascii="宋体" w:hAnsi="宋体" w:eastAsia="宋体" w:cs="宋体"/>
          <w:lang w:val="en-US" w:eastAsia="zh-CN"/>
        </w:rPr>
        <w:t>1.一日三点及水果：</w:t>
      </w:r>
    </w:p>
    <w:p>
      <w:pPr>
        <w:numPr>
          <w:ilvl w:val="0"/>
          <w:numId w:val="0"/>
        </w:num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早点：鲜牛奶、巴旦木、多样饼干；</w:t>
      </w:r>
    </w:p>
    <w:p>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午餐：红豆饭、五香牛肉煲、小炒合菜、苋菜蚕豆汤；</w:t>
      </w:r>
    </w:p>
    <w:p>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午点：翡翠烧麦；</w:t>
      </w:r>
    </w:p>
    <w:p>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水果：樱桃番茄、哈密瓜。</w:t>
      </w:r>
    </w:p>
    <w:p>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午餐情况：今天所有孩子均能够全部吃完哦！</w:t>
      </w:r>
    </w:p>
    <w:p>
      <w:pPr>
        <w:numPr>
          <w:ilvl w:val="0"/>
          <w:numId w:val="0"/>
        </w:numPr>
        <w:autoSpaceDE w:val="0"/>
        <w:autoSpaceDN w:val="0"/>
        <w:adjustRightInd w:val="0"/>
        <w:spacing w:line="360" w:lineRule="exact"/>
        <w:ind w:leftChars="200" w:firstLine="240" w:firstLineChars="100"/>
        <w:rPr>
          <w:rFonts w:hint="eastAsia" w:ascii="宋体" w:hAnsi="宋体" w:eastAsia="宋体" w:cs="宋体"/>
          <w:lang w:val="en-US" w:eastAsia="zh-CN"/>
        </w:rPr>
      </w:pPr>
      <w:r>
        <w:rPr>
          <w:rFonts w:hint="eastAsia" w:ascii="宋体" w:hAnsi="宋体" w:eastAsia="宋体" w:cs="宋体"/>
          <w:lang w:val="en-US" w:eastAsia="zh-CN"/>
        </w:rPr>
        <w:t>2.午睡情况：所有孩子都能够在12:40前全部入睡。</w:t>
      </w:r>
    </w:p>
    <w:p>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pPr>
        <w:numPr>
          <w:ilvl w:val="0"/>
          <w:numId w:val="0"/>
        </w:numPr>
        <w:autoSpaceDE w:val="0"/>
        <w:autoSpaceDN w:val="0"/>
        <w:adjustRightInd w:val="0"/>
        <w:spacing w:line="360" w:lineRule="exact"/>
        <w:ind w:firstLine="2713"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4087495</wp:posOffset>
            </wp:positionH>
            <wp:positionV relativeFrom="paragraph">
              <wp:posOffset>220980</wp:posOffset>
            </wp:positionV>
            <wp:extent cx="269875" cy="431800"/>
            <wp:effectExtent l="0" t="0" r="4445" b="1016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2412365</wp:posOffset>
            </wp:positionH>
            <wp:positionV relativeFrom="paragraph">
              <wp:posOffset>219710</wp:posOffset>
            </wp:positionV>
            <wp:extent cx="269875" cy="431800"/>
            <wp:effectExtent l="0" t="0" r="4445" b="1016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pPr>
        <w:numPr>
          <w:ilvl w:val="0"/>
          <w:numId w:val="0"/>
        </w:numPr>
        <w:autoSpaceDE w:val="0"/>
        <w:autoSpaceDN w:val="0"/>
        <w:adjustRightInd w:val="0"/>
        <w:spacing w:line="360" w:lineRule="exact"/>
        <w:ind w:firstLine="4370" w:firstLineChars="1300"/>
        <w:rPr>
          <w:rFonts w:hint="default" w:ascii="宋体" w:hAnsi="宋体" w:eastAsia="宋体" w:cs="宋体"/>
          <w:lang w:val="en-US" w:eastAsia="zh-CN"/>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4家园共育</w:t>
      </w: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p>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ind w:left="480" w:leftChars="200" w:firstLine="240" w:firstLineChars="100"/>
        <w:textAlignment w:val="auto"/>
        <w:rPr>
          <w:rFonts w:hint="default" w:ascii="宋体" w:hAnsi="宋体" w:eastAsia="宋体" w:cs="宋体"/>
          <w:lang w:val="en-US" w:eastAsia="zh-CN"/>
        </w:rPr>
      </w:pPr>
      <w:r>
        <w:rPr>
          <w:rFonts w:hint="eastAsia" w:ascii="宋体" w:hAnsi="宋体" w:eastAsia="宋体" w:cs="宋体"/>
          <w:lang w:val="en-US" w:eastAsia="zh-CN"/>
        </w:rPr>
        <w:t>1.天气越来越热，请大家将孩子的厚被子带回家，换成夏季薄被。</w:t>
      </w: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3ZDQwMmNiOWFlYzZjYTcwOWJiZGQ0YTA5ODBmZGU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46CB8"/>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5EA1"/>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1A050A6"/>
    <w:rsid w:val="041A3535"/>
    <w:rsid w:val="04390FDD"/>
    <w:rsid w:val="05700666"/>
    <w:rsid w:val="058065E5"/>
    <w:rsid w:val="05953718"/>
    <w:rsid w:val="06606AF8"/>
    <w:rsid w:val="06677045"/>
    <w:rsid w:val="07B93F81"/>
    <w:rsid w:val="08EA74EC"/>
    <w:rsid w:val="096173C6"/>
    <w:rsid w:val="09E627AF"/>
    <w:rsid w:val="0A0528E4"/>
    <w:rsid w:val="0A275B23"/>
    <w:rsid w:val="0AAF6755"/>
    <w:rsid w:val="0ADB4113"/>
    <w:rsid w:val="0B101835"/>
    <w:rsid w:val="0B6659A6"/>
    <w:rsid w:val="0C550A02"/>
    <w:rsid w:val="0D72084F"/>
    <w:rsid w:val="0D745EB7"/>
    <w:rsid w:val="0DE1400C"/>
    <w:rsid w:val="0E0464F8"/>
    <w:rsid w:val="0E573889"/>
    <w:rsid w:val="0F0C578A"/>
    <w:rsid w:val="0F411DD8"/>
    <w:rsid w:val="10E20ED7"/>
    <w:rsid w:val="1105361F"/>
    <w:rsid w:val="12AD7AA8"/>
    <w:rsid w:val="13BB4C90"/>
    <w:rsid w:val="14861FBB"/>
    <w:rsid w:val="149A0C5C"/>
    <w:rsid w:val="154D28B1"/>
    <w:rsid w:val="156D0C34"/>
    <w:rsid w:val="1592109E"/>
    <w:rsid w:val="17413DF3"/>
    <w:rsid w:val="174C1401"/>
    <w:rsid w:val="178847A7"/>
    <w:rsid w:val="17902DBA"/>
    <w:rsid w:val="179B0F02"/>
    <w:rsid w:val="17DD32D1"/>
    <w:rsid w:val="17E64F3C"/>
    <w:rsid w:val="190C34C2"/>
    <w:rsid w:val="19215DB7"/>
    <w:rsid w:val="19414D9E"/>
    <w:rsid w:val="197B15B3"/>
    <w:rsid w:val="19914F2C"/>
    <w:rsid w:val="1A08609A"/>
    <w:rsid w:val="1B6437FD"/>
    <w:rsid w:val="1C2B4F71"/>
    <w:rsid w:val="1D620C3A"/>
    <w:rsid w:val="1F027720"/>
    <w:rsid w:val="1F140A8B"/>
    <w:rsid w:val="1F433298"/>
    <w:rsid w:val="1FB24C1D"/>
    <w:rsid w:val="1FCE4F8F"/>
    <w:rsid w:val="1FFB63B2"/>
    <w:rsid w:val="20975384"/>
    <w:rsid w:val="20D437E4"/>
    <w:rsid w:val="215E0FE1"/>
    <w:rsid w:val="226C280C"/>
    <w:rsid w:val="226E2575"/>
    <w:rsid w:val="22F3666C"/>
    <w:rsid w:val="232932BF"/>
    <w:rsid w:val="233E2389"/>
    <w:rsid w:val="24B46288"/>
    <w:rsid w:val="264619D5"/>
    <w:rsid w:val="26D518A7"/>
    <w:rsid w:val="271B31C9"/>
    <w:rsid w:val="28537FAE"/>
    <w:rsid w:val="28714810"/>
    <w:rsid w:val="28865E4C"/>
    <w:rsid w:val="28BD2D52"/>
    <w:rsid w:val="28C21C45"/>
    <w:rsid w:val="2ADC5FDE"/>
    <w:rsid w:val="2B2D1B1B"/>
    <w:rsid w:val="2B7F355D"/>
    <w:rsid w:val="2B9A0B94"/>
    <w:rsid w:val="2C980689"/>
    <w:rsid w:val="2C9E0453"/>
    <w:rsid w:val="2CCA0E09"/>
    <w:rsid w:val="2E6A2D37"/>
    <w:rsid w:val="2EB43D5F"/>
    <w:rsid w:val="30795284"/>
    <w:rsid w:val="30CD1622"/>
    <w:rsid w:val="31E10042"/>
    <w:rsid w:val="324A3C1B"/>
    <w:rsid w:val="3344262C"/>
    <w:rsid w:val="33912DFD"/>
    <w:rsid w:val="343C3C2F"/>
    <w:rsid w:val="344C6AD7"/>
    <w:rsid w:val="349D3757"/>
    <w:rsid w:val="34DF3221"/>
    <w:rsid w:val="35152B56"/>
    <w:rsid w:val="352B0F83"/>
    <w:rsid w:val="359E43DC"/>
    <w:rsid w:val="35B801D6"/>
    <w:rsid w:val="35EB0151"/>
    <w:rsid w:val="364B2EA2"/>
    <w:rsid w:val="37880992"/>
    <w:rsid w:val="390D79B2"/>
    <w:rsid w:val="392211B5"/>
    <w:rsid w:val="3ACF71FE"/>
    <w:rsid w:val="3C916094"/>
    <w:rsid w:val="3D595BF0"/>
    <w:rsid w:val="3DF1135B"/>
    <w:rsid w:val="3DFC6157"/>
    <w:rsid w:val="3E666373"/>
    <w:rsid w:val="3E6729EA"/>
    <w:rsid w:val="3EF30E8D"/>
    <w:rsid w:val="3F3F1181"/>
    <w:rsid w:val="40F90DAC"/>
    <w:rsid w:val="410E5EFC"/>
    <w:rsid w:val="43035213"/>
    <w:rsid w:val="442B7738"/>
    <w:rsid w:val="45421516"/>
    <w:rsid w:val="456B5473"/>
    <w:rsid w:val="463E4C17"/>
    <w:rsid w:val="464962C9"/>
    <w:rsid w:val="466F6125"/>
    <w:rsid w:val="47622AE4"/>
    <w:rsid w:val="47B05A05"/>
    <w:rsid w:val="4830160D"/>
    <w:rsid w:val="48357598"/>
    <w:rsid w:val="48AE4ED7"/>
    <w:rsid w:val="4B4E5A13"/>
    <w:rsid w:val="4BE035D2"/>
    <w:rsid w:val="4D81596D"/>
    <w:rsid w:val="4E5E4B48"/>
    <w:rsid w:val="4EA5603D"/>
    <w:rsid w:val="4EFA1BB0"/>
    <w:rsid w:val="505124DF"/>
    <w:rsid w:val="513636F8"/>
    <w:rsid w:val="51692224"/>
    <w:rsid w:val="525E2192"/>
    <w:rsid w:val="55662FCA"/>
    <w:rsid w:val="568231D1"/>
    <w:rsid w:val="5752020D"/>
    <w:rsid w:val="59177F14"/>
    <w:rsid w:val="594E76CC"/>
    <w:rsid w:val="59701DD9"/>
    <w:rsid w:val="59DA3678"/>
    <w:rsid w:val="5A3F2B41"/>
    <w:rsid w:val="5ABC0012"/>
    <w:rsid w:val="5B856E95"/>
    <w:rsid w:val="5B8B6FD5"/>
    <w:rsid w:val="5BA22237"/>
    <w:rsid w:val="5BC677C6"/>
    <w:rsid w:val="5BDB7A38"/>
    <w:rsid w:val="5C495A77"/>
    <w:rsid w:val="5CE967E8"/>
    <w:rsid w:val="5D8D7329"/>
    <w:rsid w:val="5DCA40E2"/>
    <w:rsid w:val="605C13A4"/>
    <w:rsid w:val="61890101"/>
    <w:rsid w:val="623F690D"/>
    <w:rsid w:val="628C289B"/>
    <w:rsid w:val="62CF33A7"/>
    <w:rsid w:val="666F0F37"/>
    <w:rsid w:val="66F8422E"/>
    <w:rsid w:val="67911674"/>
    <w:rsid w:val="68404579"/>
    <w:rsid w:val="69292B84"/>
    <w:rsid w:val="69B04EA2"/>
    <w:rsid w:val="69C427FF"/>
    <w:rsid w:val="69C4479B"/>
    <w:rsid w:val="69FF205F"/>
    <w:rsid w:val="6A5506F6"/>
    <w:rsid w:val="6D094565"/>
    <w:rsid w:val="6D4D5460"/>
    <w:rsid w:val="6EC87ECA"/>
    <w:rsid w:val="6EE87DF0"/>
    <w:rsid w:val="6F093FFF"/>
    <w:rsid w:val="6F986A4D"/>
    <w:rsid w:val="701B1472"/>
    <w:rsid w:val="70F6046D"/>
    <w:rsid w:val="71CA52EE"/>
    <w:rsid w:val="71EE30A5"/>
    <w:rsid w:val="72120633"/>
    <w:rsid w:val="72381269"/>
    <w:rsid w:val="723E69EA"/>
    <w:rsid w:val="725634A4"/>
    <w:rsid w:val="734467AF"/>
    <w:rsid w:val="73D02E4D"/>
    <w:rsid w:val="741B7D8C"/>
    <w:rsid w:val="744D063C"/>
    <w:rsid w:val="74D92A1B"/>
    <w:rsid w:val="74FE3202"/>
    <w:rsid w:val="75281956"/>
    <w:rsid w:val="75AD66F1"/>
    <w:rsid w:val="75CF64A9"/>
    <w:rsid w:val="76091AB6"/>
    <w:rsid w:val="76FB26C3"/>
    <w:rsid w:val="77724CA9"/>
    <w:rsid w:val="78317C5B"/>
    <w:rsid w:val="78D15193"/>
    <w:rsid w:val="79146E61"/>
    <w:rsid w:val="7A272F4B"/>
    <w:rsid w:val="7A8B49B7"/>
    <w:rsid w:val="7B5D74C6"/>
    <w:rsid w:val="7BB205F9"/>
    <w:rsid w:val="7BDD4EB7"/>
    <w:rsid w:val="7C2E3D5F"/>
    <w:rsid w:val="7CDF72E9"/>
    <w:rsid w:val="7D6D1E64"/>
    <w:rsid w:val="7DF419DC"/>
    <w:rsid w:val="7E6F261D"/>
    <w:rsid w:val="7E861604"/>
    <w:rsid w:val="7F425DE0"/>
    <w:rsid w:val="7F5403DD"/>
    <w:rsid w:val="7FBA19D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autoRedefine/>
    <w:semiHidden/>
    <w:unhideWhenUsed/>
    <w:qFormat/>
    <w:uiPriority w:val="99"/>
    <w:rPr>
      <w:sz w:val="18"/>
      <w:szCs w:val="18"/>
    </w:rPr>
  </w:style>
  <w:style w:type="paragraph" w:styleId="21">
    <w:name w:val="footer"/>
    <w:basedOn w:val="1"/>
    <w:link w:val="37"/>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autoRedefine/>
    <w:semiHidden/>
    <w:unhideWhenUsed/>
    <w:qFormat/>
    <w:uiPriority w:val="10"/>
    <w:pPr>
      <w:spacing w:after="540" w:line="288" w:lineRule="auto"/>
      <w:ind w:right="2880"/>
      <w:contextualSpacing/>
    </w:pPr>
    <w:rPr>
      <w:spacing w:val="15"/>
      <w:szCs w:val="22"/>
    </w:rPr>
  </w:style>
  <w:style w:type="paragraph" w:styleId="24">
    <w:name w:val="Normal (Web)"/>
    <w:basedOn w:val="1"/>
    <w:autoRedefine/>
    <w:unhideWhenUsed/>
    <w:qFormat/>
    <w:uiPriority w:val="99"/>
    <w:pPr>
      <w:spacing w:before="100" w:beforeAutospacing="1" w:after="100" w:afterAutospacing="1"/>
    </w:pPr>
    <w:rPr>
      <w:kern w:val="2"/>
    </w:rPr>
  </w:style>
  <w:style w:type="paragraph" w:styleId="25">
    <w:name w:val="Title"/>
    <w:basedOn w:val="1"/>
    <w:link w:val="50"/>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autoRedefine/>
    <w:semiHidden/>
    <w:unhideWhenUsed/>
    <w:qFormat/>
    <w:uiPriority w:val="99"/>
    <w:rPr>
      <w:color w:val="954F72"/>
      <w:u w:val="single"/>
    </w:rPr>
  </w:style>
  <w:style w:type="character" w:styleId="31">
    <w:name w:val="Emphasis"/>
    <w:basedOn w:val="28"/>
    <w:autoRedefine/>
    <w:unhideWhenUsed/>
    <w:qFormat/>
    <w:uiPriority w:val="20"/>
    <w:rPr>
      <w:iCs/>
      <w:color w:val="F07F09" w:themeColor="accent1"/>
      <w14:textFill>
        <w14:solidFill>
          <w14:schemeClr w14:val="accent1"/>
        </w14:solidFill>
      </w14:textFill>
    </w:rPr>
  </w:style>
  <w:style w:type="character" w:styleId="32">
    <w:name w:val="Hyperlink"/>
    <w:basedOn w:val="28"/>
    <w:autoRedefine/>
    <w:unhideWhenUsed/>
    <w:qFormat/>
    <w:uiPriority w:val="0"/>
    <w:rPr>
      <w:color w:val="0000FF"/>
      <w:u w:val="single"/>
    </w:rPr>
  </w:style>
  <w:style w:type="character" w:customStyle="1" w:styleId="33">
    <w:name w:val="书籍标题1"/>
    <w:basedOn w:val="28"/>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autoRedefine/>
    <w:qFormat/>
    <w:uiPriority w:val="5"/>
    <w:rPr>
      <w:rFonts w:eastAsiaTheme="minorEastAsia"/>
      <w:bCs/>
      <w:szCs w:val="18"/>
    </w:rPr>
  </w:style>
  <w:style w:type="character" w:customStyle="1" w:styleId="35">
    <w:name w:val="签名 字符"/>
    <w:basedOn w:val="28"/>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autoRedefine/>
    <w:qFormat/>
    <w:uiPriority w:val="99"/>
    <w:rPr>
      <w:color w:val="323232" w:themeColor="text2"/>
      <w:sz w:val="24"/>
      <w14:textFill>
        <w14:solidFill>
          <w14:schemeClr w14:val="tx2"/>
        </w14:solidFill>
      </w14:textFill>
    </w:rPr>
  </w:style>
  <w:style w:type="character" w:customStyle="1" w:styleId="38">
    <w:name w:val="称呼 字符"/>
    <w:basedOn w:val="28"/>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autoRedefine/>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autoRedefine/>
    <w:unhideWhenUsed/>
    <w:qFormat/>
    <w:uiPriority w:val="1"/>
    <w:pPr>
      <w:ind w:left="216"/>
      <w:contextualSpacing/>
    </w:pPr>
    <w:rPr>
      <w:kern w:val="2"/>
    </w:rPr>
  </w:style>
  <w:style w:type="character" w:styleId="47">
    <w:name w:val="Placeholder Text"/>
    <w:basedOn w:val="28"/>
    <w:autoRedefine/>
    <w:semiHidden/>
    <w:qFormat/>
    <w:uiPriority w:val="99"/>
    <w:rPr>
      <w:color w:val="808080"/>
    </w:rPr>
  </w:style>
  <w:style w:type="paragraph" w:styleId="48">
    <w:name w:val="Quote"/>
    <w:basedOn w:val="1"/>
    <w:next w:val="1"/>
    <w:link w:val="49"/>
    <w:autoRedefine/>
    <w:semiHidden/>
    <w:unhideWhenUsed/>
    <w:qFormat/>
    <w:uiPriority w:val="29"/>
    <w:pPr>
      <w:spacing w:before="360" w:after="360"/>
    </w:pPr>
    <w:rPr>
      <w:iCs/>
      <w:sz w:val="26"/>
    </w:rPr>
  </w:style>
  <w:style w:type="character" w:customStyle="1" w:styleId="49">
    <w:name w:val="引用 字符"/>
    <w:basedOn w:val="28"/>
    <w:link w:val="48"/>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autoRedefine/>
    <w:semiHidden/>
    <w:unhideWhenUsed/>
    <w:qFormat/>
    <w:uiPriority w:val="39"/>
    <w:pPr>
      <w:outlineLvl w:val="9"/>
    </w:pPr>
  </w:style>
  <w:style w:type="character" w:customStyle="1" w:styleId="56">
    <w:name w:val="标题 3 字符"/>
    <w:basedOn w:val="28"/>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autoRedefine/>
    <w:qFormat/>
    <w:uiPriority w:val="99"/>
  </w:style>
  <w:style w:type="table" w:customStyle="1" w:styleId="64">
    <w:name w:val="网格表 1 浅色 - 着色 41"/>
    <w:basedOn w:val="26"/>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autoRedefine/>
    <w:qFormat/>
    <w:uiPriority w:val="0"/>
  </w:style>
  <w:style w:type="table" w:customStyle="1" w:styleId="69">
    <w:name w:val="无格式表格 11"/>
    <w:basedOn w:val="2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autoRedefine/>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autoRedefine/>
    <w:qFormat/>
    <w:uiPriority w:val="0"/>
  </w:style>
  <w:style w:type="table" w:customStyle="1" w:styleId="75">
    <w:name w:val="网格表 6 彩色 - 着色 41"/>
    <w:basedOn w:val="26"/>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autoRedefine/>
    <w:qFormat/>
    <w:uiPriority w:val="0"/>
    <w:pPr>
      <w:spacing w:before="100" w:beforeAutospacing="1" w:after="100" w:afterAutospacing="1"/>
    </w:pPr>
  </w:style>
  <w:style w:type="character" w:customStyle="1" w:styleId="77">
    <w:name w:val="bjh-strong"/>
    <w:basedOn w:val="28"/>
    <w:autoRedefine/>
    <w:qFormat/>
    <w:uiPriority w:val="0"/>
  </w:style>
  <w:style w:type="character" w:customStyle="1" w:styleId="78">
    <w:name w:val="bjh-p"/>
    <w:basedOn w:val="28"/>
    <w:autoRedefine/>
    <w:qFormat/>
    <w:uiPriority w:val="0"/>
  </w:style>
  <w:style w:type="paragraph" w:customStyle="1" w:styleId="79">
    <w:name w:val="p16"/>
    <w:basedOn w:val="1"/>
    <w:autoRedefine/>
    <w:qFormat/>
    <w:uiPriority w:val="0"/>
    <w:pPr>
      <w:spacing w:before="100" w:beforeAutospacing="1" w:after="100" w:afterAutospacing="1"/>
    </w:pPr>
    <w:rPr>
      <w:rFonts w:ascii="宋体" w:hAnsi="宋体" w:cs="宋体"/>
    </w:rPr>
  </w:style>
  <w:style w:type="character" w:customStyle="1" w:styleId="80">
    <w:name w:val="批注框文本 字符"/>
    <w:basedOn w:val="28"/>
    <w:link w:val="20"/>
    <w:autoRedefine/>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783</Words>
  <Characters>805</Characters>
  <Lines>5</Lines>
  <Paragraphs>1</Paragraphs>
  <TotalTime>0</TotalTime>
  <ScaleCrop>false</ScaleCrop>
  <LinksUpToDate>false</LinksUpToDate>
  <CharactersWithSpaces>849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smile</cp:lastModifiedBy>
  <cp:lastPrinted>2023-06-07T21:37:00Z</cp:lastPrinted>
  <dcterms:modified xsi:type="dcterms:W3CDTF">2024-05-31T04:23:25Z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677B974E971A47239A31F2CA85CC72DF_13</vt:lpwstr>
  </property>
  <property fmtid="{D5CDD505-2E9C-101B-9397-08002B2CF9AE}" pid="4" name="_DocHome">
    <vt:i4>-1970227640</vt:i4>
  </property>
</Properties>
</file>