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12867005" cy="5494020"/>
            <wp:effectExtent l="0" t="0" r="1143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867005" cy="549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MDliZjM5ZDk3OTc3ZWJhMzEwMWFmNGNjN2E4ZjkifQ=="/>
  </w:docVars>
  <w:rsids>
    <w:rsidRoot w:val="1B6E1265"/>
    <w:rsid w:val="1B6E12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；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2024-05-31T09:40:00Z</dcterms:created>
  <dc:creator>光合作用</dc:creator>
  <cp:lastModifiedBy>光合作用</cp:lastModifiedBy>
  <dcterms:modified xsi:type="dcterms:W3CDTF">2024-05-31T09:44:24Z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F086CE86568B4C86A839F9B7951BD803_11</vt:lpwstr>
  </property>
</Properties>
</file>