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情境</w:t>
      </w:r>
      <w:r>
        <w:rPr>
          <w:rFonts w:hint="eastAsia"/>
          <w:lang w:eastAsia="zh-CN"/>
        </w:rPr>
        <w:t>——</w:t>
      </w:r>
      <w:r>
        <w:rPr>
          <w:rFonts w:hint="eastAsia"/>
        </w:rPr>
        <w:t>打开语文新课标大门的钥匙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仔细研究新课标之后，发现新课标中出现的高频率词汇是“情境”</w:t>
      </w:r>
      <w:r>
        <w:rPr>
          <w:rFonts w:hint="eastAsia"/>
          <w:lang w:eastAsia="zh-CN"/>
        </w:rPr>
        <w:t>，</w:t>
      </w:r>
      <w:bookmarkStart w:id="0" w:name="_GoBack"/>
      <w:bookmarkEnd w:id="0"/>
      <w:r>
        <w:rPr>
          <w:rFonts w:hint="eastAsia"/>
        </w:rPr>
        <w:t>新课标明确提出，无论是课程内容的选择和组织，课堂教学的实施，还是教学评价的实施，都应该重视情境，尤其应在真实的情境下进行。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现在不管是作业设计还是课堂教学，都在强调情境，而且是真实的情景，那么到底什么是情境呢？我们又该如何创设呢？我查阅了很多资料，不同的专家有不同的解读。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综合来说，可以将“情境”理解为在语文学科中，儿童需要通过语言运用解决问题、完成学习任务的一切场域。所谓真实，就是这种语境对于学生而言是真实的，是他们在今后的学习和生活中能够遇到的或者引起联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首先</w:t>
      </w:r>
      <w:r>
        <w:rPr>
          <w:rFonts w:hint="eastAsia"/>
        </w:rPr>
        <w:t>学习情境必然应该是真实而富有现实意义的。虚假的、毫无意义的学习情境，恰恰是过去十多年语文课程改革折射的实践问题之一，需要我们警惕和避免。比如，围绕李白《望天门山》、苏轼《饮湖上初晴后雨》、刘禹锡《望洞庭》，给三年级学生开展“文学阅读与创意表达”学习任务群教学，部分教师总会习惯性地安排学生讨论类似这样的问题：假如你就是诗人，你看到这些美好的景色会想到什么？这种问题情境看似真实，实则虚假，学习内容看似深刻，实则浅表。如果变换一个角度提闷，学习情境会更适忉一些。比如，请根据老师刚才对三位诗人的介绍，以及自己朗读诗歌的感受，选择其中一首诗歌，尝试推测诗人看到这些美好的景色会想到什么。后一种问题情境在教师“知人论世”的基础上，又结合了学生的个性体验，更符合学生诗歌学习的规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从语文学习任务群的内容特质、相互关系和功能指向出发，我们认为可以融合日常生活、文学体验、跨学科学习三个维度来建构学习情境。</w:t>
      </w:r>
      <w:r>
        <w:rPr>
          <w:rFonts w:hint="eastAsia"/>
          <w:lang w:val="en-US" w:eastAsia="zh-CN"/>
        </w:rPr>
        <w:t>日</w:t>
      </w:r>
      <w:r>
        <w:rPr>
          <w:rFonts w:hint="eastAsia"/>
        </w:rPr>
        <w:t>常生活情境指向真实具体的社会生活，关注学生在生活场景中的语言实践尝试用不同的方式进行创意表达</w:t>
      </w:r>
      <w:r>
        <w:rPr>
          <w:rFonts w:hint="eastAsia"/>
          <w:lang w:eastAsia="zh-CN"/>
        </w:rPr>
        <w:t>。</w:t>
      </w:r>
      <w:r>
        <w:rPr>
          <w:rFonts w:hint="eastAsia"/>
        </w:rPr>
        <w:t>跨学科学习情境侧重强调学生综合运用多门课程知识和思想方法解决实际问题。在教学过程中，教师可以围绕日常生活建构学习情境，引导学生关注商业街的标牌广告、博物馆的介绍，研讨生活中语言文字运用的规范性问题，分享自己的个性看法；还可以就广告对语言文字的滥用来辨析其中文化内涵的缺失，从文学体验维度来建构学习情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“真实”的学习情境既可以是对学生生活体验的再现，也</w:t>
      </w:r>
      <w:r>
        <w:rPr>
          <w:rFonts w:hint="eastAsia"/>
          <w:lang w:val="en-US" w:eastAsia="zh-CN"/>
        </w:rPr>
        <w:t>是</w:t>
      </w:r>
      <w:r>
        <w:rPr>
          <w:rFonts w:hint="eastAsia"/>
        </w:rPr>
        <w:t>学生主体和社会生活相关的“真问题”。总之，只有通过建构真实、有意义的学习情境，才能引导学生在广阔的语文实践空间中体验、探究，学会运用语文积累解决与自己学习、成长相关的现实问题，逐渐发展语文核心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OWFmZDAxYWQ5MjNlZmVjNjg3YWQ4NTc1MmZlN2QifQ=="/>
  </w:docVars>
  <w:rsids>
    <w:rsidRoot w:val="00000000"/>
    <w:rsid w:val="0BC81688"/>
    <w:rsid w:val="7612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1038</Words>
  <Characters>1038</Characters>
  <Lines>0</Lines>
  <Paragraphs>0</Paragraphs>
  <TotalTime>1</TotalTime>
  <ScaleCrop>false</ScaleCrop>
  <LinksUpToDate>false</LinksUpToDate>
  <CharactersWithSpaces>1038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2024-05-22T06:10:00Z</dcterms:created>
  <dc:creator>DELL</dc:creator>
  <cp:lastModifiedBy>qzuser</cp:lastModifiedBy>
  <dcterms:modified xsi:type="dcterms:W3CDTF">2024-05-31T07:39:57Z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F694706A1FB94C588B95E10630ED718F_13</vt:lpwstr>
  </property>
</Properties>
</file>