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有用的手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！5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综合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我的计划书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这是制定的第二次计划书。本次活动是在第一次计划书的基础上进行一定的修改，关注幼儿材料的选择与搭配，辅助材料（如双面胶等）的安排，材料的设计是否合理等，通过修改，使幼儿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幼儿已经进行了第一次计划书的制定，孩子们在第一次制作的过程中制作出了作品，但是作品比较粗糙，有的幼儿使用材料不当，甚至于个别幼儿还没有完成作品。但是在制定计划书的过程中，出现了很多问题，如：画出来的内容与自己设想的不同；材料的选择不合理等，这就需要幼儿进一步修改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能结合自己第一次制作中的问题，有目的地修改计划书。</w:t>
      </w:r>
    </w:p>
    <w:p>
      <w:pPr>
        <w:pStyle w:val="4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  <w:t>在修改、完善计划书中，理清制作的思路。</w:t>
      </w:r>
    </w:p>
    <w:p>
      <w:pPr>
        <w:pStyle w:val="4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pStyle w:val="40"/>
        <w:numPr>
          <w:ilvl w:val="0"/>
          <w:numId w:val="0"/>
        </w:numPr>
        <w:ind w:firstLine="4072" w:firstLineChars="18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黑米饭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老黄瓜河虾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干锅包菜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青菜平菇汤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小鱼面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哈密瓜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甜瓜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禾禾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来来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吴奕鸣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5F5D2FC"/>
    <w:rsid w:val="AC936D48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EB75DC3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L. 想</cp:lastModifiedBy>
  <cp:lastPrinted>2023-06-27T18:10:00Z</cp:lastPrinted>
  <dcterms:modified xsi:type="dcterms:W3CDTF">2024-05-21T07:40:29Z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