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uppressLineNumbers w:val="0"/>
        <w:kinsoku/>
        <w:wordWrap/>
        <w:overflowPunct/>
        <w:topLinePunct w:val="0"/>
        <w:autoSpaceDE/>
        <w:autoSpaceDN/>
        <w:bidi w:val="0"/>
        <w:adjustRightInd/>
        <w:snapToGrid/>
        <w:spacing w:line="100" w:lineRule="atLeast"/>
        <w:ind w:left="0" w:leftChars="0" w:right="0" w:rightChars="0" w:firstLine="420" w:firstLineChars="0"/>
        <w:jc w:val="center"/>
        <w:textAlignment w:val="auto"/>
        <w:outlineLvl w:val="9"/>
        <w:rPr>
          <w:rStyle w:val="12"/>
          <w:rFonts w:hint="default" w:ascii="Sitka Display" w:hAnsi="Sitka Display" w:eastAsia="宋体" w:cs="Sitka Display"/>
          <w:i w:val="0"/>
          <w:caps w:val="0"/>
          <w:color w:val="44546A" w:themeColor="text2"/>
          <w:spacing w:val="40"/>
          <w:kern w:val="0"/>
          <w:sz w:val="24"/>
          <w:szCs w:val="24"/>
          <w:u w:val="none"/>
          <w:lang w:val="en-US" w:eastAsia="zh-CN" w:bidi="ar"/>
          <w14:textFill>
            <w14:solidFill>
              <w14:schemeClr w14:val="tx2"/>
            </w14:solidFill>
          </w14:textFill>
        </w:rPr>
      </w:pPr>
      <w:r>
        <w:rPr>
          <w:rStyle w:val="12"/>
          <w:rFonts w:ascii="Sitka Display" w:hAnsi="Sitka Display" w:eastAsia="Sitka Display" w:cs="Sitka Display"/>
          <w:i w:val="0"/>
          <w:caps w:val="0"/>
          <w:color w:val="44546A" w:themeColor="text2"/>
          <w:spacing w:val="40"/>
          <w:kern w:val="0"/>
          <w:sz w:val="36"/>
          <w:szCs w:val="36"/>
          <w:u w:val="none"/>
          <w:lang w:val="en-US" w:eastAsia="zh-CN" w:bidi="ar"/>
          <w14:textFill>
            <w14:solidFill>
              <w14:schemeClr w14:val="tx2"/>
            </w14:solidFill>
          </w14:textFill>
        </w:rPr>
        <w:t>202</w:t>
      </w:r>
      <w:r>
        <w:rPr>
          <w:rStyle w:val="12"/>
          <w:rFonts w:hint="eastAsia" w:ascii="Sitka Display" w:hAnsi="Sitka Display" w:eastAsia="Sitka Display" w:cs="Sitka Display"/>
          <w:i w:val="0"/>
          <w:caps w:val="0"/>
          <w:color w:val="44546A" w:themeColor="text2"/>
          <w:spacing w:val="40"/>
          <w:kern w:val="0"/>
          <w:sz w:val="36"/>
          <w:szCs w:val="36"/>
          <w:u w:val="none"/>
          <w:lang w:val="en-US" w:eastAsia="zh-CN" w:bidi="ar"/>
          <w14:textFill>
            <w14:solidFill>
              <w14:schemeClr w14:val="tx2"/>
            </w14:solidFill>
          </w14:textFill>
        </w:rPr>
        <w:t>40516</w:t>
      </w:r>
      <w:r>
        <w:rPr>
          <w:rStyle w:val="12"/>
          <w:rFonts w:hint="eastAsia" w:ascii="宋体" w:hAnsi="宋体" w:eastAsia="宋体" w:cs="宋体"/>
          <w:i w:val="0"/>
          <w:caps w:val="0"/>
          <w:color w:val="44546A" w:themeColor="text2"/>
          <w:spacing w:val="40"/>
          <w:kern w:val="0"/>
          <w:sz w:val="36"/>
          <w:szCs w:val="36"/>
          <w:u w:val="none"/>
          <w:lang w:val="en-US" w:eastAsia="zh-CN" w:bidi="ar"/>
          <w14:textFill>
            <w14:solidFill>
              <w14:schemeClr w14:val="tx2"/>
            </w14:solidFill>
          </w14:textFill>
        </w:rPr>
        <w:t>| 小一</w:t>
      </w:r>
      <w:r>
        <w:rPr>
          <w:rStyle w:val="12"/>
          <w:rFonts w:hint="eastAsia" w:ascii="Sitka Display" w:hAnsi="Sitka Display" w:eastAsia="Sitka Display" w:cs="Sitka Display"/>
          <w:i w:val="0"/>
          <w:caps w:val="0"/>
          <w:color w:val="44546A" w:themeColor="text2"/>
          <w:spacing w:val="40"/>
          <w:kern w:val="0"/>
          <w:sz w:val="36"/>
          <w:szCs w:val="36"/>
          <w:u w:val="none"/>
          <w:lang w:val="en-US" w:eastAsia="zh-Hans" w:bidi="ar"/>
          <w14:textFill>
            <w14:solidFill>
              <w14:schemeClr w14:val="tx2"/>
            </w14:solidFill>
          </w14:textFill>
        </w:rPr>
        <w:t>班</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宋体" w:hAnsi="宋体" w:eastAsia="宋体" w:cs="宋体"/>
          <w:b w:val="0"/>
          <w:i w:val="0"/>
          <w:caps w:val="0"/>
          <w:color w:val="44546A" w:themeColor="text2"/>
          <w:spacing w:val="11"/>
          <w:sz w:val="24"/>
          <w:szCs w:val="24"/>
          <w:u w:val="none"/>
          <w:lang w:eastAsia="zh-CN"/>
          <w14:textFill>
            <w14:solidFill>
              <w14:schemeClr w14:val="tx2"/>
            </w14:solidFill>
          </w14:textFill>
        </w:rPr>
      </w:pPr>
      <w:r>
        <w:rPr>
          <w:rFonts w:hint="default" w:ascii="Cochin-BoldItalic" w:hAnsi="Cochin-BoldItalic" w:eastAsia="Cochin-BoldItalic" w:cs="Cochin-BoldItalic"/>
          <w:b w:val="0"/>
          <w:i w:val="0"/>
          <w:caps w:val="0"/>
          <w:color w:val="44546A" w:themeColor="text2"/>
          <w:spacing w:val="11"/>
          <w:sz w:val="30"/>
          <w:szCs w:val="30"/>
          <w:u w:val="none"/>
          <w:lang w:eastAsia="zh-Hans"/>
          <w14:textFill>
            <w14:solidFill>
              <w14:schemeClr w14:val="tx2"/>
            </w14:solidFill>
          </w14:textFill>
        </w:rPr>
        <w:t>D</w:t>
      </w:r>
      <w:r>
        <w:rPr>
          <w:rFonts w:hint="eastAsia" w:ascii="Cochin-BoldItalic" w:hAnsi="Cochin-BoldItalic" w:eastAsia="Cochin-BoldItalic" w:cs="Cochin-BoldItalic"/>
          <w:b w:val="0"/>
          <w:i w:val="0"/>
          <w:caps w:val="0"/>
          <w:color w:val="44546A" w:themeColor="text2"/>
          <w:spacing w:val="11"/>
          <w:sz w:val="30"/>
          <w:szCs w:val="30"/>
          <w:u w:val="none"/>
          <w:lang w:val="en-US" w:eastAsia="zh-Hans"/>
          <w14:textFill>
            <w14:solidFill>
              <w14:schemeClr w14:val="tx2"/>
            </w14:solidFill>
          </w14:textFill>
        </w:rPr>
        <w:t>aily</w:t>
      </w:r>
      <w:r>
        <w:rPr>
          <w:rFonts w:hint="default" w:ascii="Cochin-BoldItalic" w:hAnsi="Cochin-BoldItalic" w:eastAsia="Cochin-BoldItalic" w:cs="Cochin-BoldItalic"/>
          <w:b w:val="0"/>
          <w:i w:val="0"/>
          <w:caps w:val="0"/>
          <w:color w:val="44546A" w:themeColor="text2"/>
          <w:spacing w:val="11"/>
          <w:sz w:val="30"/>
          <w:szCs w:val="30"/>
          <w:u w:val="none"/>
          <w:lang w:eastAsia="zh-Hans"/>
          <w14:textFill>
            <w14:solidFill>
              <w14:schemeClr w14:val="tx2"/>
            </w14:solidFill>
          </w14:textFill>
        </w:rPr>
        <w:t xml:space="preserve"> </w:t>
      </w:r>
      <w:r>
        <w:rPr>
          <w:rFonts w:hint="eastAsia" w:ascii="Cochin-BoldItalic" w:hAnsi="Cochin-BoldItalic" w:eastAsia="Cochin-BoldItalic" w:cs="Cochin-BoldItalic"/>
          <w:b w:val="0"/>
          <w:i w:val="0"/>
          <w:caps w:val="0"/>
          <w:color w:val="44546A" w:themeColor="text2"/>
          <w:spacing w:val="11"/>
          <w:sz w:val="30"/>
          <w:szCs w:val="30"/>
          <w:u w:val="none"/>
          <w:lang w:val="en-US" w:eastAsia="zh-Hans"/>
          <w14:textFill>
            <w14:solidFill>
              <w14:schemeClr w14:val="tx2"/>
            </w14:solidFill>
          </w14:textFill>
        </w:rPr>
        <w:t>lif</w:t>
      </w:r>
      <w:r>
        <w:rPr>
          <w:rFonts w:hint="eastAsia" w:ascii="Cochin-BoldItalic" w:hAnsi="Cochin-BoldItalic" w:eastAsia="宋体" w:cs="Cochin-BoldItalic"/>
          <w:b w:val="0"/>
          <w:i w:val="0"/>
          <w:caps w:val="0"/>
          <w:color w:val="44546A" w:themeColor="text2"/>
          <w:spacing w:val="11"/>
          <w:sz w:val="30"/>
          <w:szCs w:val="30"/>
          <w:u w:val="none"/>
          <w:lang w:val="en-US" w:eastAsia="zh-CN"/>
          <w14:textFill>
            <w14:solidFill>
              <w14:schemeClr w14:val="tx2"/>
            </w14:solidFill>
          </w14:textFill>
        </w:rPr>
        <w:t>e</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宋体" w:hAnsi="宋体" w:eastAsia="宋体" w:cs="宋体"/>
          <w:b w:val="0"/>
          <w:i w:val="0"/>
          <w:caps w:val="0"/>
          <w:color w:val="44546A" w:themeColor="text2"/>
          <w:spacing w:val="11"/>
          <w:sz w:val="24"/>
          <w:szCs w:val="24"/>
          <w:u w:val="none"/>
          <w:lang w:eastAsia="zh-CN"/>
          <w14:textFill>
            <w14:solidFill>
              <w14:schemeClr w14:val="tx2"/>
            </w14:solidFill>
          </w14:textFill>
        </w:rPr>
      </w:pPr>
      <w:r>
        <w:rPr>
          <w:rFonts w:hint="default" w:ascii="宋体" w:hAnsi="宋体" w:eastAsia="宋体" w:cs="宋体"/>
          <w:b w:val="0"/>
          <w:i w:val="0"/>
          <w:caps w:val="0"/>
          <w:color w:val="44546A" w:themeColor="text2"/>
          <w:spacing w:val="11"/>
          <w:sz w:val="24"/>
          <w:szCs w:val="24"/>
          <w:u w:val="none"/>
          <w:lang w:eastAsia="zh-CN"/>
          <w14:textFill>
            <w14:solidFill>
              <w14:schemeClr w14:val="tx2"/>
            </w14:solidFill>
          </w14:textFill>
        </w:rPr>
        <w:drawing>
          <wp:inline distT="0" distB="0" distL="114300" distR="114300">
            <wp:extent cx="3148965" cy="1800225"/>
            <wp:effectExtent l="0" t="0" r="635" b="3175"/>
            <wp:docPr id="2" name="图片 2" descr="u=1799368123,3117176230&amp;fm=193&amp;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1799368123,3117176230&amp;fm=193&amp;f=GIF"/>
                    <pic:cNvPicPr>
                      <a:picLocks noChangeAspect="1"/>
                    </pic:cNvPicPr>
                  </pic:nvPicPr>
                  <pic:blipFill>
                    <a:blip r:embed="rId6"/>
                    <a:stretch>
                      <a:fillRect/>
                    </a:stretch>
                  </pic:blipFill>
                  <pic:spPr>
                    <a:xfrm>
                      <a:off x="0" y="0"/>
                      <a:ext cx="3148965" cy="1800225"/>
                    </a:xfrm>
                    <a:prstGeom prst="rect">
                      <a:avLst/>
                    </a:prstGeom>
                  </pic:spPr>
                </pic:pic>
              </a:graphicData>
            </a:graphic>
          </wp:inline>
        </w:drawing>
      </w:r>
    </w:p>
    <w:p>
      <w:pPr>
        <w:numPr>
          <w:ilvl w:val="0"/>
          <w:numId w:val="0"/>
        </w:numPr>
        <w:ind w:leftChars="0"/>
        <w:jc w:val="center"/>
        <w:rPr>
          <w:rFonts w:hint="eastAsia" w:ascii="宋体" w:hAnsi="宋体" w:eastAsia="宋体" w:cs="宋体"/>
          <w:sz w:val="24"/>
          <w:szCs w:val="24"/>
          <w:lang w:val="en-US" w:eastAsia="zh-CN"/>
        </w:rPr>
      </w:pPr>
      <w:r>
        <w:rPr>
          <w:rStyle w:val="12"/>
          <w:rFonts w:hint="eastAsia" w:ascii="宋体" w:hAnsi="宋体" w:eastAsia="宋体" w:cs="宋体"/>
          <w:i w:val="0"/>
          <w:caps w:val="0"/>
          <w:color w:val="000000"/>
          <w:spacing w:val="40"/>
          <w:kern w:val="0"/>
          <w:sz w:val="28"/>
          <w:szCs w:val="28"/>
          <w:u w:val="none"/>
          <w:lang w:val="en-US" w:eastAsia="zh-CN" w:bidi="ar"/>
        </w:rPr>
        <w:t>「来园情况」</w:t>
      </w:r>
    </w:p>
    <w:p>
      <w:pPr>
        <w:bidi w:val="0"/>
        <w:ind w:firstLine="480" w:firstLineChars="200"/>
        <w:rPr>
          <w:rStyle w:val="12"/>
          <w:rFonts w:ascii="Sitka Display" w:hAnsi="Sitka Display" w:eastAsia="Sitka Display" w:cs="Sitka Display"/>
          <w:i w:val="0"/>
          <w:caps w:val="0"/>
          <w:color w:val="000000"/>
          <w:spacing w:val="40"/>
          <w:kern w:val="0"/>
          <w:sz w:val="28"/>
          <w:szCs w:val="28"/>
          <w:u w:val="none"/>
          <w:lang w:val="en-US" w:eastAsia="zh-CN" w:bidi="ar"/>
        </w:rPr>
      </w:pPr>
      <w:r>
        <w:rPr>
          <w:rFonts w:hint="eastAsia" w:ascii="宋体" w:hAnsi="宋体" w:eastAsia="宋体" w:cs="宋体"/>
          <w:sz w:val="24"/>
          <w:szCs w:val="24"/>
          <w:lang w:val="en-US" w:eastAsia="zh-CN"/>
        </w:rPr>
        <w:t>今天星期四，19名幼儿来园，3名幼儿请假。</w:t>
      </w:r>
    </w:p>
    <w:p>
      <w:pPr>
        <w:numPr>
          <w:ilvl w:val="0"/>
          <w:numId w:val="0"/>
        </w:numPr>
        <w:ind w:leftChars="0"/>
        <w:jc w:val="center"/>
        <w:rPr>
          <w:rFonts w:hint="eastAsia" w:ascii="宋体" w:hAnsi="宋体" w:eastAsia="宋体" w:cs="宋体"/>
          <w:b/>
          <w:bCs/>
          <w:sz w:val="24"/>
          <w:szCs w:val="24"/>
          <w:vertAlign w:val="baseline"/>
          <w:lang w:val="en-US" w:eastAsia="zh-CN"/>
        </w:rPr>
      </w:pPr>
      <w:r>
        <w:rPr>
          <w:rStyle w:val="12"/>
          <w:rFonts w:ascii="Sitka Display" w:hAnsi="Sitka Display" w:eastAsia="Sitka Display" w:cs="Sitka Display"/>
          <w:i w:val="0"/>
          <w:caps w:val="0"/>
          <w:color w:val="000000"/>
          <w:spacing w:val="40"/>
          <w:kern w:val="0"/>
          <w:sz w:val="28"/>
          <w:szCs w:val="28"/>
          <w:u w:val="none"/>
          <w:lang w:val="en-US" w:eastAsia="zh-CN" w:bidi="ar"/>
        </w:rPr>
        <w:t>「</w:t>
      </w:r>
      <w:r>
        <w:rPr>
          <w:rStyle w:val="12"/>
          <w:rFonts w:hint="eastAsia" w:ascii="Sitka Display" w:hAnsi="Sitka Display" w:eastAsia="Sitka Display" w:cs="Sitka Display"/>
          <w:i w:val="0"/>
          <w:caps w:val="0"/>
          <w:color w:val="000000"/>
          <w:spacing w:val="40"/>
          <w:kern w:val="0"/>
          <w:sz w:val="28"/>
          <w:szCs w:val="28"/>
          <w:u w:val="none"/>
          <w:lang w:val="en-US" w:eastAsia="zh-CN" w:bidi="ar"/>
        </w:rPr>
        <w:t>日常生活观察</w:t>
      </w:r>
      <w:r>
        <w:rPr>
          <w:rStyle w:val="12"/>
          <w:rFonts w:ascii="Sitka Display" w:hAnsi="Sitka Display" w:eastAsia="Sitka Display" w:cs="Sitka Display"/>
          <w:i w:val="0"/>
          <w:caps w:val="0"/>
          <w:color w:val="000000"/>
          <w:spacing w:val="40"/>
          <w:kern w:val="0"/>
          <w:sz w:val="28"/>
          <w:szCs w:val="28"/>
          <w:u w:val="none"/>
          <w:lang w:val="en-US" w:eastAsia="zh-CN" w:bidi="ar"/>
        </w:rPr>
        <w:t>」</w:t>
      </w:r>
    </w:p>
    <w:tbl>
      <w:tblPr>
        <w:tblStyle w:val="10"/>
        <w:tblW w:w="95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6"/>
        <w:gridCol w:w="1132"/>
        <w:gridCol w:w="1373"/>
        <w:gridCol w:w="1515"/>
        <w:gridCol w:w="695"/>
        <w:gridCol w:w="1273"/>
        <w:gridCol w:w="618"/>
        <w:gridCol w:w="1034"/>
        <w:gridCol w:w="1078"/>
      </w:tblGrid>
      <w:tr>
        <w:trPr>
          <w:jc w:val="center"/>
        </w:trPr>
        <w:tc>
          <w:tcPr>
            <w:tcW w:w="796" w:type="dxa"/>
            <w:vMerge w:val="restart"/>
            <w:vAlign w:val="center"/>
          </w:tcPr>
          <w:p>
            <w:pPr>
              <w:numPr>
                <w:ilvl w:val="0"/>
                <w:numId w:val="0"/>
              </w:num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序号</w:t>
            </w:r>
          </w:p>
        </w:tc>
        <w:tc>
          <w:tcPr>
            <w:tcW w:w="1132" w:type="dxa"/>
            <w:vMerge w:val="restart"/>
            <w:vAlign w:val="center"/>
          </w:tcPr>
          <w:p>
            <w:pPr>
              <w:numPr>
                <w:ilvl w:val="0"/>
                <w:numId w:val="0"/>
              </w:num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姓名</w:t>
            </w:r>
          </w:p>
        </w:tc>
        <w:tc>
          <w:tcPr>
            <w:tcW w:w="1373" w:type="dxa"/>
            <w:vMerge w:val="restart"/>
            <w:vAlign w:val="center"/>
          </w:tcPr>
          <w:p>
            <w:pPr>
              <w:numPr>
                <w:ilvl w:val="0"/>
                <w:numId w:val="0"/>
              </w:num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入园情绪</w:t>
            </w:r>
          </w:p>
        </w:tc>
        <w:tc>
          <w:tcPr>
            <w:tcW w:w="1515" w:type="dxa"/>
            <w:vMerge w:val="restart"/>
            <w:vAlign w:val="center"/>
          </w:tcPr>
          <w:p>
            <w:pPr>
              <w:numPr>
                <w:ilvl w:val="0"/>
                <w:numId w:val="0"/>
              </w:num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早点</w:t>
            </w:r>
          </w:p>
        </w:tc>
        <w:tc>
          <w:tcPr>
            <w:tcW w:w="2586" w:type="dxa"/>
            <w:gridSpan w:val="3"/>
            <w:vAlign w:val="center"/>
          </w:tcPr>
          <w:p>
            <w:pPr>
              <w:numPr>
                <w:ilvl w:val="0"/>
                <w:numId w:val="0"/>
              </w:numPr>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午餐</w:t>
            </w:r>
          </w:p>
        </w:tc>
        <w:tc>
          <w:tcPr>
            <w:tcW w:w="1034" w:type="dxa"/>
            <w:vMerge w:val="restart"/>
            <w:vAlign w:val="center"/>
          </w:tcPr>
          <w:p>
            <w:pPr>
              <w:numPr>
                <w:ilvl w:val="0"/>
                <w:numId w:val="0"/>
              </w:num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午睡</w:t>
            </w:r>
          </w:p>
        </w:tc>
        <w:tc>
          <w:tcPr>
            <w:tcW w:w="1078" w:type="dxa"/>
            <w:vMerge w:val="restart"/>
            <w:vAlign w:val="center"/>
          </w:tcPr>
          <w:p>
            <w:pPr>
              <w:numPr>
                <w:ilvl w:val="0"/>
                <w:numId w:val="0"/>
              </w:num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午点</w:t>
            </w:r>
          </w:p>
        </w:tc>
      </w:tr>
      <w:tr>
        <w:trPr>
          <w:jc w:val="center"/>
        </w:trPr>
        <w:tc>
          <w:tcPr>
            <w:tcW w:w="796" w:type="dxa"/>
            <w:vMerge w:val="continue"/>
            <w:vAlign w:val="center"/>
          </w:tcPr>
          <w:p>
            <w:pPr>
              <w:numPr>
                <w:ilvl w:val="0"/>
                <w:numId w:val="0"/>
              </w:numPr>
              <w:jc w:val="center"/>
              <w:rPr>
                <w:rFonts w:hint="default" w:ascii="宋体" w:hAnsi="宋体" w:eastAsia="宋体" w:cs="宋体"/>
                <w:b/>
                <w:bCs/>
                <w:sz w:val="24"/>
                <w:szCs w:val="24"/>
                <w:vertAlign w:val="baseline"/>
                <w:lang w:val="en-US" w:eastAsia="zh-CN"/>
              </w:rPr>
            </w:pPr>
          </w:p>
        </w:tc>
        <w:tc>
          <w:tcPr>
            <w:tcW w:w="1132" w:type="dxa"/>
            <w:vMerge w:val="continue"/>
            <w:vAlign w:val="center"/>
          </w:tcPr>
          <w:p>
            <w:pPr>
              <w:numPr>
                <w:ilvl w:val="0"/>
                <w:numId w:val="0"/>
              </w:numPr>
              <w:jc w:val="center"/>
              <w:rPr>
                <w:rFonts w:hint="default" w:ascii="宋体" w:hAnsi="宋体" w:eastAsia="宋体" w:cs="宋体"/>
                <w:b/>
                <w:bCs/>
                <w:sz w:val="24"/>
                <w:szCs w:val="24"/>
                <w:vertAlign w:val="baseline"/>
                <w:lang w:val="en-US" w:eastAsia="zh-CN"/>
              </w:rPr>
            </w:pPr>
          </w:p>
        </w:tc>
        <w:tc>
          <w:tcPr>
            <w:tcW w:w="1373" w:type="dxa"/>
            <w:vMerge w:val="continue"/>
            <w:vAlign w:val="center"/>
          </w:tcPr>
          <w:p>
            <w:pPr>
              <w:numPr>
                <w:ilvl w:val="0"/>
                <w:numId w:val="0"/>
              </w:numPr>
              <w:jc w:val="center"/>
              <w:rPr>
                <w:rFonts w:hint="eastAsia" w:ascii="宋体" w:hAnsi="宋体" w:eastAsia="宋体" w:cs="宋体"/>
                <w:b/>
                <w:bCs/>
                <w:sz w:val="24"/>
                <w:szCs w:val="24"/>
                <w:vertAlign w:val="baseline"/>
                <w:lang w:val="en-US" w:eastAsia="zh-CN"/>
              </w:rPr>
            </w:pPr>
          </w:p>
        </w:tc>
        <w:tc>
          <w:tcPr>
            <w:tcW w:w="1515" w:type="dxa"/>
            <w:vMerge w:val="continue"/>
            <w:vAlign w:val="center"/>
          </w:tcPr>
          <w:p>
            <w:pPr>
              <w:numPr>
                <w:ilvl w:val="0"/>
                <w:numId w:val="0"/>
              </w:numPr>
              <w:jc w:val="center"/>
              <w:rPr>
                <w:rFonts w:hint="eastAsia" w:ascii="宋体" w:hAnsi="宋体" w:eastAsia="宋体" w:cs="宋体"/>
                <w:b/>
                <w:bCs/>
                <w:sz w:val="24"/>
                <w:szCs w:val="24"/>
                <w:vertAlign w:val="baseline"/>
                <w:lang w:val="en-US" w:eastAsia="zh-CN"/>
              </w:rPr>
            </w:pPr>
          </w:p>
        </w:tc>
        <w:tc>
          <w:tcPr>
            <w:tcW w:w="695" w:type="dxa"/>
            <w:vAlign w:val="center"/>
          </w:tcPr>
          <w:p>
            <w:pPr>
              <w:numPr>
                <w:ilvl w:val="0"/>
                <w:numId w:val="0"/>
              </w:num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饭</w:t>
            </w:r>
          </w:p>
        </w:tc>
        <w:tc>
          <w:tcPr>
            <w:tcW w:w="1273" w:type="dxa"/>
            <w:vAlign w:val="center"/>
          </w:tcPr>
          <w:p>
            <w:pPr>
              <w:numPr>
                <w:ilvl w:val="0"/>
                <w:numId w:val="0"/>
              </w:num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菜</w:t>
            </w:r>
          </w:p>
        </w:tc>
        <w:tc>
          <w:tcPr>
            <w:tcW w:w="618" w:type="dxa"/>
            <w:vAlign w:val="center"/>
          </w:tcPr>
          <w:p>
            <w:pPr>
              <w:numPr>
                <w:ilvl w:val="0"/>
                <w:numId w:val="0"/>
              </w:num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汤</w:t>
            </w:r>
          </w:p>
        </w:tc>
        <w:tc>
          <w:tcPr>
            <w:tcW w:w="1034" w:type="dxa"/>
            <w:vMerge w:val="continue"/>
            <w:vAlign w:val="center"/>
          </w:tcPr>
          <w:p>
            <w:pPr>
              <w:numPr>
                <w:ilvl w:val="0"/>
                <w:numId w:val="0"/>
              </w:numPr>
              <w:jc w:val="center"/>
              <w:rPr>
                <w:rFonts w:hint="eastAsia" w:ascii="宋体" w:hAnsi="宋体" w:eastAsia="宋体" w:cs="宋体"/>
                <w:b/>
                <w:bCs/>
                <w:sz w:val="24"/>
                <w:szCs w:val="24"/>
                <w:vertAlign w:val="baseline"/>
                <w:lang w:val="en-US" w:eastAsia="zh-CN"/>
              </w:rPr>
            </w:pPr>
          </w:p>
        </w:tc>
        <w:tc>
          <w:tcPr>
            <w:tcW w:w="1078" w:type="dxa"/>
            <w:vMerge w:val="continue"/>
            <w:vAlign w:val="center"/>
          </w:tcPr>
          <w:p>
            <w:pPr>
              <w:numPr>
                <w:ilvl w:val="0"/>
                <w:numId w:val="0"/>
              </w:numPr>
              <w:jc w:val="center"/>
              <w:rPr>
                <w:rFonts w:hint="default" w:ascii="宋体" w:hAnsi="宋体" w:eastAsia="宋体" w:cs="宋体"/>
                <w:b/>
                <w:bCs/>
                <w:sz w:val="24"/>
                <w:szCs w:val="24"/>
                <w:vertAlign w:val="baseline"/>
                <w:lang w:val="en-US" w:eastAsia="zh-CN"/>
              </w:rPr>
            </w:pPr>
          </w:p>
        </w:tc>
      </w:tr>
      <w:tr>
        <w:trPr>
          <w:jc w:val="center"/>
        </w:trPr>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32" w:type="dxa"/>
            <w:vAlign w:val="center"/>
          </w:tcPr>
          <w:p>
            <w:pPr>
              <w:keepNext w:val="0"/>
              <w:keepLines w:val="0"/>
              <w:widowControl/>
              <w:suppressLineNumbers w:val="0"/>
              <w:jc w:val="center"/>
              <w:textAlignment w:val="center"/>
              <w:rPr>
                <w:rFonts w:hint="default" w:ascii="宋体" w:hAnsi="宋体" w:eastAsia="宋体" w:cs="宋体"/>
                <w:b/>
                <w:bCs/>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韩昕怡</w:t>
            </w:r>
          </w:p>
        </w:tc>
        <w:tc>
          <w:tcPr>
            <w:tcW w:w="13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515" w:type="dxa"/>
            <w:vAlign w:val="center"/>
          </w:tcPr>
          <w:p>
            <w:pPr>
              <w:numPr>
                <w:ilvl w:val="0"/>
                <w:numId w:val="0"/>
              </w:numPr>
              <w:ind w:left="0" w:leftChars="0" w:firstLine="0" w:firstLineChars="0"/>
              <w:jc w:val="center"/>
              <w:rPr>
                <w:rFonts w:hint="default" w:ascii="Arial" w:hAnsi="Arial" w:eastAsia="宋体" w:cs="Arial"/>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5"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273" w:type="dxa"/>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1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34"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7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r>
      <w:tr>
        <w:trPr>
          <w:jc w:val="center"/>
        </w:trPr>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132" w:type="dxa"/>
            <w:vAlign w:val="center"/>
          </w:tcPr>
          <w:p>
            <w:pPr>
              <w:keepNext w:val="0"/>
              <w:keepLines w:val="0"/>
              <w:widowControl/>
              <w:suppressLineNumbers w:val="0"/>
              <w:jc w:val="center"/>
              <w:textAlignment w:val="center"/>
              <w:rPr>
                <w:rFonts w:hint="default" w:ascii="宋体" w:hAnsi="宋体" w:eastAsia="宋体" w:cs="宋体"/>
                <w:b/>
                <w:bCs/>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韩昕悦</w:t>
            </w:r>
          </w:p>
        </w:tc>
        <w:tc>
          <w:tcPr>
            <w:tcW w:w="13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515" w:type="dxa"/>
            <w:vAlign w:val="center"/>
          </w:tcPr>
          <w:p>
            <w:pPr>
              <w:numPr>
                <w:ilvl w:val="0"/>
                <w:numId w:val="0"/>
              </w:numPr>
              <w:ind w:left="0" w:leftChars="0" w:firstLine="0" w:firstLineChars="0"/>
              <w:jc w:val="center"/>
              <w:rPr>
                <w:rFonts w:hint="default" w:ascii="Arial" w:hAnsi="Arial" w:eastAsia="宋体" w:cs="Arial"/>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5"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2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1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34"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7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r>
      <w:tr>
        <w:trPr>
          <w:jc w:val="center"/>
        </w:trPr>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1132" w:type="dxa"/>
            <w:vAlign w:val="center"/>
          </w:tcPr>
          <w:p>
            <w:pPr>
              <w:keepNext w:val="0"/>
              <w:keepLines w:val="0"/>
              <w:widowControl/>
              <w:suppressLineNumbers w:val="0"/>
              <w:jc w:val="center"/>
              <w:textAlignment w:val="center"/>
              <w:rPr>
                <w:rFonts w:hint="default" w:ascii="宋体" w:hAnsi="宋体" w:eastAsia="宋体" w:cs="宋体"/>
                <w:b/>
                <w:bCs/>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吴清墨</w:t>
            </w:r>
          </w:p>
        </w:tc>
        <w:tc>
          <w:tcPr>
            <w:tcW w:w="13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515" w:type="dxa"/>
            <w:vAlign w:val="center"/>
          </w:tcPr>
          <w:p>
            <w:pPr>
              <w:numPr>
                <w:ilvl w:val="0"/>
                <w:numId w:val="0"/>
              </w:numPr>
              <w:ind w:left="0" w:leftChars="0" w:firstLine="0" w:firstLineChars="0"/>
              <w:jc w:val="center"/>
              <w:rPr>
                <w:rFonts w:hint="default" w:ascii="Arial" w:hAnsi="Arial" w:eastAsia="宋体" w:cs="Arial"/>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5"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273" w:type="dxa"/>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Hans" w:bidi="ar-SA"/>
              </w:rPr>
            </w:pPr>
            <w:r>
              <w:rPr>
                <w:rFonts w:hint="default" w:ascii="Arial" w:hAnsi="Arial" w:eastAsia="宋体" w:cs="Arial"/>
                <w:b w:val="0"/>
                <w:bCs w:val="0"/>
                <w:sz w:val="24"/>
                <w:szCs w:val="24"/>
                <w:vertAlign w:val="baseline"/>
                <w:lang w:val="en-US" w:eastAsia="zh-CN"/>
              </w:rPr>
              <w:t>√</w:t>
            </w:r>
          </w:p>
        </w:tc>
        <w:tc>
          <w:tcPr>
            <w:tcW w:w="61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34"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7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r>
      <w:tr>
        <w:trPr>
          <w:jc w:val="center"/>
        </w:trPr>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1132" w:type="dxa"/>
            <w:vAlign w:val="center"/>
          </w:tcPr>
          <w:p>
            <w:pPr>
              <w:keepNext w:val="0"/>
              <w:keepLines w:val="0"/>
              <w:widowControl/>
              <w:suppressLineNumbers w:val="0"/>
              <w:jc w:val="center"/>
              <w:textAlignment w:val="center"/>
              <w:rPr>
                <w:rFonts w:hint="default" w:ascii="宋体" w:hAnsi="宋体" w:eastAsia="宋体" w:cs="宋体"/>
                <w:b/>
                <w:bCs/>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陆晟涵</w:t>
            </w:r>
          </w:p>
        </w:tc>
        <w:tc>
          <w:tcPr>
            <w:tcW w:w="13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515" w:type="dxa"/>
            <w:vAlign w:val="center"/>
          </w:tcPr>
          <w:p>
            <w:pPr>
              <w:numPr>
                <w:ilvl w:val="0"/>
                <w:numId w:val="0"/>
              </w:numPr>
              <w:ind w:left="0" w:leftChars="0" w:firstLine="0" w:firstLineChars="0"/>
              <w:jc w:val="center"/>
              <w:rPr>
                <w:rFonts w:hint="default" w:ascii="Arial" w:hAnsi="Arial" w:eastAsia="宋体" w:cs="Arial"/>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5"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2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1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34"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78" w:type="dxa"/>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Hans" w:bidi="ar-SA"/>
              </w:rPr>
            </w:pPr>
            <w:r>
              <w:rPr>
                <w:rFonts w:hint="default" w:ascii="Arial" w:hAnsi="Arial" w:eastAsia="宋体" w:cs="Arial"/>
                <w:b w:val="0"/>
                <w:bCs w:val="0"/>
                <w:sz w:val="24"/>
                <w:szCs w:val="24"/>
                <w:vertAlign w:val="baseline"/>
                <w:lang w:val="en-US" w:eastAsia="zh-CN"/>
              </w:rPr>
              <w:t>√</w:t>
            </w:r>
          </w:p>
        </w:tc>
      </w:tr>
      <w:tr>
        <w:trPr>
          <w:jc w:val="center"/>
        </w:trPr>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1132" w:type="dxa"/>
            <w:vAlign w:val="center"/>
          </w:tcPr>
          <w:p>
            <w:pPr>
              <w:keepNext w:val="0"/>
              <w:keepLines w:val="0"/>
              <w:widowControl/>
              <w:suppressLineNumbers w:val="0"/>
              <w:jc w:val="center"/>
              <w:textAlignment w:val="center"/>
              <w:rPr>
                <w:rFonts w:hint="default" w:ascii="宋体" w:hAnsi="宋体" w:eastAsia="宋体" w:cs="宋体"/>
                <w:b/>
                <w:bCs/>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杨雨涵</w:t>
            </w:r>
          </w:p>
        </w:tc>
        <w:tc>
          <w:tcPr>
            <w:tcW w:w="13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515" w:type="dxa"/>
            <w:vAlign w:val="center"/>
          </w:tcPr>
          <w:p>
            <w:pPr>
              <w:numPr>
                <w:ilvl w:val="0"/>
                <w:numId w:val="0"/>
              </w:numPr>
              <w:ind w:left="0" w:leftChars="0" w:firstLine="0" w:firstLineChars="0"/>
              <w:jc w:val="center"/>
              <w:rPr>
                <w:rFonts w:hint="default" w:ascii="Arial" w:hAnsi="Arial" w:eastAsia="宋体" w:cs="Arial"/>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5"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2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Hans" w:bidi="ar-SA"/>
              </w:rPr>
            </w:pPr>
            <w:r>
              <w:rPr>
                <w:rFonts w:hint="default" w:ascii="Arial" w:hAnsi="Arial" w:eastAsia="宋体" w:cs="Arial"/>
                <w:b w:val="0"/>
                <w:bCs w:val="0"/>
                <w:sz w:val="24"/>
                <w:szCs w:val="24"/>
                <w:vertAlign w:val="baseline"/>
                <w:lang w:val="en-US" w:eastAsia="zh-CN"/>
              </w:rPr>
              <w:t>√</w:t>
            </w:r>
          </w:p>
        </w:tc>
        <w:tc>
          <w:tcPr>
            <w:tcW w:w="61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34"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78" w:type="dxa"/>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Hans" w:bidi="ar-SA"/>
              </w:rPr>
            </w:pPr>
            <w:r>
              <w:rPr>
                <w:rFonts w:hint="default" w:ascii="Arial" w:hAnsi="Arial" w:eastAsia="宋体" w:cs="Arial"/>
                <w:b w:val="0"/>
                <w:bCs w:val="0"/>
                <w:sz w:val="24"/>
                <w:szCs w:val="24"/>
                <w:vertAlign w:val="baseline"/>
                <w:lang w:val="en-US" w:eastAsia="zh-CN"/>
              </w:rPr>
              <w:t>√</w:t>
            </w:r>
          </w:p>
        </w:tc>
      </w:tr>
      <w:tr>
        <w:trPr>
          <w:jc w:val="center"/>
        </w:trPr>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1132" w:type="dxa"/>
            <w:vAlign w:val="center"/>
          </w:tcPr>
          <w:p>
            <w:pPr>
              <w:keepNext w:val="0"/>
              <w:keepLines w:val="0"/>
              <w:widowControl/>
              <w:suppressLineNumbers w:val="0"/>
              <w:jc w:val="center"/>
              <w:textAlignment w:val="center"/>
              <w:rPr>
                <w:rFonts w:hint="default" w:ascii="宋体" w:hAnsi="宋体" w:eastAsia="宋体" w:cs="宋体"/>
                <w:b/>
                <w:bCs/>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张梅伊</w:t>
            </w:r>
          </w:p>
        </w:tc>
        <w:tc>
          <w:tcPr>
            <w:tcW w:w="13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515" w:type="dxa"/>
            <w:vAlign w:val="center"/>
          </w:tcPr>
          <w:p>
            <w:pPr>
              <w:numPr>
                <w:ilvl w:val="0"/>
                <w:numId w:val="0"/>
              </w:numPr>
              <w:ind w:left="0" w:leftChars="0" w:firstLine="0" w:firstLineChars="0"/>
              <w:jc w:val="center"/>
              <w:rPr>
                <w:rFonts w:hint="default" w:ascii="Arial" w:hAnsi="Arial" w:eastAsia="宋体" w:cs="Arial"/>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5" w:type="dxa"/>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Hans" w:bidi="ar-SA"/>
              </w:rPr>
            </w:pPr>
            <w:r>
              <w:rPr>
                <w:rFonts w:hint="default" w:ascii="Arial" w:hAnsi="Arial" w:eastAsia="宋体" w:cs="Arial"/>
                <w:b w:val="0"/>
                <w:bCs w:val="0"/>
                <w:sz w:val="24"/>
                <w:szCs w:val="24"/>
                <w:vertAlign w:val="baseline"/>
                <w:lang w:val="en-US" w:eastAsia="zh-CN"/>
              </w:rPr>
              <w:t>√</w:t>
            </w:r>
          </w:p>
        </w:tc>
        <w:tc>
          <w:tcPr>
            <w:tcW w:w="12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1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34"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7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r>
      <w:tr>
        <w:trPr>
          <w:trHeight w:val="273" w:hRule="atLeast"/>
          <w:jc w:val="center"/>
        </w:trPr>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w:t>
            </w:r>
          </w:p>
        </w:tc>
        <w:tc>
          <w:tcPr>
            <w:tcW w:w="1132" w:type="dxa"/>
            <w:vAlign w:val="center"/>
          </w:tcPr>
          <w:p>
            <w:pPr>
              <w:keepNext w:val="0"/>
              <w:keepLines w:val="0"/>
              <w:widowControl/>
              <w:suppressLineNumbers w:val="0"/>
              <w:jc w:val="center"/>
              <w:textAlignment w:val="center"/>
              <w:rPr>
                <w:rFonts w:hint="default" w:ascii="宋体" w:hAnsi="宋体" w:eastAsia="宋体" w:cs="宋体"/>
                <w:b/>
                <w:bCs/>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吴沐檀</w:t>
            </w:r>
          </w:p>
        </w:tc>
        <w:tc>
          <w:tcPr>
            <w:tcW w:w="1373" w:type="dxa"/>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Hans" w:bidi="ar-SA"/>
              </w:rPr>
            </w:pPr>
            <w:r>
              <w:rPr>
                <w:rFonts w:hint="default" w:ascii="Arial" w:hAnsi="Arial" w:eastAsia="宋体" w:cs="Arial"/>
                <w:b w:val="0"/>
                <w:bCs w:val="0"/>
                <w:sz w:val="24"/>
                <w:szCs w:val="24"/>
                <w:vertAlign w:val="baseline"/>
                <w:lang w:val="en-US" w:eastAsia="zh-CN"/>
              </w:rPr>
              <w:t>√</w:t>
            </w:r>
          </w:p>
        </w:tc>
        <w:tc>
          <w:tcPr>
            <w:tcW w:w="1515" w:type="dxa"/>
            <w:vAlign w:val="center"/>
          </w:tcPr>
          <w:p>
            <w:pPr>
              <w:numPr>
                <w:ilvl w:val="0"/>
                <w:numId w:val="0"/>
              </w:numPr>
              <w:ind w:left="0" w:leftChars="0" w:firstLine="0" w:firstLineChars="0"/>
              <w:jc w:val="center"/>
              <w:rPr>
                <w:rFonts w:hint="eastAsia" w:ascii="Arial" w:hAnsi="Arial" w:eastAsia="宋体" w:cs="Arial"/>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5"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2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1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34"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7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r>
      <w:tr>
        <w:trPr>
          <w:jc w:val="center"/>
        </w:trPr>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c>
          <w:tcPr>
            <w:tcW w:w="11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曹果</w:t>
            </w:r>
          </w:p>
        </w:tc>
        <w:tc>
          <w:tcPr>
            <w:tcW w:w="13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kern w:val="2"/>
                <w:sz w:val="24"/>
                <w:szCs w:val="24"/>
                <w:vertAlign w:val="baseline"/>
                <w:lang w:val="en-US" w:eastAsia="zh-CN" w:bidi="ar-SA"/>
              </w:rPr>
              <w:t>请假</w:t>
            </w:r>
          </w:p>
        </w:tc>
        <w:tc>
          <w:tcPr>
            <w:tcW w:w="1515" w:type="dxa"/>
            <w:vAlign w:val="center"/>
          </w:tcPr>
          <w:p>
            <w:pPr>
              <w:numPr>
                <w:ilvl w:val="0"/>
                <w:numId w:val="0"/>
              </w:numPr>
              <w:ind w:left="0" w:leftChars="0" w:firstLine="0" w:firstLineChars="0"/>
              <w:jc w:val="center"/>
              <w:rPr>
                <w:rFonts w:hint="default" w:ascii="Arial" w:hAnsi="Arial" w:eastAsia="宋体" w:cs="Arial"/>
                <w:b w:val="0"/>
                <w:bCs w:val="0"/>
                <w:kern w:val="2"/>
                <w:sz w:val="24"/>
                <w:szCs w:val="24"/>
                <w:vertAlign w:val="baseline"/>
                <w:lang w:val="en-US" w:eastAsia="zh-CN" w:bidi="ar-SA"/>
              </w:rPr>
            </w:pPr>
          </w:p>
        </w:tc>
        <w:tc>
          <w:tcPr>
            <w:tcW w:w="695"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c>
          <w:tcPr>
            <w:tcW w:w="12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c>
          <w:tcPr>
            <w:tcW w:w="61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c>
          <w:tcPr>
            <w:tcW w:w="1034"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c>
          <w:tcPr>
            <w:tcW w:w="107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r>
      <w:tr>
        <w:trPr>
          <w:jc w:val="center"/>
        </w:trPr>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w:t>
            </w:r>
          </w:p>
        </w:tc>
        <w:tc>
          <w:tcPr>
            <w:tcW w:w="11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曹煜琪</w:t>
            </w:r>
          </w:p>
        </w:tc>
        <w:tc>
          <w:tcPr>
            <w:tcW w:w="13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515" w:type="dxa"/>
            <w:vAlign w:val="center"/>
          </w:tcPr>
          <w:p>
            <w:pPr>
              <w:numPr>
                <w:ilvl w:val="0"/>
                <w:numId w:val="0"/>
              </w:numPr>
              <w:ind w:left="0" w:leftChars="0" w:firstLine="0" w:firstLineChars="0"/>
              <w:jc w:val="center"/>
              <w:rPr>
                <w:rFonts w:hint="default" w:ascii="Arial" w:hAnsi="Arial" w:eastAsia="宋体" w:cs="Arial"/>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5" w:type="dxa"/>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Hans" w:bidi="ar-SA"/>
              </w:rPr>
            </w:pPr>
            <w:r>
              <w:rPr>
                <w:rFonts w:hint="default" w:ascii="Arial" w:hAnsi="Arial" w:eastAsia="宋体" w:cs="Arial"/>
                <w:b w:val="0"/>
                <w:bCs w:val="0"/>
                <w:sz w:val="24"/>
                <w:szCs w:val="24"/>
                <w:vertAlign w:val="baseline"/>
                <w:lang w:val="en-US" w:eastAsia="zh-CN"/>
              </w:rPr>
              <w:t>√</w:t>
            </w:r>
          </w:p>
        </w:tc>
        <w:tc>
          <w:tcPr>
            <w:tcW w:w="12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1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34"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7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r>
      <w:tr>
        <w:trPr>
          <w:jc w:val="center"/>
        </w:trPr>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c>
          <w:tcPr>
            <w:tcW w:w="11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蒋安乐</w:t>
            </w:r>
          </w:p>
        </w:tc>
        <w:tc>
          <w:tcPr>
            <w:tcW w:w="13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kern w:val="2"/>
                <w:sz w:val="24"/>
                <w:szCs w:val="24"/>
                <w:vertAlign w:val="baseline"/>
                <w:lang w:val="en-US" w:eastAsia="zh-CN" w:bidi="ar-SA"/>
              </w:rPr>
              <w:t>请假</w:t>
            </w:r>
          </w:p>
        </w:tc>
        <w:tc>
          <w:tcPr>
            <w:tcW w:w="1515" w:type="dxa"/>
            <w:vAlign w:val="center"/>
          </w:tcPr>
          <w:p>
            <w:pPr>
              <w:numPr>
                <w:ilvl w:val="0"/>
                <w:numId w:val="0"/>
              </w:numPr>
              <w:ind w:left="0" w:leftChars="0" w:firstLine="0" w:firstLineChars="0"/>
              <w:jc w:val="center"/>
              <w:rPr>
                <w:rFonts w:hint="default" w:ascii="Arial" w:hAnsi="Arial" w:eastAsia="宋体" w:cs="Arial"/>
                <w:b w:val="0"/>
                <w:bCs w:val="0"/>
                <w:kern w:val="2"/>
                <w:sz w:val="24"/>
                <w:szCs w:val="24"/>
                <w:vertAlign w:val="baseline"/>
                <w:lang w:val="en-US" w:eastAsia="zh-CN" w:bidi="ar-SA"/>
              </w:rPr>
            </w:pPr>
          </w:p>
        </w:tc>
        <w:tc>
          <w:tcPr>
            <w:tcW w:w="695"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c>
          <w:tcPr>
            <w:tcW w:w="1273" w:type="dxa"/>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Hans" w:bidi="ar-SA"/>
              </w:rPr>
            </w:pPr>
          </w:p>
        </w:tc>
        <w:tc>
          <w:tcPr>
            <w:tcW w:w="61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c>
          <w:tcPr>
            <w:tcW w:w="1034"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c>
          <w:tcPr>
            <w:tcW w:w="107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r>
      <w:tr>
        <w:trPr>
          <w:jc w:val="center"/>
        </w:trPr>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w:t>
            </w:r>
          </w:p>
        </w:tc>
        <w:tc>
          <w:tcPr>
            <w:tcW w:w="11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韩书华</w:t>
            </w:r>
          </w:p>
        </w:tc>
        <w:tc>
          <w:tcPr>
            <w:tcW w:w="13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515" w:type="dxa"/>
            <w:vAlign w:val="center"/>
          </w:tcPr>
          <w:p>
            <w:pPr>
              <w:numPr>
                <w:ilvl w:val="0"/>
                <w:numId w:val="0"/>
              </w:numPr>
              <w:ind w:left="0" w:leftChars="0" w:firstLine="0" w:firstLineChars="0"/>
              <w:jc w:val="center"/>
              <w:rPr>
                <w:rFonts w:hint="eastAsia" w:ascii="Arial" w:hAnsi="Arial" w:eastAsia="宋体" w:cs="Arial"/>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5"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2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1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34"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7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r>
      <w:tr>
        <w:trPr>
          <w:jc w:val="center"/>
        </w:trPr>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w:t>
            </w:r>
          </w:p>
        </w:tc>
        <w:tc>
          <w:tcPr>
            <w:tcW w:w="11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顾言希</w:t>
            </w:r>
          </w:p>
        </w:tc>
        <w:tc>
          <w:tcPr>
            <w:tcW w:w="13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515"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5"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273" w:type="dxa"/>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Hans" w:bidi="ar-SA"/>
              </w:rPr>
            </w:pPr>
            <w:r>
              <w:rPr>
                <w:rFonts w:hint="default" w:ascii="Arial" w:hAnsi="Arial" w:eastAsia="宋体" w:cs="Arial"/>
                <w:b w:val="0"/>
                <w:bCs w:val="0"/>
                <w:sz w:val="24"/>
                <w:szCs w:val="24"/>
                <w:vertAlign w:val="baseline"/>
                <w:lang w:val="en-US" w:eastAsia="zh-CN"/>
              </w:rPr>
              <w:t>√</w:t>
            </w:r>
          </w:p>
        </w:tc>
        <w:tc>
          <w:tcPr>
            <w:tcW w:w="61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34"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7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r>
      <w:tr>
        <w:trPr>
          <w:jc w:val="center"/>
        </w:trPr>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w:t>
            </w:r>
          </w:p>
        </w:tc>
        <w:tc>
          <w:tcPr>
            <w:tcW w:w="11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贾钧尧</w:t>
            </w:r>
          </w:p>
        </w:tc>
        <w:tc>
          <w:tcPr>
            <w:tcW w:w="13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515"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5"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Hans" w:bidi="ar-SA"/>
              </w:rPr>
            </w:pPr>
            <w:r>
              <w:rPr>
                <w:rFonts w:hint="default" w:ascii="Arial" w:hAnsi="Arial" w:eastAsia="宋体" w:cs="Arial"/>
                <w:b w:val="0"/>
                <w:bCs w:val="0"/>
                <w:sz w:val="24"/>
                <w:szCs w:val="24"/>
                <w:vertAlign w:val="baseline"/>
                <w:lang w:val="en-US" w:eastAsia="zh-CN"/>
              </w:rPr>
              <w:t>√</w:t>
            </w:r>
          </w:p>
        </w:tc>
        <w:tc>
          <w:tcPr>
            <w:tcW w:w="12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1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34"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7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r>
      <w:tr>
        <w:trPr>
          <w:jc w:val="center"/>
        </w:trPr>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w:t>
            </w:r>
          </w:p>
        </w:tc>
        <w:tc>
          <w:tcPr>
            <w:tcW w:w="11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杨宸</w:t>
            </w:r>
          </w:p>
        </w:tc>
        <w:tc>
          <w:tcPr>
            <w:tcW w:w="13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515" w:type="dxa"/>
            <w:vAlign w:val="center"/>
          </w:tcPr>
          <w:p>
            <w:pPr>
              <w:numPr>
                <w:ilvl w:val="0"/>
                <w:numId w:val="0"/>
              </w:numPr>
              <w:ind w:left="0" w:leftChars="0" w:firstLine="0" w:firstLineChars="0"/>
              <w:jc w:val="center"/>
              <w:rPr>
                <w:rFonts w:hint="default" w:ascii="Arial" w:hAnsi="Arial" w:eastAsia="宋体" w:cs="Arial"/>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5"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Hans" w:bidi="ar-SA"/>
              </w:rPr>
            </w:pPr>
            <w:r>
              <w:rPr>
                <w:rFonts w:hint="default" w:ascii="Arial" w:hAnsi="Arial" w:eastAsia="宋体" w:cs="Arial"/>
                <w:b w:val="0"/>
                <w:bCs w:val="0"/>
                <w:sz w:val="24"/>
                <w:szCs w:val="24"/>
                <w:vertAlign w:val="baseline"/>
                <w:lang w:val="en-US" w:eastAsia="zh-CN"/>
              </w:rPr>
              <w:t>√</w:t>
            </w:r>
          </w:p>
        </w:tc>
        <w:tc>
          <w:tcPr>
            <w:tcW w:w="12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1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34" w:type="dxa"/>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Hans" w:bidi="ar-SA"/>
              </w:rPr>
            </w:pPr>
            <w:r>
              <w:rPr>
                <w:rFonts w:hint="default" w:ascii="Arial" w:hAnsi="Arial" w:eastAsia="宋体" w:cs="Arial"/>
                <w:b w:val="0"/>
                <w:bCs w:val="0"/>
                <w:sz w:val="24"/>
                <w:szCs w:val="24"/>
                <w:vertAlign w:val="baseline"/>
                <w:lang w:val="en-US" w:eastAsia="zh-CN"/>
              </w:rPr>
              <w:t>√</w:t>
            </w:r>
          </w:p>
        </w:tc>
        <w:tc>
          <w:tcPr>
            <w:tcW w:w="107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r>
      <w:tr>
        <w:trPr>
          <w:jc w:val="center"/>
        </w:trPr>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15</w:t>
            </w:r>
          </w:p>
        </w:tc>
        <w:tc>
          <w:tcPr>
            <w:tcW w:w="11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张予安</w:t>
            </w:r>
          </w:p>
        </w:tc>
        <w:tc>
          <w:tcPr>
            <w:tcW w:w="13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515" w:type="dxa"/>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5"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2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1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34"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7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r>
      <w:tr>
        <w:trPr>
          <w:jc w:val="center"/>
        </w:trPr>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16</w:t>
            </w:r>
          </w:p>
        </w:tc>
        <w:tc>
          <w:tcPr>
            <w:tcW w:w="11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高瑞泽</w:t>
            </w:r>
          </w:p>
        </w:tc>
        <w:tc>
          <w:tcPr>
            <w:tcW w:w="13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515" w:type="dxa"/>
            <w:vAlign w:val="center"/>
          </w:tcPr>
          <w:p>
            <w:pPr>
              <w:numPr>
                <w:ilvl w:val="0"/>
                <w:numId w:val="0"/>
              </w:numPr>
              <w:ind w:left="0" w:leftChars="0" w:firstLine="0" w:firstLineChars="0"/>
              <w:jc w:val="center"/>
              <w:rPr>
                <w:rFonts w:hint="default" w:ascii="Arial" w:hAnsi="Arial" w:eastAsia="宋体" w:cs="Arial"/>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5"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2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1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34"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7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r>
      <w:tr>
        <w:trPr>
          <w:jc w:val="center"/>
        </w:trPr>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17</w:t>
            </w:r>
          </w:p>
        </w:tc>
        <w:tc>
          <w:tcPr>
            <w:tcW w:w="11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张路翔</w:t>
            </w:r>
          </w:p>
        </w:tc>
        <w:tc>
          <w:tcPr>
            <w:tcW w:w="13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kern w:val="2"/>
                <w:sz w:val="24"/>
                <w:szCs w:val="24"/>
                <w:vertAlign w:val="baseline"/>
                <w:lang w:val="en-US" w:eastAsia="zh-CN" w:bidi="ar-SA"/>
              </w:rPr>
              <w:t>请假</w:t>
            </w:r>
          </w:p>
        </w:tc>
        <w:tc>
          <w:tcPr>
            <w:tcW w:w="1515" w:type="dxa"/>
            <w:vAlign w:val="center"/>
          </w:tcPr>
          <w:p>
            <w:pPr>
              <w:numPr>
                <w:ilvl w:val="0"/>
                <w:numId w:val="0"/>
              </w:numPr>
              <w:ind w:left="0" w:leftChars="0" w:firstLine="0" w:firstLineChars="0"/>
              <w:jc w:val="center"/>
              <w:rPr>
                <w:rFonts w:hint="eastAsia" w:ascii="Arial" w:hAnsi="Arial" w:eastAsia="宋体" w:cs="Arial"/>
                <w:b w:val="0"/>
                <w:bCs w:val="0"/>
                <w:kern w:val="2"/>
                <w:sz w:val="24"/>
                <w:szCs w:val="24"/>
                <w:vertAlign w:val="baseline"/>
                <w:lang w:val="en-US" w:eastAsia="zh-CN" w:bidi="ar-SA"/>
              </w:rPr>
            </w:pPr>
          </w:p>
        </w:tc>
        <w:tc>
          <w:tcPr>
            <w:tcW w:w="695"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c>
          <w:tcPr>
            <w:tcW w:w="12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c>
          <w:tcPr>
            <w:tcW w:w="61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c>
          <w:tcPr>
            <w:tcW w:w="1034"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c>
          <w:tcPr>
            <w:tcW w:w="107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r>
      <w:tr>
        <w:trPr>
          <w:jc w:val="center"/>
        </w:trPr>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18</w:t>
            </w:r>
          </w:p>
        </w:tc>
        <w:tc>
          <w:tcPr>
            <w:tcW w:w="11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谢咏呈</w:t>
            </w:r>
          </w:p>
        </w:tc>
        <w:tc>
          <w:tcPr>
            <w:tcW w:w="13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515"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5"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2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1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34"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7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r>
      <w:tr>
        <w:trPr>
          <w:jc w:val="center"/>
        </w:trPr>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19</w:t>
            </w:r>
          </w:p>
        </w:tc>
        <w:tc>
          <w:tcPr>
            <w:tcW w:w="11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汤凌宇</w:t>
            </w:r>
          </w:p>
        </w:tc>
        <w:tc>
          <w:tcPr>
            <w:tcW w:w="13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515"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5" w:type="dxa"/>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Hans" w:bidi="ar-SA"/>
              </w:rPr>
            </w:pPr>
            <w:r>
              <w:rPr>
                <w:rFonts w:hint="default" w:ascii="Arial" w:hAnsi="Arial" w:eastAsia="宋体" w:cs="Arial"/>
                <w:b w:val="0"/>
                <w:bCs w:val="0"/>
                <w:sz w:val="24"/>
                <w:szCs w:val="24"/>
                <w:vertAlign w:val="baseline"/>
                <w:lang w:val="en-US" w:eastAsia="zh-CN"/>
              </w:rPr>
              <w:t>√</w:t>
            </w:r>
          </w:p>
        </w:tc>
        <w:tc>
          <w:tcPr>
            <w:tcW w:w="12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18" w:type="dxa"/>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34"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7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r>
      <w:tr>
        <w:trPr>
          <w:trHeight w:val="284" w:hRule="atLeast"/>
          <w:jc w:val="center"/>
        </w:trPr>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w:t>
            </w:r>
          </w:p>
        </w:tc>
        <w:tc>
          <w:tcPr>
            <w:tcW w:w="11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韩以轩</w:t>
            </w:r>
          </w:p>
        </w:tc>
        <w:tc>
          <w:tcPr>
            <w:tcW w:w="13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515" w:type="dxa"/>
            <w:vAlign w:val="center"/>
          </w:tcPr>
          <w:p>
            <w:pPr>
              <w:numPr>
                <w:ilvl w:val="0"/>
                <w:numId w:val="0"/>
              </w:numPr>
              <w:ind w:left="0" w:leftChars="0" w:firstLine="0" w:firstLineChars="0"/>
              <w:jc w:val="center"/>
              <w:rPr>
                <w:rFonts w:hint="default" w:ascii="Arial" w:hAnsi="Arial" w:eastAsia="宋体" w:cs="Arial"/>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5"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2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1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34"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78" w:type="dxa"/>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Hans" w:bidi="ar-SA"/>
              </w:rPr>
            </w:pPr>
            <w:r>
              <w:rPr>
                <w:rFonts w:hint="default" w:ascii="Arial" w:hAnsi="Arial" w:eastAsia="宋体" w:cs="Arial"/>
                <w:b w:val="0"/>
                <w:bCs w:val="0"/>
                <w:sz w:val="24"/>
                <w:szCs w:val="24"/>
                <w:vertAlign w:val="baseline"/>
                <w:lang w:val="en-US" w:eastAsia="zh-CN"/>
              </w:rPr>
              <w:t>√</w:t>
            </w:r>
          </w:p>
        </w:tc>
      </w:tr>
      <w:tr>
        <w:trPr>
          <w:jc w:val="center"/>
        </w:trPr>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21</w:t>
            </w:r>
          </w:p>
        </w:tc>
        <w:tc>
          <w:tcPr>
            <w:tcW w:w="11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冯煦晨</w:t>
            </w:r>
          </w:p>
        </w:tc>
        <w:tc>
          <w:tcPr>
            <w:tcW w:w="13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515" w:type="dxa"/>
            <w:vAlign w:val="center"/>
          </w:tcPr>
          <w:p>
            <w:pPr>
              <w:numPr>
                <w:ilvl w:val="0"/>
                <w:numId w:val="0"/>
              </w:numPr>
              <w:ind w:left="0" w:leftChars="0" w:firstLine="0" w:firstLineChars="0"/>
              <w:jc w:val="center"/>
              <w:rPr>
                <w:rFonts w:hint="default" w:ascii="Arial" w:hAnsi="Arial" w:eastAsia="宋体" w:cs="Arial"/>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5" w:type="dxa"/>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Hans" w:bidi="ar-SA"/>
              </w:rPr>
            </w:pPr>
            <w:r>
              <w:rPr>
                <w:rFonts w:hint="default" w:ascii="Arial" w:hAnsi="Arial" w:eastAsia="宋体" w:cs="Arial"/>
                <w:b w:val="0"/>
                <w:bCs w:val="0"/>
                <w:sz w:val="24"/>
                <w:szCs w:val="24"/>
                <w:vertAlign w:val="baseline"/>
                <w:lang w:val="en-US" w:eastAsia="zh-CN"/>
              </w:rPr>
              <w:t>√</w:t>
            </w:r>
          </w:p>
        </w:tc>
        <w:tc>
          <w:tcPr>
            <w:tcW w:w="12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1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34"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7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r>
      <w:tr>
        <w:trPr>
          <w:jc w:val="center"/>
        </w:trPr>
        <w:tc>
          <w:tcPr>
            <w:tcW w:w="796"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22</w:t>
            </w:r>
          </w:p>
        </w:tc>
        <w:tc>
          <w:tcPr>
            <w:tcW w:w="1132"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郑哲皓</w:t>
            </w:r>
          </w:p>
        </w:tc>
        <w:tc>
          <w:tcPr>
            <w:tcW w:w="13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515" w:type="dxa"/>
            <w:vAlign w:val="center"/>
          </w:tcPr>
          <w:p>
            <w:pPr>
              <w:numPr>
                <w:ilvl w:val="0"/>
                <w:numId w:val="0"/>
              </w:numPr>
              <w:ind w:left="0" w:leftChars="0" w:firstLine="0" w:firstLineChars="0"/>
              <w:jc w:val="center"/>
              <w:rPr>
                <w:rFonts w:hint="default" w:ascii="Arial" w:hAnsi="Arial" w:eastAsia="宋体" w:cs="Arial"/>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95" w:type="dxa"/>
            <w:vAlign w:val="center"/>
          </w:tcPr>
          <w:p>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Hans" w:bidi="ar-SA"/>
              </w:rPr>
            </w:pPr>
            <w:r>
              <w:rPr>
                <w:rFonts w:hint="default" w:ascii="Arial" w:hAnsi="Arial" w:eastAsia="宋体" w:cs="Arial"/>
                <w:b w:val="0"/>
                <w:bCs w:val="0"/>
                <w:sz w:val="24"/>
                <w:szCs w:val="24"/>
                <w:vertAlign w:val="baseline"/>
                <w:lang w:val="en-US" w:eastAsia="zh-CN"/>
              </w:rPr>
              <w:t>√</w:t>
            </w:r>
          </w:p>
        </w:tc>
        <w:tc>
          <w:tcPr>
            <w:tcW w:w="1273"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61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34"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078" w:type="dxa"/>
            <w:vAlign w:val="center"/>
          </w:tcPr>
          <w:p>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r>
    </w:tbl>
    <w:p>
      <w:pPr>
        <w:numPr>
          <w:ilvl w:val="0"/>
          <w:numId w:val="0"/>
        </w:numPr>
        <w:jc w:val="center"/>
        <w:rPr>
          <w:rFonts w:hint="default" w:ascii="宋体" w:hAnsi="宋体" w:eastAsia="宋体" w:cs="宋体"/>
          <w:b/>
          <w:bCs/>
          <w:sz w:val="24"/>
          <w:szCs w:val="24"/>
          <w:vertAlign w:val="baseline"/>
          <w:lang w:val="en-US" w:eastAsia="zh-CN"/>
        </w:rPr>
      </w:pPr>
    </w:p>
    <w:p>
      <w:pPr>
        <w:numPr>
          <w:ilvl w:val="0"/>
          <w:numId w:val="0"/>
        </w:numPr>
        <w:ind w:leftChars="0"/>
        <w:jc w:val="center"/>
        <w:rPr>
          <w:rFonts w:hint="eastAsia" w:ascii="宋体" w:hAnsi="宋体" w:eastAsia="宋体" w:cs="宋体"/>
          <w:b w:val="0"/>
          <w:bCs w:val="0"/>
          <w:sz w:val="24"/>
          <w:szCs w:val="24"/>
          <w:vertAlign w:val="baseline"/>
          <w:lang w:val="en-US" w:eastAsia="zh-CN"/>
        </w:rPr>
      </w:pPr>
      <w:r>
        <w:rPr>
          <w:rStyle w:val="12"/>
          <w:rFonts w:hint="eastAsia" w:ascii="Sitka Display" w:hAnsi="Sitka Display" w:eastAsia="Sitka Display" w:cs="Sitka Display"/>
          <w:i w:val="0"/>
          <w:caps w:val="0"/>
          <w:color w:val="000000"/>
          <w:spacing w:val="40"/>
          <w:kern w:val="0"/>
          <w:sz w:val="28"/>
          <w:szCs w:val="28"/>
          <w:u w:val="none"/>
          <w:lang w:val="en-US" w:eastAsia="zh-CN" w:bidi="ar"/>
        </w:rPr>
        <w:t>【集体活动】</w:t>
      </w:r>
      <w:r>
        <w:rPr>
          <w:rFonts w:hint="eastAsia" w:ascii="宋体" w:hAnsi="宋体" w:eastAsia="宋体" w:cs="宋体"/>
          <w:b w:val="0"/>
          <w:bCs w:val="0"/>
          <w:sz w:val="24"/>
          <w:szCs w:val="24"/>
          <w:vertAlign w:val="baseline"/>
          <w:lang w:val="en-US" w:eastAsia="zh-CN"/>
        </w:rPr>
        <w:t xml:space="preserve">       </w:t>
      </w:r>
    </w:p>
    <w:p>
      <w:pPr>
        <w:numPr>
          <w:ilvl w:val="0"/>
          <w:numId w:val="0"/>
        </w:numPr>
        <w:ind w:leftChars="0"/>
        <w:jc w:val="center"/>
        <w:rPr>
          <w:rFonts w:hint="default" w:ascii="宋体" w:hAnsi="宋体" w:eastAsia="宋体" w:cs="宋体"/>
          <w:b w:val="0"/>
          <w:bCs w:val="0"/>
          <w:sz w:val="24"/>
          <w:szCs w:val="24"/>
          <w:vertAlign w:val="baseline"/>
          <w:lang w:val="en-US" w:eastAsia="zh-CN"/>
        </w:rPr>
      </w:pPr>
    </w:p>
    <w:p>
      <w:pPr>
        <w:spacing w:line="360" w:lineRule="exact"/>
        <w:ind w:firstLine="480"/>
        <w:rPr>
          <w:rFonts w:hint="eastAsia" w:ascii="宋体" w:hAnsi="宋体" w:eastAsia="宋体" w:cs="宋体"/>
          <w:b w:val="0"/>
          <w:bCs w:val="0"/>
          <w:sz w:val="24"/>
          <w:szCs w:val="24"/>
          <w:vertAlign w:val="baseline"/>
          <w:lang w:val="en-US" w:eastAsia="zh-CN"/>
        </w:rPr>
      </w:pPr>
      <w:r>
        <w:rPr>
          <w:rFonts w:hint="eastAsia" w:ascii="宋体" w:hAnsi="宋体" w:cs="宋体"/>
          <w:b w:val="0"/>
          <w:bCs w:val="0"/>
          <w:szCs w:val="21"/>
        </w:rPr>
        <w:t>本次活动是在印小手的基础上开展的添画活动，在活动中主要引导幼儿欣赏各种各样的手型作品，并通过自己的手型进行大胆创造想象通过添画的方式变成孩子想象的物体，可以是小鸟、大树、孔雀等</w:t>
      </w:r>
      <w:r>
        <w:rPr>
          <w:rFonts w:hint="eastAsia" w:ascii="宋体" w:hAnsi="宋体" w:eastAsia="宋体" w:cs="宋体"/>
          <w:b w:val="0"/>
          <w:bCs w:val="0"/>
          <w:sz w:val="24"/>
          <w:szCs w:val="24"/>
          <w:vertAlign w:val="baseline"/>
          <w:lang w:val="en-US" w:eastAsia="zh-CN"/>
        </w:rPr>
        <w:t>。</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171"/>
        <w:gridCol w:w="3171"/>
        <w:gridCol w:w="3172"/>
      </w:tblGrid>
      <w:tr>
        <w:trPr>
          <w:jc w:val="center"/>
        </w:trPr>
        <w:tc>
          <w:tcPr>
            <w:tcW w:w="3171" w:type="dxa"/>
            <w:vAlign w:val="center"/>
          </w:tcPr>
          <w:p>
            <w:pPr>
              <w:spacing w:line="360" w:lineRule="exact"/>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-1188720</wp:posOffset>
                  </wp:positionV>
                  <wp:extent cx="1813560" cy="1360170"/>
                  <wp:effectExtent l="0" t="0" r="15240" b="11430"/>
                  <wp:wrapTopAndBottom/>
                  <wp:docPr id="3" name="图片 3" descr="IMG_6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6186"/>
                          <pic:cNvPicPr>
                            <a:picLocks noChangeAspect="1"/>
                          </pic:cNvPicPr>
                        </pic:nvPicPr>
                        <pic:blipFill>
                          <a:blip r:embed="rId7"/>
                          <a:stretch>
                            <a:fillRect/>
                          </a:stretch>
                        </pic:blipFill>
                        <pic:spPr>
                          <a:xfrm>
                            <a:off x="0" y="0"/>
                            <a:ext cx="1813560" cy="1360170"/>
                          </a:xfrm>
                          <a:prstGeom prst="rect">
                            <a:avLst/>
                          </a:prstGeom>
                        </pic:spPr>
                      </pic:pic>
                    </a:graphicData>
                  </a:graphic>
                </wp:anchor>
              </w:drawing>
            </w:r>
          </w:p>
        </w:tc>
        <w:tc>
          <w:tcPr>
            <w:tcW w:w="3171" w:type="dxa"/>
            <w:vAlign w:val="center"/>
          </w:tcPr>
          <w:p>
            <w:pPr>
              <w:spacing w:line="360" w:lineRule="exact"/>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-1188720</wp:posOffset>
                  </wp:positionV>
                  <wp:extent cx="1813560" cy="1360170"/>
                  <wp:effectExtent l="0" t="0" r="15240" b="11430"/>
                  <wp:wrapTopAndBottom/>
                  <wp:docPr id="4" name="图片 4" descr="IMG_6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6187"/>
                          <pic:cNvPicPr>
                            <a:picLocks noChangeAspect="1"/>
                          </pic:cNvPicPr>
                        </pic:nvPicPr>
                        <pic:blipFill>
                          <a:blip r:embed="rId8"/>
                          <a:stretch>
                            <a:fillRect/>
                          </a:stretch>
                        </pic:blipFill>
                        <pic:spPr>
                          <a:xfrm>
                            <a:off x="0" y="0"/>
                            <a:ext cx="1813560" cy="1360170"/>
                          </a:xfrm>
                          <a:prstGeom prst="rect">
                            <a:avLst/>
                          </a:prstGeom>
                        </pic:spPr>
                      </pic:pic>
                    </a:graphicData>
                  </a:graphic>
                </wp:anchor>
              </w:drawing>
            </w:r>
          </w:p>
        </w:tc>
        <w:tc>
          <w:tcPr>
            <w:tcW w:w="3172" w:type="dxa"/>
            <w:vAlign w:val="center"/>
          </w:tcPr>
          <w:p>
            <w:pPr>
              <w:spacing w:line="360" w:lineRule="exact"/>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-1188720</wp:posOffset>
                  </wp:positionV>
                  <wp:extent cx="1813560" cy="1360170"/>
                  <wp:effectExtent l="0" t="0" r="15240" b="11430"/>
                  <wp:wrapTopAndBottom/>
                  <wp:docPr id="5" name="图片 5" descr="IMG_6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6188"/>
                          <pic:cNvPicPr>
                            <a:picLocks noChangeAspect="1"/>
                          </pic:cNvPicPr>
                        </pic:nvPicPr>
                        <pic:blipFill>
                          <a:blip r:embed="rId9"/>
                          <a:stretch>
                            <a:fillRect/>
                          </a:stretch>
                        </pic:blipFill>
                        <pic:spPr>
                          <a:xfrm>
                            <a:off x="0" y="0"/>
                            <a:ext cx="1813560" cy="1360170"/>
                          </a:xfrm>
                          <a:prstGeom prst="rect">
                            <a:avLst/>
                          </a:prstGeom>
                        </pic:spPr>
                      </pic:pic>
                    </a:graphicData>
                  </a:graphic>
                </wp:anchor>
              </w:drawing>
            </w:r>
          </w:p>
        </w:tc>
      </w:tr>
      <w:tr>
        <w:trPr>
          <w:jc w:val="center"/>
        </w:trPr>
        <w:tc>
          <w:tcPr>
            <w:tcW w:w="3171" w:type="dxa"/>
            <w:vAlign w:val="center"/>
          </w:tcPr>
          <w:p>
            <w:pPr>
              <w:spacing w:line="360" w:lineRule="exact"/>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drawing>
                <wp:anchor distT="0" distB="0" distL="114300" distR="114300" simplePos="0" relativeHeight="251662336" behindDoc="0" locked="0" layoutInCell="1" allowOverlap="1">
                  <wp:simplePos x="0" y="0"/>
                  <wp:positionH relativeFrom="column">
                    <wp:posOffset>0</wp:posOffset>
                  </wp:positionH>
                  <wp:positionV relativeFrom="paragraph">
                    <wp:posOffset>-1188720</wp:posOffset>
                  </wp:positionV>
                  <wp:extent cx="1813560" cy="1360170"/>
                  <wp:effectExtent l="0" t="0" r="15240" b="11430"/>
                  <wp:wrapTopAndBottom/>
                  <wp:docPr id="6" name="图片 6" descr="IMG_6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6189"/>
                          <pic:cNvPicPr>
                            <a:picLocks noChangeAspect="1"/>
                          </pic:cNvPicPr>
                        </pic:nvPicPr>
                        <pic:blipFill>
                          <a:blip r:embed="rId10"/>
                          <a:stretch>
                            <a:fillRect/>
                          </a:stretch>
                        </pic:blipFill>
                        <pic:spPr>
                          <a:xfrm>
                            <a:off x="0" y="0"/>
                            <a:ext cx="1813560" cy="1360170"/>
                          </a:xfrm>
                          <a:prstGeom prst="rect">
                            <a:avLst/>
                          </a:prstGeom>
                        </pic:spPr>
                      </pic:pic>
                    </a:graphicData>
                  </a:graphic>
                </wp:anchor>
              </w:drawing>
            </w:r>
          </w:p>
        </w:tc>
        <w:tc>
          <w:tcPr>
            <w:tcW w:w="3171" w:type="dxa"/>
            <w:vAlign w:val="center"/>
          </w:tcPr>
          <w:p>
            <w:pPr>
              <w:spacing w:line="360" w:lineRule="exact"/>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drawing>
                <wp:anchor distT="0" distB="0" distL="114300" distR="114300" simplePos="0" relativeHeight="251663360" behindDoc="0" locked="0" layoutInCell="1" allowOverlap="1">
                  <wp:simplePos x="0" y="0"/>
                  <wp:positionH relativeFrom="column">
                    <wp:posOffset>0</wp:posOffset>
                  </wp:positionH>
                  <wp:positionV relativeFrom="paragraph">
                    <wp:posOffset>-506095</wp:posOffset>
                  </wp:positionV>
                  <wp:extent cx="1813560" cy="1360170"/>
                  <wp:effectExtent l="0" t="0" r="15240" b="11430"/>
                  <wp:wrapTopAndBottom/>
                  <wp:docPr id="7" name="图片 7" descr="IMG_6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6190"/>
                          <pic:cNvPicPr>
                            <a:picLocks noChangeAspect="1"/>
                          </pic:cNvPicPr>
                        </pic:nvPicPr>
                        <pic:blipFill>
                          <a:blip r:embed="rId11"/>
                          <a:stretch>
                            <a:fillRect/>
                          </a:stretch>
                        </pic:blipFill>
                        <pic:spPr>
                          <a:xfrm>
                            <a:off x="0" y="0"/>
                            <a:ext cx="1813560" cy="1360170"/>
                          </a:xfrm>
                          <a:prstGeom prst="rect">
                            <a:avLst/>
                          </a:prstGeom>
                        </pic:spPr>
                      </pic:pic>
                    </a:graphicData>
                  </a:graphic>
                </wp:anchor>
              </w:drawing>
            </w:r>
          </w:p>
        </w:tc>
        <w:tc>
          <w:tcPr>
            <w:tcW w:w="3172" w:type="dxa"/>
            <w:vAlign w:val="center"/>
          </w:tcPr>
          <w:p>
            <w:pPr>
              <w:spacing w:line="360" w:lineRule="exact"/>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drawing>
                <wp:anchor distT="0" distB="0" distL="114300" distR="114300" simplePos="0" relativeHeight="251664384" behindDoc="0" locked="0" layoutInCell="1" allowOverlap="1">
                  <wp:simplePos x="0" y="0"/>
                  <wp:positionH relativeFrom="column">
                    <wp:posOffset>0</wp:posOffset>
                  </wp:positionH>
                  <wp:positionV relativeFrom="paragraph">
                    <wp:posOffset>-506095</wp:posOffset>
                  </wp:positionV>
                  <wp:extent cx="1813560" cy="1360170"/>
                  <wp:effectExtent l="0" t="0" r="15240" b="11430"/>
                  <wp:wrapTopAndBottom/>
                  <wp:docPr id="8" name="图片 8" descr="IMG_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6191"/>
                          <pic:cNvPicPr>
                            <a:picLocks noChangeAspect="1"/>
                          </pic:cNvPicPr>
                        </pic:nvPicPr>
                        <pic:blipFill>
                          <a:blip r:embed="rId12"/>
                          <a:stretch>
                            <a:fillRect/>
                          </a:stretch>
                        </pic:blipFill>
                        <pic:spPr>
                          <a:xfrm>
                            <a:off x="0" y="0"/>
                            <a:ext cx="1813560" cy="1360170"/>
                          </a:xfrm>
                          <a:prstGeom prst="rect">
                            <a:avLst/>
                          </a:prstGeom>
                        </pic:spPr>
                      </pic:pic>
                    </a:graphicData>
                  </a:graphic>
                </wp:anchor>
              </w:drawing>
            </w:r>
          </w:p>
        </w:tc>
      </w:tr>
      <w:tr>
        <w:trPr>
          <w:jc w:val="center"/>
        </w:trPr>
        <w:tc>
          <w:tcPr>
            <w:tcW w:w="3171" w:type="dxa"/>
            <w:vAlign w:val="center"/>
          </w:tcPr>
          <w:p>
            <w:pPr>
              <w:spacing w:line="360" w:lineRule="exact"/>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drawing>
                <wp:anchor distT="0" distB="0" distL="114300" distR="114300" simplePos="0" relativeHeight="251665408" behindDoc="0" locked="0" layoutInCell="1" allowOverlap="1">
                  <wp:simplePos x="0" y="0"/>
                  <wp:positionH relativeFrom="column">
                    <wp:posOffset>0</wp:posOffset>
                  </wp:positionH>
                  <wp:positionV relativeFrom="paragraph">
                    <wp:posOffset>-1188720</wp:posOffset>
                  </wp:positionV>
                  <wp:extent cx="1813560" cy="1360170"/>
                  <wp:effectExtent l="0" t="0" r="15240" b="11430"/>
                  <wp:wrapTopAndBottom/>
                  <wp:docPr id="9" name="图片 9" descr="IMG_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6192"/>
                          <pic:cNvPicPr>
                            <a:picLocks noChangeAspect="1"/>
                          </pic:cNvPicPr>
                        </pic:nvPicPr>
                        <pic:blipFill>
                          <a:blip r:embed="rId13"/>
                          <a:stretch>
                            <a:fillRect/>
                          </a:stretch>
                        </pic:blipFill>
                        <pic:spPr>
                          <a:xfrm>
                            <a:off x="0" y="0"/>
                            <a:ext cx="1813560" cy="1360170"/>
                          </a:xfrm>
                          <a:prstGeom prst="rect">
                            <a:avLst/>
                          </a:prstGeom>
                        </pic:spPr>
                      </pic:pic>
                    </a:graphicData>
                  </a:graphic>
                </wp:anchor>
              </w:drawing>
            </w:r>
          </w:p>
        </w:tc>
        <w:tc>
          <w:tcPr>
            <w:tcW w:w="3171" w:type="dxa"/>
            <w:vAlign w:val="center"/>
          </w:tcPr>
          <w:p>
            <w:pPr>
              <w:spacing w:line="360" w:lineRule="exact"/>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drawing>
                <wp:anchor distT="0" distB="0" distL="114300" distR="114300" simplePos="0" relativeHeight="251666432" behindDoc="0" locked="0" layoutInCell="1" allowOverlap="1">
                  <wp:simplePos x="0" y="0"/>
                  <wp:positionH relativeFrom="column">
                    <wp:posOffset>0</wp:posOffset>
                  </wp:positionH>
                  <wp:positionV relativeFrom="paragraph">
                    <wp:posOffset>-506095</wp:posOffset>
                  </wp:positionV>
                  <wp:extent cx="1813560" cy="1360170"/>
                  <wp:effectExtent l="0" t="0" r="15240" b="11430"/>
                  <wp:wrapTopAndBottom/>
                  <wp:docPr id="10" name="图片 10" descr="IMG_6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6193"/>
                          <pic:cNvPicPr>
                            <a:picLocks noChangeAspect="1"/>
                          </pic:cNvPicPr>
                        </pic:nvPicPr>
                        <pic:blipFill>
                          <a:blip r:embed="rId14"/>
                          <a:stretch>
                            <a:fillRect/>
                          </a:stretch>
                        </pic:blipFill>
                        <pic:spPr>
                          <a:xfrm>
                            <a:off x="0" y="0"/>
                            <a:ext cx="1813560" cy="1360170"/>
                          </a:xfrm>
                          <a:prstGeom prst="rect">
                            <a:avLst/>
                          </a:prstGeom>
                        </pic:spPr>
                      </pic:pic>
                    </a:graphicData>
                  </a:graphic>
                </wp:anchor>
              </w:drawing>
            </w:r>
          </w:p>
        </w:tc>
        <w:tc>
          <w:tcPr>
            <w:tcW w:w="3172" w:type="dxa"/>
            <w:vAlign w:val="center"/>
          </w:tcPr>
          <w:p>
            <w:pPr>
              <w:spacing w:line="360" w:lineRule="exact"/>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drawing>
                <wp:anchor distT="0" distB="0" distL="114300" distR="114300" simplePos="0" relativeHeight="251667456" behindDoc="0" locked="0" layoutInCell="1" allowOverlap="1">
                  <wp:simplePos x="0" y="0"/>
                  <wp:positionH relativeFrom="column">
                    <wp:posOffset>0</wp:posOffset>
                  </wp:positionH>
                  <wp:positionV relativeFrom="paragraph">
                    <wp:posOffset>-506095</wp:posOffset>
                  </wp:positionV>
                  <wp:extent cx="1813560" cy="1360170"/>
                  <wp:effectExtent l="0" t="0" r="15240" b="11430"/>
                  <wp:wrapTopAndBottom/>
                  <wp:docPr id="11" name="图片 11" descr="IMG_6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6194"/>
                          <pic:cNvPicPr>
                            <a:picLocks noChangeAspect="1"/>
                          </pic:cNvPicPr>
                        </pic:nvPicPr>
                        <pic:blipFill>
                          <a:blip r:embed="rId15"/>
                          <a:stretch>
                            <a:fillRect/>
                          </a:stretch>
                        </pic:blipFill>
                        <pic:spPr>
                          <a:xfrm>
                            <a:off x="0" y="0"/>
                            <a:ext cx="1813560" cy="1360170"/>
                          </a:xfrm>
                          <a:prstGeom prst="rect">
                            <a:avLst/>
                          </a:prstGeom>
                        </pic:spPr>
                      </pic:pic>
                    </a:graphicData>
                  </a:graphic>
                </wp:anchor>
              </w:drawing>
            </w:r>
          </w:p>
        </w:tc>
      </w:tr>
      <w:tr>
        <w:trPr>
          <w:jc w:val="center"/>
        </w:trPr>
        <w:tc>
          <w:tcPr>
            <w:tcW w:w="3171" w:type="dxa"/>
            <w:vAlign w:val="center"/>
          </w:tcPr>
          <w:p>
            <w:pPr>
              <w:spacing w:line="360" w:lineRule="exact"/>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drawing>
                <wp:anchor distT="0" distB="0" distL="114300" distR="114300" simplePos="0" relativeHeight="251668480" behindDoc="0" locked="0" layoutInCell="1" allowOverlap="1">
                  <wp:simplePos x="0" y="0"/>
                  <wp:positionH relativeFrom="column">
                    <wp:posOffset>0</wp:posOffset>
                  </wp:positionH>
                  <wp:positionV relativeFrom="paragraph">
                    <wp:posOffset>-1188720</wp:posOffset>
                  </wp:positionV>
                  <wp:extent cx="1813560" cy="1360170"/>
                  <wp:effectExtent l="0" t="0" r="15240" b="11430"/>
                  <wp:wrapTopAndBottom/>
                  <wp:docPr id="12" name="图片 12" descr="IMG_6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6195"/>
                          <pic:cNvPicPr>
                            <a:picLocks noChangeAspect="1"/>
                          </pic:cNvPicPr>
                        </pic:nvPicPr>
                        <pic:blipFill>
                          <a:blip r:embed="rId16"/>
                          <a:stretch>
                            <a:fillRect/>
                          </a:stretch>
                        </pic:blipFill>
                        <pic:spPr>
                          <a:xfrm>
                            <a:off x="0" y="0"/>
                            <a:ext cx="1813560" cy="1360170"/>
                          </a:xfrm>
                          <a:prstGeom prst="rect">
                            <a:avLst/>
                          </a:prstGeom>
                        </pic:spPr>
                      </pic:pic>
                    </a:graphicData>
                  </a:graphic>
                </wp:anchor>
              </w:drawing>
            </w:r>
          </w:p>
        </w:tc>
        <w:tc>
          <w:tcPr>
            <w:tcW w:w="3171" w:type="dxa"/>
            <w:vAlign w:val="center"/>
          </w:tcPr>
          <w:p>
            <w:pPr>
              <w:spacing w:line="360" w:lineRule="exact"/>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drawing>
                <wp:anchor distT="0" distB="0" distL="114300" distR="114300" simplePos="0" relativeHeight="251669504" behindDoc="0" locked="0" layoutInCell="1" allowOverlap="1">
                  <wp:simplePos x="0" y="0"/>
                  <wp:positionH relativeFrom="column">
                    <wp:posOffset>0</wp:posOffset>
                  </wp:positionH>
                  <wp:positionV relativeFrom="paragraph">
                    <wp:posOffset>-506095</wp:posOffset>
                  </wp:positionV>
                  <wp:extent cx="1813560" cy="1360170"/>
                  <wp:effectExtent l="0" t="0" r="15240" b="11430"/>
                  <wp:wrapTopAndBottom/>
                  <wp:docPr id="13" name="图片 13" descr="IMG_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6196"/>
                          <pic:cNvPicPr>
                            <a:picLocks noChangeAspect="1"/>
                          </pic:cNvPicPr>
                        </pic:nvPicPr>
                        <pic:blipFill>
                          <a:blip r:embed="rId17"/>
                          <a:stretch>
                            <a:fillRect/>
                          </a:stretch>
                        </pic:blipFill>
                        <pic:spPr>
                          <a:xfrm>
                            <a:off x="0" y="0"/>
                            <a:ext cx="1813560" cy="1360170"/>
                          </a:xfrm>
                          <a:prstGeom prst="rect">
                            <a:avLst/>
                          </a:prstGeom>
                        </pic:spPr>
                      </pic:pic>
                    </a:graphicData>
                  </a:graphic>
                </wp:anchor>
              </w:drawing>
            </w:r>
          </w:p>
        </w:tc>
        <w:tc>
          <w:tcPr>
            <w:tcW w:w="3172" w:type="dxa"/>
            <w:vAlign w:val="center"/>
          </w:tcPr>
          <w:p>
            <w:pPr>
              <w:spacing w:line="360" w:lineRule="exact"/>
              <w:rPr>
                <w:rFonts w:hint="default" w:ascii="宋体" w:hAnsi="宋体" w:eastAsia="宋体" w:cs="宋体"/>
                <w:b w:val="0"/>
                <w:bCs w:val="0"/>
                <w:sz w:val="24"/>
                <w:szCs w:val="24"/>
                <w:vertAlign w:val="baseline"/>
                <w:lang w:val="en-US" w:eastAsia="zh-CN"/>
              </w:rPr>
            </w:pPr>
            <w:bookmarkStart w:id="0" w:name="_GoBack"/>
            <w:r>
              <w:rPr>
                <w:rFonts w:hint="default" w:ascii="宋体" w:hAnsi="宋体" w:eastAsia="宋体" w:cs="宋体"/>
                <w:b w:val="0"/>
                <w:bCs w:val="0"/>
                <w:sz w:val="24"/>
                <w:szCs w:val="24"/>
                <w:vertAlign w:val="baseline"/>
                <w:lang w:val="en-US" w:eastAsia="zh-CN"/>
              </w:rPr>
              <w:drawing>
                <wp:anchor distT="0" distB="0" distL="114300" distR="114300" simplePos="0" relativeHeight="251670528" behindDoc="0" locked="0" layoutInCell="1" allowOverlap="1">
                  <wp:simplePos x="0" y="0"/>
                  <wp:positionH relativeFrom="column">
                    <wp:posOffset>0</wp:posOffset>
                  </wp:positionH>
                  <wp:positionV relativeFrom="paragraph">
                    <wp:posOffset>-506095</wp:posOffset>
                  </wp:positionV>
                  <wp:extent cx="1813560" cy="1360170"/>
                  <wp:effectExtent l="0" t="0" r="15240" b="11430"/>
                  <wp:wrapTopAndBottom/>
                  <wp:docPr id="14" name="图片 14" descr="IMG_6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6198"/>
                          <pic:cNvPicPr>
                            <a:picLocks noChangeAspect="1"/>
                          </pic:cNvPicPr>
                        </pic:nvPicPr>
                        <pic:blipFill>
                          <a:blip r:embed="rId18"/>
                          <a:stretch>
                            <a:fillRect/>
                          </a:stretch>
                        </pic:blipFill>
                        <pic:spPr>
                          <a:xfrm>
                            <a:off x="0" y="0"/>
                            <a:ext cx="1813560" cy="1360170"/>
                          </a:xfrm>
                          <a:prstGeom prst="rect">
                            <a:avLst/>
                          </a:prstGeom>
                        </pic:spPr>
                      </pic:pic>
                    </a:graphicData>
                  </a:graphic>
                </wp:anchor>
              </w:drawing>
            </w:r>
            <w:bookmarkEnd w:id="0"/>
          </w:p>
        </w:tc>
      </w:tr>
    </w:tbl>
    <w:p>
      <w:pPr>
        <w:spacing w:line="360" w:lineRule="exact"/>
        <w:ind w:firstLine="480"/>
        <w:rPr>
          <w:rFonts w:hint="default" w:ascii="宋体" w:hAnsi="宋体" w:eastAsia="宋体" w:cs="宋体"/>
          <w:b w:val="0"/>
          <w:bCs w:val="0"/>
          <w:sz w:val="24"/>
          <w:szCs w:val="24"/>
          <w:vertAlign w:val="baseline"/>
          <w:lang w:val="en-US" w:eastAsia="zh-CN"/>
        </w:rPr>
      </w:pPr>
    </w:p>
    <w:sectPr>
      <w:headerReference r:id="rId3" w:type="default"/>
      <w:footerReference r:id="rId4" w:type="default"/>
      <w:pgSz w:w="11906" w:h="16838"/>
      <w:pgMar w:top="1417" w:right="1304" w:bottom="1247" w:left="1304"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EF" w:usb1="C0007841" w:usb2="00000009" w:usb3="00000000" w:csb0="400001FF" w:csb1="FFFF0000"/>
  </w:font>
  <w:font w:name="宋体">
    <w:altName w:val="汉仪书宋二KW"/>
    <w:panose1 w:val="02010600030101010101"/>
    <w:charset w:val="00"/>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2010600030101010101"/>
    <w:charset w:val="86"/>
    <w:family w:val="auto"/>
    <w:pitch w:val="default"/>
    <w:sig w:usb0="00000000" w:usb1="00000000" w:usb2="00000016" w:usb3="00000000" w:csb0="0004000F" w:csb1="00000000"/>
  </w:font>
  <w:font w:name="等线 Light">
    <w:altName w:val="汉仪中等线KW"/>
    <w:panose1 w:val="02010600030101010101"/>
    <w:charset w:val="86"/>
    <w:family w:val="auto"/>
    <w:pitch w:val="default"/>
    <w:sig w:usb0="00000000" w:usb1="00000000" w:usb2="00000016" w:usb3="00000000" w:csb0="0004000F" w:csb1="00000000"/>
  </w:font>
  <w:font w:name="Sitka Display">
    <w:altName w:val="苹方-简"/>
    <w:panose1 w:val="00000000000000000000"/>
    <w:charset w:val="00"/>
    <w:family w:val="auto"/>
    <w:pitch w:val="default"/>
    <w:sig w:usb0="00000000" w:usb1="00000000" w:usb2="00000000" w:usb3="00000000" w:csb0="2000019F" w:csb1="00000000"/>
  </w:font>
  <w:font w:name="Cochin-BoldItalic">
    <w:panose1 w:val="02000603020000020003"/>
    <w:charset w:val="00"/>
    <w:family w:val="auto"/>
    <w:pitch w:val="default"/>
    <w:sig w:usb0="800002FF" w:usb1="4000004A" w:usb2="00000000" w:usb3="00000000" w:csb0="00000007"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等线">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等线 Light">
    <w:altName w:val="汉仪中等线KW"/>
    <w:panose1 w:val="00000000000000000000"/>
    <w:charset w:val="00"/>
    <w:family w:val="auto"/>
    <w:pitch w:val="default"/>
    <w:sig w:usb0="00000000" w:usb1="00000000" w:usb2="00000000" w:usb3="00000000" w:csb0="00000000"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r>
      <w:drawing>
        <wp:anchor distT="0" distB="0" distL="114300" distR="114300" simplePos="0" relativeHeight="251660288" behindDoc="1" locked="0" layoutInCell="1" allowOverlap="1">
          <wp:simplePos x="0" y="0"/>
          <wp:positionH relativeFrom="page">
            <wp:posOffset>0</wp:posOffset>
          </wp:positionH>
          <wp:positionV relativeFrom="page">
            <wp:posOffset>8890</wp:posOffset>
          </wp:positionV>
          <wp:extent cx="7595235" cy="10670540"/>
          <wp:effectExtent l="0" t="0" r="24765" b="2286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5235" cy="106704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jb3VudCI6ODcsImhkaWQiOiJmNWE0YmIxZWZlODhmMWFhZmFhYWIzMGQ4OTBhZGRmZSIsInVzZXJDb3VudCI6ODd9"/>
  </w:docVars>
  <w:rsids>
    <w:rsidRoot w:val="FDDFC22F"/>
    <w:rsid w:val="002F43F3"/>
    <w:rsid w:val="005E3388"/>
    <w:rsid w:val="00BA7A8E"/>
    <w:rsid w:val="02373186"/>
    <w:rsid w:val="04493279"/>
    <w:rsid w:val="0562798B"/>
    <w:rsid w:val="05CA13F7"/>
    <w:rsid w:val="07727C89"/>
    <w:rsid w:val="079F7689"/>
    <w:rsid w:val="080961A7"/>
    <w:rsid w:val="088D2CC5"/>
    <w:rsid w:val="0BC80F11"/>
    <w:rsid w:val="0DD342C6"/>
    <w:rsid w:val="0DF506F2"/>
    <w:rsid w:val="0E570FF3"/>
    <w:rsid w:val="0E672DF3"/>
    <w:rsid w:val="0F190578"/>
    <w:rsid w:val="10B30067"/>
    <w:rsid w:val="112540E8"/>
    <w:rsid w:val="11FD9232"/>
    <w:rsid w:val="12E21C96"/>
    <w:rsid w:val="14C57350"/>
    <w:rsid w:val="1528654B"/>
    <w:rsid w:val="15780A16"/>
    <w:rsid w:val="159B0DA5"/>
    <w:rsid w:val="15E70875"/>
    <w:rsid w:val="16174941"/>
    <w:rsid w:val="16A70E2C"/>
    <w:rsid w:val="17ABEC04"/>
    <w:rsid w:val="17BE22F5"/>
    <w:rsid w:val="18E849B9"/>
    <w:rsid w:val="1AE8027C"/>
    <w:rsid w:val="1C11478D"/>
    <w:rsid w:val="1C2213A3"/>
    <w:rsid w:val="1D1B4DD6"/>
    <w:rsid w:val="1EF22D41"/>
    <w:rsid w:val="206936D5"/>
    <w:rsid w:val="214E09D6"/>
    <w:rsid w:val="2164721B"/>
    <w:rsid w:val="21CB6D00"/>
    <w:rsid w:val="220C49FD"/>
    <w:rsid w:val="23776B7D"/>
    <w:rsid w:val="23EB4030"/>
    <w:rsid w:val="259F0749"/>
    <w:rsid w:val="278D7F07"/>
    <w:rsid w:val="27EFD32C"/>
    <w:rsid w:val="29CB0509"/>
    <w:rsid w:val="2A8E42CD"/>
    <w:rsid w:val="2A9A6A52"/>
    <w:rsid w:val="2AB51D16"/>
    <w:rsid w:val="2AFA4C7A"/>
    <w:rsid w:val="2B2E210D"/>
    <w:rsid w:val="2B3FE990"/>
    <w:rsid w:val="2B8E129A"/>
    <w:rsid w:val="2CE6525A"/>
    <w:rsid w:val="2D0E14EB"/>
    <w:rsid w:val="2DA57D7C"/>
    <w:rsid w:val="2DFFA9DA"/>
    <w:rsid w:val="2E737132"/>
    <w:rsid w:val="2ECA5923"/>
    <w:rsid w:val="305D382D"/>
    <w:rsid w:val="30A763DE"/>
    <w:rsid w:val="30D463D0"/>
    <w:rsid w:val="33296E30"/>
    <w:rsid w:val="343A1118"/>
    <w:rsid w:val="346C3E22"/>
    <w:rsid w:val="347F11A8"/>
    <w:rsid w:val="35FBF44D"/>
    <w:rsid w:val="364B5D9F"/>
    <w:rsid w:val="367B6228"/>
    <w:rsid w:val="37794189"/>
    <w:rsid w:val="37935CC0"/>
    <w:rsid w:val="37F9BC48"/>
    <w:rsid w:val="38FD6262"/>
    <w:rsid w:val="39677231"/>
    <w:rsid w:val="39AFA0C9"/>
    <w:rsid w:val="39D7D09D"/>
    <w:rsid w:val="39EF870C"/>
    <w:rsid w:val="3A411471"/>
    <w:rsid w:val="3A75471B"/>
    <w:rsid w:val="3BA05E6B"/>
    <w:rsid w:val="3BAB3883"/>
    <w:rsid w:val="3BDE6E4B"/>
    <w:rsid w:val="3CF3187E"/>
    <w:rsid w:val="3D1241F0"/>
    <w:rsid w:val="3DE06638"/>
    <w:rsid w:val="3DFDEC99"/>
    <w:rsid w:val="3E187D3B"/>
    <w:rsid w:val="3ECB07D8"/>
    <w:rsid w:val="3EF2E918"/>
    <w:rsid w:val="3F4AA5B5"/>
    <w:rsid w:val="3F704566"/>
    <w:rsid w:val="3FAD7721"/>
    <w:rsid w:val="3FBFA13F"/>
    <w:rsid w:val="3FDF7D12"/>
    <w:rsid w:val="3FE79CDB"/>
    <w:rsid w:val="3FFC089B"/>
    <w:rsid w:val="3FFFF2CC"/>
    <w:rsid w:val="40274EE2"/>
    <w:rsid w:val="40C127B1"/>
    <w:rsid w:val="41377422"/>
    <w:rsid w:val="42D64C2A"/>
    <w:rsid w:val="43FF65AC"/>
    <w:rsid w:val="4436287C"/>
    <w:rsid w:val="44535E86"/>
    <w:rsid w:val="471F22FF"/>
    <w:rsid w:val="47573A97"/>
    <w:rsid w:val="47B7762C"/>
    <w:rsid w:val="4A0C53A5"/>
    <w:rsid w:val="4AE449D4"/>
    <w:rsid w:val="4B3FF07A"/>
    <w:rsid w:val="4BFFE1E8"/>
    <w:rsid w:val="4D3C03EF"/>
    <w:rsid w:val="4D3C14C9"/>
    <w:rsid w:val="4E384178"/>
    <w:rsid w:val="4E57218A"/>
    <w:rsid w:val="4ECA645D"/>
    <w:rsid w:val="4F5921E9"/>
    <w:rsid w:val="4F6F5E55"/>
    <w:rsid w:val="4F8F602D"/>
    <w:rsid w:val="4FB72BD2"/>
    <w:rsid w:val="5032428D"/>
    <w:rsid w:val="548D2FEE"/>
    <w:rsid w:val="56BF6C25"/>
    <w:rsid w:val="57577905"/>
    <w:rsid w:val="57FF9574"/>
    <w:rsid w:val="59FE24CC"/>
    <w:rsid w:val="5A9039BA"/>
    <w:rsid w:val="5AA853CF"/>
    <w:rsid w:val="5ACC7A5C"/>
    <w:rsid w:val="5B3FFF61"/>
    <w:rsid w:val="5BBEC9F1"/>
    <w:rsid w:val="5CF90EE1"/>
    <w:rsid w:val="5E37E195"/>
    <w:rsid w:val="5E8408E7"/>
    <w:rsid w:val="5EE46AC9"/>
    <w:rsid w:val="5F9D1381"/>
    <w:rsid w:val="5FA70AF5"/>
    <w:rsid w:val="5FAF0EDF"/>
    <w:rsid w:val="5FDE7C4E"/>
    <w:rsid w:val="5FFE9047"/>
    <w:rsid w:val="5FFFBB84"/>
    <w:rsid w:val="61AA1DB8"/>
    <w:rsid w:val="624D0546"/>
    <w:rsid w:val="63FF38ED"/>
    <w:rsid w:val="64A5275E"/>
    <w:rsid w:val="65954C03"/>
    <w:rsid w:val="65D74060"/>
    <w:rsid w:val="67033D94"/>
    <w:rsid w:val="67A0736B"/>
    <w:rsid w:val="67FBCE32"/>
    <w:rsid w:val="6BA65EEA"/>
    <w:rsid w:val="6BFEC284"/>
    <w:rsid w:val="6C4158B3"/>
    <w:rsid w:val="6CE56E7D"/>
    <w:rsid w:val="6CEE35C6"/>
    <w:rsid w:val="6D73E166"/>
    <w:rsid w:val="6DAA7382"/>
    <w:rsid w:val="6DC62B2F"/>
    <w:rsid w:val="6DDAE83E"/>
    <w:rsid w:val="6DEE1206"/>
    <w:rsid w:val="6DEF0827"/>
    <w:rsid w:val="6DFE1ABC"/>
    <w:rsid w:val="6DFF3545"/>
    <w:rsid w:val="6EB10255"/>
    <w:rsid w:val="6F50487C"/>
    <w:rsid w:val="6FB66BE8"/>
    <w:rsid w:val="6FBE3942"/>
    <w:rsid w:val="6FCA65BB"/>
    <w:rsid w:val="6FDCE4EF"/>
    <w:rsid w:val="6FDF62EE"/>
    <w:rsid w:val="6FF239EE"/>
    <w:rsid w:val="6FFBDDB4"/>
    <w:rsid w:val="71A70E42"/>
    <w:rsid w:val="72272E4F"/>
    <w:rsid w:val="723A1779"/>
    <w:rsid w:val="72FE16E6"/>
    <w:rsid w:val="73788919"/>
    <w:rsid w:val="73AC5FA4"/>
    <w:rsid w:val="74106F96"/>
    <w:rsid w:val="7419430F"/>
    <w:rsid w:val="74FA2C97"/>
    <w:rsid w:val="74FD2114"/>
    <w:rsid w:val="75AF1449"/>
    <w:rsid w:val="75B34EBC"/>
    <w:rsid w:val="75F62330"/>
    <w:rsid w:val="76291FEB"/>
    <w:rsid w:val="767D34EE"/>
    <w:rsid w:val="76EF92B7"/>
    <w:rsid w:val="76FB4771"/>
    <w:rsid w:val="77151462"/>
    <w:rsid w:val="77BD8E83"/>
    <w:rsid w:val="77D7D817"/>
    <w:rsid w:val="77DDAA20"/>
    <w:rsid w:val="77FB462D"/>
    <w:rsid w:val="783F6335"/>
    <w:rsid w:val="790B4675"/>
    <w:rsid w:val="7A4C304B"/>
    <w:rsid w:val="7AF3401F"/>
    <w:rsid w:val="7AF6440E"/>
    <w:rsid w:val="7B2A0CCB"/>
    <w:rsid w:val="7B55424D"/>
    <w:rsid w:val="7BBA9492"/>
    <w:rsid w:val="7BDE06FE"/>
    <w:rsid w:val="7BFADF96"/>
    <w:rsid w:val="7BFE685F"/>
    <w:rsid w:val="7BFF4CA5"/>
    <w:rsid w:val="7CBA469A"/>
    <w:rsid w:val="7CDD397D"/>
    <w:rsid w:val="7CDF599D"/>
    <w:rsid w:val="7CE73AB0"/>
    <w:rsid w:val="7D7F2B4E"/>
    <w:rsid w:val="7DCA284D"/>
    <w:rsid w:val="7DDDCA83"/>
    <w:rsid w:val="7E030705"/>
    <w:rsid w:val="7EBD1036"/>
    <w:rsid w:val="7ED7AE42"/>
    <w:rsid w:val="7EED8E99"/>
    <w:rsid w:val="7EEF1262"/>
    <w:rsid w:val="7F2F5813"/>
    <w:rsid w:val="7F83718A"/>
    <w:rsid w:val="7FA77F54"/>
    <w:rsid w:val="7FBF3D20"/>
    <w:rsid w:val="7FEBA531"/>
    <w:rsid w:val="7FEBE46B"/>
    <w:rsid w:val="7FEFC4C1"/>
    <w:rsid w:val="7FF66692"/>
    <w:rsid w:val="7FFA6BF3"/>
    <w:rsid w:val="7FFD0D78"/>
    <w:rsid w:val="7FFE0D3E"/>
    <w:rsid w:val="7FFFA81D"/>
    <w:rsid w:val="94DBC1DD"/>
    <w:rsid w:val="97BE941B"/>
    <w:rsid w:val="97EB5E4F"/>
    <w:rsid w:val="9BBAC640"/>
    <w:rsid w:val="9BEFF5AE"/>
    <w:rsid w:val="9DECB04D"/>
    <w:rsid w:val="9EFBBB29"/>
    <w:rsid w:val="ACE3B63A"/>
    <w:rsid w:val="AD9EBEE4"/>
    <w:rsid w:val="AFEB8541"/>
    <w:rsid w:val="AFFF6B03"/>
    <w:rsid w:val="B36F2BB5"/>
    <w:rsid w:val="B4EF2A72"/>
    <w:rsid w:val="B9C9F2CA"/>
    <w:rsid w:val="BAF6F7CD"/>
    <w:rsid w:val="BB5783E3"/>
    <w:rsid w:val="BB5F9404"/>
    <w:rsid w:val="BBFE3818"/>
    <w:rsid w:val="BCB5604A"/>
    <w:rsid w:val="BCFE030E"/>
    <w:rsid w:val="BD9E3D7C"/>
    <w:rsid w:val="BDFBA72E"/>
    <w:rsid w:val="BF557F61"/>
    <w:rsid w:val="BF9B9A6E"/>
    <w:rsid w:val="BF9DE818"/>
    <w:rsid w:val="BFA6DD48"/>
    <w:rsid w:val="BFFAE5EE"/>
    <w:rsid w:val="BFFBBAD7"/>
    <w:rsid w:val="BFFE4671"/>
    <w:rsid w:val="C5B3D06C"/>
    <w:rsid w:val="CBDFD95A"/>
    <w:rsid w:val="CDB23A31"/>
    <w:rsid w:val="CDBE25C1"/>
    <w:rsid w:val="CF7EF5F9"/>
    <w:rsid w:val="D747696E"/>
    <w:rsid w:val="D7E22410"/>
    <w:rsid w:val="D95C7016"/>
    <w:rsid w:val="DA7E55A1"/>
    <w:rsid w:val="DCB4A0AD"/>
    <w:rsid w:val="DDD57E58"/>
    <w:rsid w:val="DEF8FA78"/>
    <w:rsid w:val="DEFBD40C"/>
    <w:rsid w:val="DF0B50BD"/>
    <w:rsid w:val="DF572C68"/>
    <w:rsid w:val="DF5C7755"/>
    <w:rsid w:val="DF774E17"/>
    <w:rsid w:val="DFD50F81"/>
    <w:rsid w:val="DFFB595F"/>
    <w:rsid w:val="DFFFD0BB"/>
    <w:rsid w:val="E573C17B"/>
    <w:rsid w:val="E9F358C4"/>
    <w:rsid w:val="EBEBA16B"/>
    <w:rsid w:val="ECFFC907"/>
    <w:rsid w:val="ED1E76C5"/>
    <w:rsid w:val="EE2D43BF"/>
    <w:rsid w:val="EE75F72E"/>
    <w:rsid w:val="EEF7E819"/>
    <w:rsid w:val="EF6A434D"/>
    <w:rsid w:val="EFFF1D87"/>
    <w:rsid w:val="F16EC50C"/>
    <w:rsid w:val="F367F84A"/>
    <w:rsid w:val="F3CF0DB1"/>
    <w:rsid w:val="F6B3FBDB"/>
    <w:rsid w:val="F6EA9224"/>
    <w:rsid w:val="F7213FA3"/>
    <w:rsid w:val="F76B51C3"/>
    <w:rsid w:val="F77FC5BC"/>
    <w:rsid w:val="F7AF4F20"/>
    <w:rsid w:val="F7BDF3AF"/>
    <w:rsid w:val="F7DB2345"/>
    <w:rsid w:val="F7FC2152"/>
    <w:rsid w:val="F7FE9489"/>
    <w:rsid w:val="FADD1941"/>
    <w:rsid w:val="FBD1F265"/>
    <w:rsid w:val="FBECC24F"/>
    <w:rsid w:val="FBEDD189"/>
    <w:rsid w:val="FBFCC729"/>
    <w:rsid w:val="FD768A22"/>
    <w:rsid w:val="FD769FFE"/>
    <w:rsid w:val="FD7EA79E"/>
    <w:rsid w:val="FDD74B17"/>
    <w:rsid w:val="FDDFC22F"/>
    <w:rsid w:val="FDFF5E44"/>
    <w:rsid w:val="FEBF7C6D"/>
    <w:rsid w:val="FEDBAA12"/>
    <w:rsid w:val="FEFD0C6D"/>
    <w:rsid w:val="FEFFD42C"/>
    <w:rsid w:val="FF2F804A"/>
    <w:rsid w:val="FF2FB26B"/>
    <w:rsid w:val="FFAAF005"/>
    <w:rsid w:val="FFEE4FCC"/>
    <w:rsid w:val="FFEE86B0"/>
    <w:rsid w:val="FFEF9A76"/>
    <w:rsid w:val="FFFB0465"/>
    <w:rsid w:val="FFFEA9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unhideWhenUsed/>
    <w:qFormat/>
    <w:uiPriority w:val="1"/>
  </w:style>
  <w:style w:type="table" w:default="1" w:styleId="9">
    <w:name w:val="Normal Table"/>
    <w:unhideWhenUsed/>
    <w:qFormat/>
    <w:uiPriority w:val="99"/>
    <w:tblPr>
      <w:tblCellMar>
        <w:top w:w="0" w:type="dxa"/>
        <w:left w:w="108" w:type="dxa"/>
        <w:bottom w:w="0" w:type="dxa"/>
        <w:right w:w="108" w:type="dxa"/>
      </w:tblCellMar>
    </w:tblPr>
  </w:style>
  <w:style w:type="paragraph" w:styleId="4">
    <w:name w:val="footer"/>
    <w:basedOn w:val="1"/>
    <w:link w:val="18"/>
    <w:unhideWhenUsed/>
    <w:qFormat/>
    <w:uiPriority w:val="99"/>
    <w:pPr>
      <w:tabs>
        <w:tab w:val="center" w:pos="4153"/>
        <w:tab w:val="right" w:pos="8306"/>
      </w:tabs>
      <w:snapToGrid w:val="0"/>
      <w:jc w:val="left"/>
    </w:pPr>
    <w:rPr>
      <w:sz w:val="18"/>
      <w:szCs w:val="18"/>
    </w:rPr>
  </w:style>
  <w:style w:type="paragraph" w:styleId="5">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Subtitle"/>
    <w:basedOn w:val="1"/>
    <w:next w:val="1"/>
    <w:link w:val="20"/>
    <w:qFormat/>
    <w:uiPriority w:val="11"/>
    <w:pPr>
      <w:spacing w:before="240" w:after="60" w:line="312" w:lineRule="auto"/>
      <w:jc w:val="center"/>
      <w:outlineLvl w:val="1"/>
    </w:pPr>
    <w:rPr>
      <w:b/>
      <w:bCs/>
      <w:kern w:val="28"/>
      <w:sz w:val="32"/>
      <w:szCs w:val="32"/>
    </w:rPr>
  </w:style>
  <w:style w:type="paragraph" w:styleId="7">
    <w:name w:val="Normal (Web)"/>
    <w:basedOn w:val="1"/>
    <w:unhideWhenUsed/>
    <w:qFormat/>
    <w:uiPriority w:val="99"/>
    <w:pPr>
      <w:spacing w:before="0" w:beforeAutospacing="1" w:after="0" w:afterAutospacing="1"/>
      <w:ind w:left="0" w:right="0"/>
      <w:jc w:val="left"/>
    </w:pPr>
    <w:rPr>
      <w:kern w:val="0"/>
      <w:sz w:val="24"/>
      <w:lang w:val="en-US" w:eastAsia="zh-CN" w:bidi="ar"/>
    </w:rPr>
  </w:style>
  <w:style w:type="paragraph" w:styleId="8">
    <w:name w:val="Title"/>
    <w:basedOn w:val="1"/>
    <w:next w:val="1"/>
    <w:link w:val="19"/>
    <w:qFormat/>
    <w:uiPriority w:val="10"/>
    <w:pPr>
      <w:spacing w:before="240" w:after="60"/>
      <w:jc w:val="center"/>
      <w:outlineLvl w:val="0"/>
    </w:pPr>
    <w:rPr>
      <w:rFonts w:asciiTheme="majorHAnsi" w:hAnsiTheme="majorHAnsi" w:eastAsiaTheme="majorEastAsia" w:cstheme="majorBidi"/>
      <w:b/>
      <w:bCs/>
      <w:sz w:val="32"/>
      <w:szCs w:val="32"/>
    </w:rPr>
  </w:style>
  <w:style w:type="table" w:styleId="10">
    <w:name w:val="Table Grid"/>
    <w:basedOn w:val="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extDirection w:val="btLr"/>
    </w:tcPr>
  </w:style>
  <w:style w:type="character" w:styleId="12">
    <w:name w:val="Strong"/>
    <w:basedOn w:val="11"/>
    <w:qFormat/>
    <w:uiPriority w:val="22"/>
    <w:rPr>
      <w:b/>
    </w:rPr>
  </w:style>
  <w:style w:type="character" w:styleId="13">
    <w:name w:val="Emphasis"/>
    <w:basedOn w:val="11"/>
    <w:qFormat/>
    <w:uiPriority w:val="20"/>
    <w:rPr>
      <w:i/>
    </w:rPr>
  </w:style>
  <w:style w:type="character" w:styleId="14">
    <w:name w:val="Hyperlink"/>
    <w:basedOn w:val="11"/>
    <w:unhideWhenUsed/>
    <w:qFormat/>
    <w:uiPriority w:val="99"/>
    <w:rPr>
      <w:color w:val="0000FF"/>
      <w:u w:val="single"/>
    </w:rPr>
  </w:style>
  <w:style w:type="character" w:customStyle="1" w:styleId="15">
    <w:name w:val="标题 1 字符"/>
    <w:basedOn w:val="11"/>
    <w:link w:val="2"/>
    <w:qFormat/>
    <w:uiPriority w:val="9"/>
    <w:rPr>
      <w:b/>
      <w:bCs/>
      <w:kern w:val="44"/>
      <w:sz w:val="44"/>
      <w:szCs w:val="44"/>
    </w:rPr>
  </w:style>
  <w:style w:type="character" w:customStyle="1" w:styleId="16">
    <w:name w:val="标题 2 字符"/>
    <w:basedOn w:val="11"/>
    <w:link w:val="3"/>
    <w:qFormat/>
    <w:uiPriority w:val="9"/>
    <w:rPr>
      <w:rFonts w:asciiTheme="majorHAnsi" w:hAnsiTheme="majorHAnsi" w:eastAsiaTheme="majorEastAsia" w:cstheme="majorBidi"/>
      <w:b/>
      <w:bCs/>
      <w:sz w:val="32"/>
      <w:szCs w:val="32"/>
    </w:rPr>
  </w:style>
  <w:style w:type="character" w:customStyle="1" w:styleId="17">
    <w:name w:val="页眉 字符"/>
    <w:basedOn w:val="11"/>
    <w:link w:val="5"/>
    <w:qFormat/>
    <w:uiPriority w:val="99"/>
    <w:rPr>
      <w:sz w:val="18"/>
      <w:szCs w:val="18"/>
    </w:rPr>
  </w:style>
  <w:style w:type="character" w:customStyle="1" w:styleId="18">
    <w:name w:val="页脚 字符"/>
    <w:basedOn w:val="11"/>
    <w:link w:val="4"/>
    <w:qFormat/>
    <w:uiPriority w:val="99"/>
    <w:rPr>
      <w:sz w:val="18"/>
      <w:szCs w:val="18"/>
    </w:rPr>
  </w:style>
  <w:style w:type="character" w:customStyle="1" w:styleId="19">
    <w:name w:val="标题 字符"/>
    <w:basedOn w:val="11"/>
    <w:link w:val="8"/>
    <w:qFormat/>
    <w:uiPriority w:val="10"/>
    <w:rPr>
      <w:rFonts w:asciiTheme="majorHAnsi" w:hAnsiTheme="majorHAnsi" w:eastAsiaTheme="majorEastAsia" w:cstheme="majorBidi"/>
      <w:b/>
      <w:bCs/>
      <w:sz w:val="32"/>
      <w:szCs w:val="32"/>
    </w:rPr>
  </w:style>
  <w:style w:type="character" w:customStyle="1" w:styleId="20">
    <w:name w:val="副标题 字符"/>
    <w:basedOn w:val="11"/>
    <w:link w:val="6"/>
    <w:qFormat/>
    <w:uiPriority w:val="11"/>
    <w:rPr>
      <w:b/>
      <w:bCs/>
      <w:kern w:val="28"/>
      <w:sz w:val="32"/>
      <w:szCs w:val="32"/>
    </w:rPr>
  </w:style>
  <w:style w:type="table" w:customStyle="1" w:styleId="21">
    <w:name w:val="普通表格 11"/>
    <w:basedOn w:val="9"/>
    <w:qFormat/>
    <w:uiPriority w:val="99"/>
    <w:pPr>
      <w:spacing w:after="0"/>
    </w:pPr>
    <w:rPr>
      <w:rFonts w:ascii="Times New Roman" w:hAnsi="Times New Roman" w:eastAsia="宋体" w:cs="Times New Roman"/>
      <w:sz w:val="20"/>
      <w:szCs w:val="20"/>
      <w:lang w:eastAsia="zh-CN"/>
    </w:rPr>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paragraph" w:styleId="22">
    <w:name w:val="List Paragraph"/>
    <w:basedOn w:val="1"/>
    <w:qFormat/>
    <w:uiPriority w:val="72"/>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Users/chenqingliang/Library/Containers/com.kingsoft.wpsoffice.mac/Data/D:\Users\yixuange\Library\Containers\com.kingsoft.wpsoffice.mac\Data\.kingsoft\office6\templates\download\98dc0ed6-ea0e-48dd-9ce1-9d80bcfd3b67\&#31616;&#32422;&#20960;&#20309;&#33707;&#20848;&#36842;&#33394;&#31995;&#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简约几何莫兰迪色系信纸.docx</Template>
  <Pages>3</Pages>
  <Words>487</Words>
  <Characters>509</Characters>
  <Lines>1</Lines>
  <Paragraphs>1</Paragraphs>
  <TotalTime>2</TotalTime>
  <ScaleCrop>false</ScaleCrop>
  <LinksUpToDate>false</LinksUpToDate>
  <CharactersWithSpaces>511</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2021-05-10T11:17:00Z</dcterms:created>
  <dc:creator>yixuange</dc:creator>
  <cp:lastModifiedBy>陈丶清凉</cp:lastModifiedBy>
  <cp:lastPrinted>2023-03-05T07:53:00Z</cp:lastPrinted>
  <dcterms:modified xsi:type="dcterms:W3CDTF">2024-05-16T15:15:50Z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KSOTemplateUUID">
    <vt:lpwstr>v1.0_mb_xpL1N20VvKTj1aOBhT2cDQ==</vt:lpwstr>
  </property>
  <property fmtid="{D5CDD505-2E9C-101B-9397-08002B2CF9AE}" pid="4" name="ICV">
    <vt:lpwstr>FCCFE38A3411C5A0A6B2456665D6F640_43</vt:lpwstr>
  </property>
  <property fmtid="{D5CDD505-2E9C-101B-9397-08002B2CF9AE}" pid="5" name="commondata">
    <vt:lpwstr>eyJjb3VudCI6MSwiaGRpZCI6ImY1YTRiYjFlZmU4OGYxYWFmYWFhYjMwZDg5MGFkZGZlIiwidXNlckNvdW50IjoxfQ==</vt:lpwstr>
  </property>
</Properties>
</file>