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主题：热闹的夏天</w:t>
      </w:r>
    </w:p>
    <w:p>
      <w:pPr>
        <w:spacing w:line="360" w:lineRule="exact"/>
        <w:jc w:val="both"/>
        <w:rPr>
          <w:rFonts w:ascii="楷体" w:hAnsi="楷体" w:eastAsia="楷体"/>
          <w:sz w:val="24"/>
        </w:rPr>
      </w:pPr>
      <w:bookmarkStart w:id="0" w:name="_GoBack"/>
      <w:bookmarkEnd w:id="0"/>
    </w:p>
    <w:p>
      <w:pPr>
        <w:pStyle w:val="14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hint="eastAsia" w:ascii="宋体" w:hAnsi="宋体" w:cs="宋体"/>
          <w:bCs/>
          <w:color w:val="000000" w:themeColor="text1"/>
          <w:szCs w:val="21"/>
        </w:rPr>
        <w:t>（一）主题来源</w:t>
      </w:r>
    </w:p>
    <w:p>
      <w:pPr>
        <w:spacing w:line="360" w:lineRule="exact"/>
        <w:ind w:firstLine="420" w:firstLineChars="200"/>
      </w:pPr>
      <w:r>
        <w:rPr>
          <w:rFonts w:hint="eastAsia"/>
        </w:rPr>
        <w:t>提起夏天，人们首先会想到炙热的阳光和流不完的汗水，但是在孩子们的眼中，夏天是多变的，瞧，天气一会儿是倾盆大雨、一会儿又艳阳高照，真有趣；夏天是美丽的，树木更加葱郁，荷花争相开放，蜻蜓在荷塘点水；夏天是美味的，甜甜的西瓜、凉凉的冰激凌等，想起来就直流口水；夏天是动听的，青蛙在池塘歌唱，知了在柳条小憩唱着动听的歌瑶；夏天还很好玩，小朋友们可以在水中尽情地玩耍、嬉戏，可以邀请小伙伴们一起游泳……，夏天真是一个热闹和快乐的季节。</w:t>
      </w:r>
    </w:p>
    <w:p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《指南》指出：幼儿能感知和发现不同季节的特点，体验季节对动植物和人的影响，能感知和发现动植物的生长变化及其基本条件。从孩子们的兴趣点出发并结合季节特点，因此我们预设了主题为《热闹的夏天》的主题活动，让孩子们来到户外，利用多种感官直接感受夏天的特征，发展其寻找、探索、解决问题的能力，并引导幼儿随机观察周围环境，体验生活，多方位、多渠道地感知夏季在服装、物产、生活等方面的变化和特征，和幼儿一起到大自然中去倾听夏天的天籁之音，了解夏天并激发爱夏天的情感，充分享受夏天的特别时光。</w: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hint="eastAsia" w:ascii="宋体" w:hAnsi="宋体" w:cs="宋体"/>
          <w:bCs/>
          <w:color w:val="000000" w:themeColor="text1"/>
          <w:szCs w:val="21"/>
        </w:rPr>
        <w:t>（二）幼儿经验</w:t>
      </w:r>
    </w:p>
    <w:p>
      <w:pPr>
        <w:spacing w:line="360" w:lineRule="exact"/>
        <w:ind w:firstLine="420" w:firstLineChars="200"/>
        <w:rPr>
          <w:rFonts w:ascii="宋体" w:hAnsi="宋体"/>
          <w:color w:val="000000" w:themeColor="text1"/>
          <w:kern w:val="1"/>
          <w:szCs w:val="21"/>
        </w:rPr>
      </w:pPr>
      <w:r>
        <w:rPr>
          <w:rFonts w:hint="eastAsia" w:ascii="宋体" w:hAnsi="宋体"/>
          <w:color w:val="000000" w:themeColor="text1"/>
          <w:kern w:val="1"/>
          <w:szCs w:val="21"/>
        </w:rPr>
        <w:t>经验的有：通过调查表以及前期和孩子们的集体交流，我们发现大部分的孩子知道夏天到了，能够说出夏天的一些基本特征。少数的孩子说到了夏天的气候，如：夏天太阳很大，特别热、夏天会有雷阵雨等；还有的孩子说到了夏天的水果和植物，如：西瓜、荔枝、香瓜等水果上市了、荷花和栀子花开了，周围大树的叶子变成深绿色了，更茂盛了，可以给我们提供乘凉的树荫；还说到了夏天的动物，如：蚊子飞来飞去、知了和青蛙出现了、蝈蝈等昆虫在叶子上爬来爬去；还有部分孩子说到夏天人们的一些变化，有很多人出行或在户外都会涂防晒，穿防晒衣、带防晒帽等，人们会进行一些与水相关的活动如游泳……孩子们深切感受到了夏天的到来，并与同伴热切地交流着自己的发现。</w:t>
      </w:r>
    </w:p>
    <w:p>
      <w:pPr>
        <w:spacing w:line="360" w:lineRule="exact"/>
        <w:ind w:firstLine="420" w:firstLineChars="200"/>
        <w:rPr>
          <w:rFonts w:ascii="宋体" w:hAnsi="宋体"/>
          <w:color w:val="000000" w:themeColor="text1"/>
          <w:kern w:val="1"/>
          <w:szCs w:val="21"/>
        </w:rPr>
      </w:pPr>
      <w:r>
        <w:rPr>
          <w:rFonts w:hint="eastAsia" w:ascii="宋体" w:hAnsi="宋体"/>
          <w:color w:val="000000" w:themeColor="text1"/>
          <w:kern w:val="1"/>
          <w:szCs w:val="21"/>
        </w:rPr>
        <w:t>经验的无：中班幼儿的观察特点，仍然是以具体而非整体，零星而非不全面，还不能从人到自然，从动物到植物有序、细致、多方位、多渠道地观察夏天。对于观察到的夏天的一些特别现象主动记录的意识还不强。</w:t>
      </w:r>
    </w:p>
    <w:p>
      <w:pPr>
        <w:spacing w:line="360" w:lineRule="exact"/>
        <w:ind w:firstLine="420" w:firstLineChars="200"/>
        <w:rPr>
          <w:rFonts w:ascii="宋体" w:hAnsi="宋体"/>
          <w:color w:val="000000" w:themeColor="text1"/>
          <w:kern w:val="1"/>
          <w:szCs w:val="21"/>
        </w:rPr>
      </w:pPr>
      <w:r>
        <w:rPr>
          <w:rFonts w:hint="eastAsia" w:ascii="宋体" w:hAnsi="宋体"/>
          <w:color w:val="000000" w:themeColor="text1"/>
          <w:kern w:val="1"/>
          <w:szCs w:val="21"/>
        </w:rPr>
        <w:t>基于以上的分析，为了培养幼儿的观察能力，发现问题、解决问题的能力，以及表达表现的能力，我们将以幼儿的已有经验为基础，</w:t>
      </w:r>
      <w:r>
        <w:rPr>
          <w:rFonts w:ascii="宋体" w:hAnsi="宋体"/>
          <w:color w:val="000000" w:themeColor="text1"/>
          <w:kern w:val="1"/>
          <w:szCs w:val="21"/>
        </w:rPr>
        <w:t>紧紧抓住幼儿的兴趣</w:t>
      </w:r>
      <w:r>
        <w:rPr>
          <w:rFonts w:hint="eastAsia" w:ascii="宋体" w:hAnsi="宋体"/>
          <w:color w:val="000000" w:themeColor="text1"/>
          <w:kern w:val="1"/>
          <w:szCs w:val="21"/>
        </w:rPr>
        <w:t>点，结合园内外相关资源，</w:t>
      </w:r>
      <w:r>
        <w:rPr>
          <w:rFonts w:ascii="宋体" w:hAnsi="宋体"/>
          <w:color w:val="000000" w:themeColor="text1"/>
          <w:kern w:val="1"/>
          <w:szCs w:val="21"/>
        </w:rPr>
        <w:t>充分调动幼儿的积极性</w:t>
      </w:r>
      <w:r>
        <w:rPr>
          <w:rFonts w:hint="eastAsia" w:ascii="宋体" w:hAnsi="宋体"/>
          <w:color w:val="000000" w:themeColor="text1"/>
          <w:kern w:val="1"/>
          <w:szCs w:val="21"/>
        </w:rPr>
        <w:t>，</w:t>
      </w:r>
      <w:r>
        <w:rPr>
          <w:rFonts w:ascii="宋体" w:hAnsi="宋体"/>
          <w:color w:val="000000" w:themeColor="text1"/>
          <w:kern w:val="1"/>
          <w:szCs w:val="21"/>
        </w:rPr>
        <w:t>让他们主动地去发现身边的事物在</w:t>
      </w:r>
      <w:r>
        <w:rPr>
          <w:rFonts w:hint="eastAsia" w:ascii="宋体" w:hAnsi="宋体"/>
          <w:color w:val="000000" w:themeColor="text1"/>
          <w:kern w:val="1"/>
          <w:szCs w:val="21"/>
        </w:rPr>
        <w:t>夏天</w:t>
      </w:r>
      <w:r>
        <w:rPr>
          <w:rFonts w:ascii="宋体" w:hAnsi="宋体"/>
          <w:color w:val="000000" w:themeColor="text1"/>
          <w:kern w:val="1"/>
          <w:szCs w:val="21"/>
        </w:rPr>
        <w:t>里的变化</w:t>
      </w:r>
      <w:r>
        <w:rPr>
          <w:rFonts w:hint="eastAsia" w:ascii="宋体" w:hAnsi="宋体"/>
          <w:color w:val="000000" w:themeColor="text1"/>
          <w:kern w:val="1"/>
          <w:szCs w:val="21"/>
        </w:rPr>
        <w:t>，进一步引发幼儿对夏天季节的认知，并鼓励幼儿运用多元方式来表达自己的感受。</w:t>
      </w:r>
    </w:p>
    <w:p>
      <w:pPr>
        <w:numPr>
          <w:ilvl w:val="0"/>
          <w:numId w:val="1"/>
        </w:numPr>
        <w:spacing w:line="360" w:lineRule="exac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1.有探索夏天大自然奥秘的兴趣，愿意进一步探究。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2.积极参加夏日的活动，感知夏天的气候及周围环境的变化， 知道夏天是植物繁盛的季节。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3.了解夏季与动物以及人们生活的关系，初步掌握一些夏季的安全卫生常识及自我保护的方法，能健康安全地度过夏天。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4.感受夏天生活的热闹和有趣，尝试用多种方式表现对夏天的认识和感知， 萌发对夏天的喜爱之情。</w:t>
      </w:r>
    </w:p>
    <w:p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hint="eastAsia" w:ascii="宋体" w:hAnsi="宋体" w:cs="宋体"/>
          <w:bCs/>
          <w:color w:val="000000" w:themeColor="text1"/>
          <w:szCs w:val="21"/>
        </w:rPr>
        <w:t>（一）开展前线索图</w: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/>
          <w:bCs/>
          <w:szCs w:val="21"/>
        </w:rPr>
        <w:pict>
          <v:group id="_x0000_s1281" o:spid="_x0000_s1281" o:spt="203" style="position:absolute;left:0pt;margin-left:26.8pt;margin-top:9.25pt;height:377.4pt;width:401.7pt;z-index:251661312;mso-width-relative:page;mso-height-relative:page;" coordorigin="985,3493" coordsize="8034,7548">
            <o:lock v:ext="edit"/>
            <v:line id="_x0000_s1187" o:spid="_x0000_s1187" o:spt="20" style="position:absolute;left:2740;top:4417;height:5850;width:0;" stroked="t" coordsize="21600,21600" o:gfxdata="UEsDBAoAAAAAAIdO4kAAAAAAAAAAAAAAAAAEAAAAZHJzL1BLAwQUAAAACACHTuJAxoZ3RtcAAAAL&#10;AQAADwAAAGRycy9kb3ducmV2LnhtbE2PMU/DMBCFdyT+g3VIbK2TgtIoxOlQFXVgKQGJ9RKbOIp9&#10;DrHbhn+PwwLbvbund98rd7M17KIm3zsSkK4TYIpaJ3vqBLy/Pa9yYD4gSTSOlIBv5WFX3d6UWEh3&#10;pVd1qUPHYgj5AgXoEMaCc99qZdGv3ago3j7dZDFEOXVcTniN4dbwTZJk3GJP8YPGUe21aof6bAWY&#10;QzNP+Wmo9fH0Mnx9HPC43aMQ93dp8gQsqDn8mWHBj+hQRabGnUl6ZqJ+fMiiVcAqXYbF8btpBGyz&#10;TQ68Kvn/DtUPUEsDBBQAAAAIAIdO4kAEC4FH2gEAAJ0DAAAOAAAAZHJzL2Uyb0RvYy54bWytU82O&#10;0zAQviPxDpbvNGm3IDZquoetlguCSsADTB0nseQ/ebxN+xK8ABI3OHHkztuw+xiMnWx3WS57IAdn&#10;PDP+xt8349XFwWi2lwGVszWfz0rOpBWuUbar+aePVy9ec4YRbAPaWVnzo0R+sX7+bDX4Si5c73Qj&#10;AyMQi9Xga97H6KuiQNFLAzhzXloKti4YiLQNXdEEGAjd6GJRlq+KwYXGByckInk3Y5BPiOEpgK5t&#10;lZAbJ66NtHFEDVJDJErYK498nW/btlLE922LMjJdc2Ia80pFyN6ltVivoOoC+F6J6QrwlCs84mRA&#10;WSp6gtpABHYd1D9QRong0LVxJpwpRiJZEWIxLx9p86EHLzMXkhr9SXT8f7Di3X4bmGpqfnbOmQVD&#10;Hb/58vP352+3v77SevPjO6MIyTR4rCj70m7DtEO/DYnzoQ0m/YkNO2Rpjydp5SEyMToFeZfnZ+V8&#10;mWUv7g/6gPGNdIYlo+Za2cQaKti/xUjFKPUuJbmtu1Ja585py4aaL14uS2qoABrHlsaATOOJEtqO&#10;M9AdzbmIIUOi06pJxxMQhm53qQPbQ5qO/CWmVO6vtFR7A9iPeTk0pWlL2UmYUYpk7VxzzAplP3Ut&#10;400Tlsbi4T6fvn9V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GhndG1wAAAAsBAAAPAAAAAAAA&#10;AAEAIAAAACIAAABkcnMvZG93bnJldi54bWxQSwECFAAUAAAACACHTuJABAuBR9oBAACdAwAADgAA&#10;AAAAAAABACAAAAAmAQAAZHJzL2Uyb0RvYy54bWxQSwUGAAAAAAYABgBZAQAAcgUAAAAA&#10;">
              <v:path arrowok="t"/>
              <v:fill focussize="0,0"/>
              <v:stroke weight="2pt" color="#000000"/>
              <v:imagedata o:title=""/>
              <o:lock v:ext="edit"/>
            </v:line>
            <v:group id="_x0000_s1280" o:spid="_x0000_s1280" o:spt="203" style="position:absolute;left:985;top:3493;height:7548;width:8034;" coordorigin="985,3493" coordsize="8034,7548">
              <o:lock v:ext="edit"/>
              <v:roundrect id="_x0000_s1185" o:spid="_x0000_s1185" o:spt="2" style="position:absolute;left:985;top:5345;height:4274;width:925;v-text-anchor:middle;" filled="f" stroked="t" coordsize="21600,21600" arcsize="0.166666666666667" o:gfxdata="UEsDBAoAAAAAAIdO4kAAAAAAAAAAAAAAAAAEAAAAZHJzL1BLAwQUAAAACACHTuJAAzyhodYAAAAJ&#10;AQAADwAAAGRycy9kb3ducmV2LnhtbE2Py07DMBAA70j8g7VI3FrbTWVBiNNDRCU4AQXuTrxNIvyI&#10;YvcBX89yosfVjmZnq83ZO3bEOY0xaJBLAQxDF+0Yeg0f79vFHbCUTbDGxYAavjHBpr6+qkxp4ym8&#10;4XGXe0aSkEqjYch5KjlP3YDepGWcMNBuH2dvMo1zz+1sTiT3jq+EUNybMdCFwUzYDNh97Q5ew1q0&#10;0jWP28m/pp/Gvew/n4snp/XtjRQPwDKe8z8Mf/mUDjU1tfEQbGJOw6KQ94RqKNYrYAQooYC1JFdS&#10;Aa8rfvlB/QtQSwMEFAAAAAgAh07iQNvYXKGAAgAA1wQAAA4AAABkcnMvZTJvRG9jLnhtbK1UzW4T&#10;MRC+I/EOlu90s0naNFE3VdSoCKmiFQVxdrze7Er+w3ayKQ/AA3CuhMQF8RA8TgWPwWfv9ofCoQdy&#10;cGY8s9/4+2bso+OdkmQrnG+MLmi+N6BEaG7KRq8L+u7t6YtDSnxgumTSaFHQK+Hp8fz5s6PWzsTQ&#10;1EaWwhGAaD9rbUHrEOwsyzyvhWJ+z1ihEayMUyzAdeusdKwFupLZcDA4yFrjSusMF95jd9kFaY/o&#10;ngJoqqrhYmn4RgkdOlQnJAug5OvGejpPp60qwcN5VXkRiCwomIa0ogjsVVyz+RGbrR2zdcP7I7Cn&#10;HOERJ8UajaJ3UEsWGNm45i8o1XBnvKnCHjcq64gkRcAiHzzS5rJmViQukNrbO9H9/4Plr7cXjjRl&#10;QYf7lGim0PGb60+/vn3++eX7zY+vBNvQqLV+htRLe+F6z8OMhHeVU/EfVMiuoNPpwSgH0lVBR4Nx&#10;PoCdJBa7QDji+4eT0QRxjoThJB9Np6kH2T2QdT68FEaRaBTUmY0u36CPSV62PfMBgMi/zYvFtTlt&#10;pEyFpCZtJDMeoMWcYUArDAZMZUHS6zUlTK4x+Ty4BOmNbMr4eQTybr06kY5sWZyX9IvnR7k/0mLt&#10;JfN1l5dCfZrUyI5qdfpEK+xWO2BEc2XKK8jtTDeH3vLTBlBnzIcL5jB4ODOuZjjHUkkDIqa3KKmN&#10;+/iv/ZiPeUCUkhaDDJIfNswJSuQrjUmZ5uNxnPzkjPcnQzjuYWT1MKI36sSAe45HwPJkxvwgb83K&#10;GfUeN3gRqyLENEftTs7eOQndBcMbwMVikdIw7ZaFM31peQTvmrbYBFM1qZ/36vT6Yd6T7v3djBfq&#10;oZ+y7t+j+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DPKGh1gAAAAkBAAAPAAAAAAAAAAEAIAAA&#10;ACIAAABkcnMvZG93bnJldi54bWxQSwECFAAUAAAACACHTuJA29hcoYACAADXBAAADgAAAAAAAAAB&#10;ACAAAAAlAQAAZHJzL2Uyb0RvYy54bWxQSwUGAAAAAAYABgBZAQAAFwYAAAAA&#10;">
                <v:path/>
                <v:fill on="f" focussize="0,0"/>
                <v:stroke weight="2pt" color="#000000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</w:rPr>
                        <w:t>热闹的夏天</w:t>
                      </w:r>
                    </w:p>
                  </w:txbxContent>
                </v:textbox>
              </v:roundrect>
              <v:line id="_x0000_s1186" o:spid="_x0000_s1186" o:spt="20" style="position:absolute;left:1930;top:7499;height:0;width:791;" stroked="t" coordsize="21600,21600" o:gfxdata="UEsDBAoAAAAAAIdO4kAAAAAAAAAAAAAAAAAEAAAAZHJzL1BLAwQUAAAACACHTuJAZOvCJ9YAAAAI&#10;AQAADwAAAGRycy9kb3ducmV2LnhtbE2PzU7DMBCE70h9B2srcaNOAkqrEKeHqqgHLiVF4rqJlziK&#10;f0LstuHtccUBjrMzmvm23M5GswtNvndWQLpKgJFtnextJ+D99PKwAeYDWonaWRLwTR621eKuxEK6&#10;q32jSx06FkusL1CACmEsOPetIoN+5Uay0ft0k8EQ5dRxOeE1lhvNsyTJucHexgWFI+0UtUN9NgL0&#10;vpmnzXGo1eH4Onx97PGw3qEQ98s0eQYWaA5/YbjhR3SoIlPjzlZ6pgXkWR6TAh6zFNjNf0rXwJrf&#10;A69K/v+B6gdQSwMEFAAAAAgAh07iQCN6sSvkAQAAqAMAAA4AAABkcnMvZTJvRG9jLnhtbK1TS47U&#10;MBDdI3EHy3s66YYMQ9TpWUxr2CBoCThAteMklvyTy9PpvgQXQGIHK5bsuQ3DMSg7YQaGzSzwwrFd&#10;z6/8XlXWF0ej2UEGVM42fLkoOZNWuFbZvuHv3109OecMI9gWtLOy4SeJ/GLz+NF69LVcucHpVgZG&#10;JBbr0Td8iNHXRYFikAZw4by0FOxcMBBpG/qiDTASu9HFqizPitGF1gcnJCKdbqcgnxnDQwhd1ykh&#10;t05cG2njxBqkhkiScFAe+Sa/tuukiG+6DmVkuuGkNOaZktB6n+Zis4a6D+AHJeYnwEOecE+TAWUp&#10;6S3VFiKw66D+oTJKBIeuiwvhTDEJyY6QimV5z5u3A3iZtZDV6G9Nx/9HK14fdoGptuGr55xZMFTx&#10;m4/ffnz4/PP7J5pvvn5hFCGbRo81oS/tLsw79LuQNB+7YNKX1LAjEVXPaFScnRpeLc9eVE+ryWZ5&#10;jEwQoCpXq3OKCwLkChR3HD5gfCmdYWnRcK1sMgBqOLzCSHkJ+huSjq27UlrnImrLxpy8pNoKoM7s&#10;qCNoaTypQ9tzBrqnlhcxZEp0WrXpeiLC0O8vdWAHSI2SR3o0pfsLlnJvAYcJl0MzTFtCJ48mV9Jq&#10;79pTNiufUwEz39xsqUP+3Ofbdz/Y5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k68In1gAAAAgB&#10;AAAPAAAAAAAAAAEAIAAAACIAAABkcnMvZG93bnJldi54bWxQSwECFAAUAAAACACHTuJAI3qxK+QB&#10;AACoAwAADgAAAAAAAAABACAAAAAlAQAAZHJzL2Uyb0RvYy54bWxQSwUGAAAAAAYABgBZAQAAewUA&#10;AAAA&#10;">
                <v:path arrowok="t"/>
                <v:fill focussize="0,0"/>
                <v:stroke weight="2pt" color="#000000"/>
                <v:imagedata o:title=""/>
                <o:lock v:ext="edit"/>
              </v:line>
              <v:group id="_x0000_s1277" o:spid="_x0000_s1277" o:spt="203" style="position:absolute;left:2735;top:3493;height:1651;width:6284;" coordorigin="2735,2379" coordsize="6284,1651">
                <o:lock v:ext="edit"/>
                <v:roundrect id="_x0000_s1189" o:spid="_x0000_s1189" o:spt="2" style="position:absolute;left:3556;top:2955;height:690;width:1616;v-text-anchor:middle;" filled="f" stroked="t" coordsize="21600,21600" arcsize="0.166666666666667" o:gfxdata="UEsDBAoAAAAAAIdO4kAAAAAAAAAAAAAAAAAEAAAAZHJzL1BLAwQUAAAACACHTuJA/Jyj/9cAAAAK&#10;AQAADwAAAGRycy9kb3ducmV2LnhtbE2Py07DMBBF90j8gzVI7KgfhapN43QRUQlWQIG9E7tJhD2O&#10;YvcBX8+wosvRvbpzTrk5B8+ObkpDRA1yJoA5bKMdsNPw8b69WwJL2aA1PqLT8O0SbKrrq9IUNp7w&#10;zR13uWM0gqkwGvqcx4Lz1PYumDSLo0PK9nEKJtM5ddxO5kTjwXMlxIIHMyB96M3o6t61X7tD0HAv&#10;Gunrx+0YXtNP7V/2n8/zJ6/17Y0Ua2DZnfN/Gf7wCR0qYmriAW1iXoNSD4qqFAhyooJaSXJpNMzl&#10;Ygm8KvmlQvULUEsDBBQAAAAIAIdO4kBlJ14XdAIAAMwEAAAOAAAAZHJzL2Uyb0RvYy54bWytVM1u&#10;1DAQviPxDpbvNJtVCu2q2WrVVRFSBRUFcfY6zsaS/7C9my0PwANwRkLigngIHqeCx+Czk/5QOPRA&#10;Ds6MZ/KNv88zOTreaUW2wgdpTU3LvQklwnDbSLOu6ds3p08OKAmRmYYpa0RNL0Wgx/PHj456NxNT&#10;21nVCE8AYsKsdzXtYnSzogi8E5qFPeuEQbC1XrMI16+LxrMe6FoV08nkadFb3zhvuQgBu8shSEdE&#10;/xBA27aSi6XlGy1MHFC9UCyCUuikC3SeT9u2gsdXbRtEJKqmYBrziiKwV2kt5kdstvbMdZKPR2AP&#10;OcI9TppJg6I3UEsWGdl4+ReUltzbYNu4x60uBiJZEbAoJ/e0ueiYE5kLpA7uRvTw/2D5y+25J7Kp&#10;abVPiWEaN371+eOvb59+fvl+9eMrwTY06l2YIfXCnfvRCzAT4V3rdXqDCtllXS9vdBW7SDg2q+n0&#10;sITiHKHysDooD7Lwxe3Xzof4XFhNklFTbzemeY3Ly5qy7VmIKIv867xU0dhTqVS+QGVIX9PpfjVJ&#10;VRi6skU3wNQOzIJZU8LUGu3Oo8+QwSrZpM8TUPDr1YnyZMtSk+QncUa5P9JS7SUL3ZCXQ2OaMshO&#10;Eg2iJCvuVrtRqZVtLqGxt0PzBcdPJaDOWIjnzKPbcGbMY3yFpVUWROxoUdJZ/+Ff+ykfTYAoJT26&#10;FyTfb5gXlKgXBu1xWFYVYGN2qv1nUzj+bmR1N2I2+sSCe4nJdzybKT+qa7P1Vr/D2C5SVYSY4ag9&#10;yDk6J3GYKgw+F4tFTkOLOxbPzIXjCXy4tMUm2lbm+0xCDeqM+qHJs+7jQKYpuuvnrNuf0P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/Jyj/9cAAAAKAQAADwAAAAAAAAABACAAAAAiAAAAZHJzL2Rv&#10;d25yZXYueG1sUEsBAhQAFAAAAAgAh07iQGUnXhd0AgAAzAQAAA4AAAAAAAAAAQAgAAAAJgEAAGRy&#10;cy9lMm9Eb2MueG1sUEsFBgAAAAAGAAYAWQEAAAwGAAAAAA==&#10;">
                  <v:path/>
                  <v:fill on="f" focussize="0,0"/>
                  <v:stroke weight="2pt" color="#000000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寻找夏天</w:t>
                        </w:r>
                      </w:p>
                    </w:txbxContent>
                  </v:textbox>
                </v:roundrect>
                <v:line id="_x0000_s1191" o:spid="_x0000_s1191" o:spt="20" style="position:absolute;left:5197;top:3281;height:0;width:791;" stroked="t" coordsize="21600,21600" o:gfxdata="UEsDBAoAAAAAAIdO4kAAAAAAAAAAAAAAAAAEAAAAZHJzL1BLAwQUAAAACACHTuJANjXagtcAAAAJ&#10;AQAADwAAAGRycy9kb3ducmV2LnhtbE2PzU7DMBCE70i8g7VI3KiTBtE2xOmhKuqBSwlIXDexiaP4&#10;J9huG96eRRzgtjs7mvm22s7WsLMKcfBOQL7IgCnXeTm4XsDb69PdGlhM6CQa75SALxVhW19fVVhK&#10;f3Ev6tyknlGIiyUK0ClNJeex08piXPhJObp9+GAx0Rp6LgNeKNwavsyyB25xcNSgcVI7rbqxOVkB&#10;Zt/OYX0cG304Po+f73s8rHYoxO1Nnj0CS2pOf2b4wSd0qImp9ScnIzMClpt7Qk805AUwMhSrYgOs&#10;/RV4XfH/H9TfUEsDBBQAAAAIAIdO4kDKLRGd2QEAAJwDAAAOAAAAZHJzL2Uyb0RvYy54bWytU81u&#10;1DAQviPxDpbvbNKoC1W02R66KhcEKwEPMOs4iSX/yeNudl+CF0DiBieO3Hkb2sdg7KRbKJceyMEZ&#10;z4y/8ffNeHV5MJrtZUDlbMPPFiVn0grXKts3/OOH6xcXnGEE24J2Vjb8KJFfrp8/W42+lpUbnG5l&#10;YARisR59w4cYfV0UKAZpABfOS0vBzgUDkbahL9oAI6EbXVRl+bIYXWh9cEIiknczBfmMGJ4C6LpO&#10;Cblx4sZIGyfUIDVEooSD8sjX+bZdJ0V813UoI9MNJ6Yxr1SE7F1ai/UK6j6AH5SYrwBPucIjTgaU&#10;paInqA1EYDdB/QNllAgOXRcXwpliIpIVIRZn5SNt3g/gZeZCUqM/iY7/D1a83W8DU23Dz19xZsFQ&#10;x28///j16evdzy+03n7/xihCMo0ea8q+stsw79BvQ+J86IJJf2LDDlna40laeYhMkHNZVtXFkjNx&#10;HyoezvmA8bV0hiWj4VrZRBpq2L/BSLUo9T4lua27VlrnxmnLxoZXy/OS+imAprGjKSDTeGKEtucM&#10;dE9jLmLIkOi0atPxBISh313pwPaQhiN/iSiV+yst1d4ADlNeDs1p2lJ20mVSIlk71x6zQNlPTct4&#10;84Clqfhzn08/PKr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Y12oLXAAAACQEAAA8AAAAAAAAA&#10;AQAgAAAAIgAAAGRycy9kb3ducmV2LnhtbFBLAQIUABQAAAAIAIdO4kDKLRGd2QEAAJwDAAAOAAAA&#10;AAAAAAEAIAAAACYBAABkcnMvZTJvRG9jLnhtbFBLBQYAAAAABgAGAFkBAABxBQAAAAA=&#10;">
                  <v:path arrowok="t"/>
                  <v:fill focussize="0,0"/>
                  <v:stroke weight="2pt" color="#000000"/>
                  <v:imagedata o:title=""/>
                  <o:lock v:ext="edit"/>
                </v:line>
                <v:line id="_x0000_s1252" o:spid="_x0000_s1252" o:spt="20" style="position:absolute;left:6032;top:2761;height:0;width:791;" stroked="t" coordsize="21600,21600" o:gfxdata="UEsDBAoAAAAAAIdO4kAAAAAAAAAAAAAAAAAEAAAAZHJzL1BLAwQUAAAACACHTuJADA0ZmtgAAAAL&#10;AQAADwAAAGRycy9kb3ducmV2LnhtbE2Py07DMBBF90j8gzVI7Fq7pAppiNNFVdQFmxKQup3EJo7i&#10;R7DdNvw9RkKC5cwc3Tm32s5Gk4v0YXCWw2rJgEjbOTHYnsP72/OiABIiWoHaWcnhSwbY1rc3FZbC&#10;Xe2rvDSxJynEhhI5qBinktLQKWkwLN0kbbp9OG8wptH3VHi8pnCj6QNjOTU42PRB4SR3SnZjczYc&#10;9L6dfXEcG3U4voyfpz0eHnfI+f3dij0BiXKOfzD86Cd1qJNT685WBKI55Gy9SSiHRZZlQBKRF+vU&#10;rv3d0Lqi/zvU31BLAwQUAAAACACHTuJADiyRttkBAACcAwAADgAAAGRycy9lMm9Eb2MueG1srVPN&#10;btQwEL4j8Q6W72zSiIUq2mwPXZULgpWAB/A6TmLJf5pxN7svwQsgcYMTR+68DeUxGDvpFtpLD83B&#10;Gc+Mv/H3zXh1cbCG7RWg9q7hZ4uSM+Wkb7XrG/7p49WLc84wCtcK451q+FEhv1g/f7YaQ60qP3jT&#10;KmAE4rAeQ8OHGENdFCgHZQUufFCOgp0HKyJtoS9aECOhW1NUZfmqGD20AbxUiOTdTEE+I8JjAH3X&#10;aak2Xl5b5eKECsqISJRw0AH5Ot+265SM77sOVWSm4cQ05pWKkL1La7FeiboHEQYt5yuIx1zhHicr&#10;tKOiJ6iNiIJdg34AZbUEj76LC+ltMRHJihCLs/KeNh8GEVTmQlJjOImOTwcr3+23wHTb8OVrzpyw&#10;1PGbLz9/f/7259dXWm9+fGcUIZnGgDVlX7otzDsMW0icDx3Y9Cc27JClPZ6kVYfIJDmXZVWdLzmT&#10;t6Hi7lwAjG+UtywZDTfaJdKiFvu3GKkWpd6mJLfzV9qY3Djj2NjwavmypH5KQdPY0RSQaQMxQtdz&#10;JkxPYy4jZEj0RrfpeAJC6HeXBthepOHIXyJK5f5LS7U3AocpL4fmNOMoO+kyKZGsnW+PWaDsp6Zl&#10;vHnA0lT8u8+n7x7V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DRma2AAAAAsBAAAPAAAAAAAA&#10;AAEAIAAAACIAAABkcnMvZG93bnJldi54bWxQSwECFAAUAAAACACHTuJADiyRttkBAACcAwAADgAA&#10;AAAAAAABACAAAAAnAQAAZHJzL2Uyb0RvYy54bWxQSwUGAAAAAAYABgBZAQAAcgUAAAAA&#10;">
                  <v:path arrowok="t"/>
                  <v:fill focussize="0,0"/>
                  <v:stroke weight="2pt" color="#000000"/>
                  <v:imagedata o:title=""/>
                  <o:lock v:ext="edit"/>
                </v:line>
                <v:line id="_x0000_s1253" o:spid="_x0000_s1253" o:spt="20" style="position:absolute;left:6035;top:3689;height:0;width:791;" stroked="t" coordsize="21600,21600" o:gfxdata="UEsDBAoAAAAAAIdO4kAAAAAAAAAAAAAAAAAEAAAAZHJzL1BLAwQUAAAACACHTuJAIgctAdYAAAAJ&#10;AQAADwAAAGRycy9kb3ducmV2LnhtbE2PPU/DMBCGdyT+g3VIbNRukFIrxOlQFXVgKaES6yU2cRR/&#10;BNttw7/HiAHGu3v03vPW28UaclEhjt4JWK8YEOV6L0c3CDi9PT9wIDGhk2i8UwK+VIRtc3tTYyX9&#10;1b2qS5sGkkNcrFCATmmuKI29Vhbjys/K5duHDxZTHsNAZcBrDreGFoyV1OLo8geNs9pp1U/t2Qow&#10;+24J/Di1+nB8mT7f93jY7FCI+7s1ewKS1JL+YPjRz+rQZKfOn52MxAgoGS8yKqDguVMGSr55BNL9&#10;LmhT0/8Nmm9QSwMEFAAAAAgAh07iQANo4XbZAQAAnAMAAA4AAABkcnMvZTJvRG9jLnhtbK1TzW7U&#10;MBC+I/EOlu9s0ohFJdpsD12VC4KVgAeYdZzEkv/kcTe7L8ELIHGDE0fuvA3lMRg76RbaSw/NwRnP&#10;jL/x9814dXEwmu1lQOVsw88WJWfSCtcq2zf808erF+ecYQTbgnZWNvwokV+snz9bjb6WlRucbmVg&#10;BGKxHn3Dhxh9XRQoBmkAF85LS8HOBQORtqEv2gAjoRtdVGX5qhhdaH1wQiKSdzMF+YwYHgPouk4J&#10;uXHi2kgbJ9QgNUSihIPyyNf5tl0nRXzfdSgj0w0npjGvVITsXVqL9QrqPoAflJivAI+5wj1OBpSl&#10;oieoDURg10E9gDJKBIeuiwvhTDERyYoQi7PynjYfBvAycyGp0Z9Ex6eDFe/228BU2/Dla84sGOr4&#10;zZefvz9/+/PrK603P74zipBMo8easi/tNsw79NuQOB+6YNKf2LBDlvZ4klYeIhPkXJZVdb7kTNyG&#10;irtzPmB8I51hyWi4VjaRhhr2bzFSLUq9TUlu666U1rlx2rKx4dXyZUn9FEDT2NEUkGk8MULbcwa6&#10;pzEXMWRIdFq16XgCwtDvLnVge0jDkb9ElMr9l5ZqbwCHKS+H5jRtKTvpMimRrJ1rj1mg7KemZbx5&#10;wNJU/LvPp+8e1f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gctAdYAAAAJAQAADwAAAAAAAAAB&#10;ACAAAAAiAAAAZHJzL2Rvd25yZXYueG1sUEsBAhQAFAAAAAgAh07iQANo4XbZAQAAnAMAAA4AAAAA&#10;AAAAAQAgAAAAJQEAAGRycy9lMm9Eb2MueG1sUEsFBgAAAAAGAAYAWQEAAHAFAAAAAA==&#10;">
                  <v:path arrowok="t"/>
                  <v:fill focussize="0,0"/>
                  <v:stroke weight="2pt" color="#000000"/>
                  <v:imagedata o:title=""/>
                  <o:lock v:ext="edit"/>
                </v:line>
                <v:roundrect id="_x0000_s1254" o:spid="_x0000_s1254" o:spt="2" style="position:absolute;left:6833;top:2379;height:749;width:2186;v-text-anchor:middle;" filled="f" stroked="t" coordsize="21600,21600" arcsize="0.166666666666667" o:gfxdata="UEsDBAoAAAAAAIdO4kAAAAAAAAAAAAAAAAAEAAAAZHJzL1BLAwQUAAAACACHTuJAbPdhGNgAAAAJ&#10;AQAADwAAAGRycy9kb3ducmV2LnhtbE2PzU7DMBCE70i8g7VI3Fo7tIQQsukhohKcKKW9O8k2ibDX&#10;Uez+wNNjTnAczWjmm2J1sUacaPKDY4RkrkAQN64duEPYfaxnGQgfNLfaOCaEL/KwKq+vCp237szv&#10;dNqGTsQS9rlG6EMYcyl905PVfu5G4ugd3GR1iHLqZDvpcyy3Rt4plUqrB44LvR6p6qn53B4twlLV&#10;iame16Pd+O/KvB32r4sXg3h7k6gnEIEu4S8Mv/gRHcrIVLsjt14YhDTL4peAMHtI7kHExKNKUxA1&#10;wmIJsizk/wflD1BLAwQUAAAACACHTuJA1rVzT3QCAADMBAAADgAAAGRycy9lMm9Eb2MueG1srVTN&#10;bhMxEL4j8Q6W73SzIWlL1E0VNSpCqqCiIM6O15u1ZHvM2MmmPAAPwBkJiQviIXicCh6DsXf7Q+HQ&#10;Azk4M57xN/4+z+zR8c4atlUYNLiKl3sjzpSTUGu3rvjbN6dPDjkLUbhaGHCq4pcq8OP540dHnZ+p&#10;MbRgaoWMQFyYdb7ibYx+VhRBtsqKsAdeOQo2gFZEcnFd1Cg6QremGI9G+0UHWHsEqUKg3WUf5AMi&#10;PgQQmkZLtQS5scrFHhWVEZEohVb7wOf5tk2jZHzVNEFFZipOTGNeqQjZq7QW8yMxW6PwrZbDFcRD&#10;rnCPkxXaUdEbqKWIgm1Q/wVltUQI0MQ9CbboiWRFiEU5uqfNRSu8ylxI6uBvRA//D1a+3J4j03XF&#10;90kSJyy9+NXnj7++ffr55fvVj6+MtkmjzocZpV74cxy8QGYivGvQpn+iwnZZ18sbXdUuMkmb5dPD&#10;w7IkfEmxycF0v5wm0OL2tMcQnyuwLBkVR9i4+jU9XtZUbM9C7POv81JFB6faGNoXM+NYV/HxdDJK&#10;RQR1ZUPdQKb1xCy4NWfCrKndZcQMGcDoOh1PpwOuVycG2VakJsm/4Xp/pKXaSxHaPi+HhjTjiEyS&#10;qBclWXG32g1KraC+JI0R+uYLXp5qgjoTIZ4LpG6jO9M8xle0NAaICAwWZy3gh3/tp3xqAopy1lH3&#10;Esn3G4GKM/PCUXs8KycTgo3ZmUwPxuTg3cjqbsRt7AkQ95Im38tspvxors0Gwb6jsV2kqhQSTlLt&#10;Xs7BOYn9VNHgS7VY5DRqcS/imbvwMoH3j7bYRGh0fs8kVK/OoB81eW6LYSDTFN31c9btR2j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z3YRjYAAAACQEAAA8AAAAAAAAAAQAgAAAAIgAAAGRycy9k&#10;b3ducmV2LnhtbFBLAQIUABQAAAAIAIdO4kDWtXNPdAIAAMwEAAAOAAAAAAAAAAEAIAAAACcBAABk&#10;cnMvZTJvRG9jLnhtbFBLBQYAAAAABgAGAFkBAAANBgAAAAA=&#10;">
                  <v:path/>
                  <v:fill on="f" focussize="0,0"/>
                  <v:stroke weight="2pt" color="#000000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去哪里找？</w:t>
                        </w:r>
                      </w:p>
                    </w:txbxContent>
                  </v:textbox>
                </v:roundrect>
                <v:roundrect id="_x0000_s1255" o:spid="_x0000_s1255" o:spt="2" style="position:absolute;left:6827;top:3281;height:749;width:2186;v-text-anchor:middle;" filled="f" stroked="t" coordsize="21600,21600" arcsize="0.166666666666667" o:gfxdata="UEsDBAoAAAAAAIdO4kAAAAAAAAAAAAAAAAAEAAAAZHJzL1BLAwQUAAAACACHTuJAqC5+BtcAAAAJ&#10;AQAADwAAAGRycy9kb3ducmV2LnhtbE2PzU7DMBCE70i8g7VI3KgdWqUhxOkhohKcgAJ3J94mEfY6&#10;it0feHqWE9x2NJ9mZ6rN2TtxxDmOgTRkCwUCqQt2pF7D+9v2pgARkyFrXCDU8IURNvXlRWVKG070&#10;isdd6gWHUCyNhiGlqZQydgN6ExdhQmJvH2ZvEsu5l3Y2Jw73Tt4qlUtvRuIPg5mwGbD73B28hpVq&#10;M9c8bCf/Er8b97z/eFo+Oq2vrzJ1DyLhOf3B8Fufq0PNndpwIBuF05AX6xWjbBRrEAzcqZzHtXws&#10;c5B1Jf8vqH8AUEsDBBQAAAAIAIdO4kCR6VhRdAIAAMwEAAAOAAAAZHJzL2Uyb0RvYy54bWytVM1u&#10;EzEQviPxDpbvdLMhaUvUTRU1KkKqoKIgzo7Xm7Vke8zYyaY8AA/AGQmJC+IheJwKHoOxd/tD4dAD&#10;OThjz/gbf58/79Hxzhq2VRg0uIqXeyPOlJNQa7eu+Ns3p08OOQtRuFoYcKrilyrw4/njR0edn6kx&#10;tGBqhYxAXJh1vuJtjH5WFEG2yoqwB145SjaAVkSa4rqoUXSEbk0xHo32iw6w9ghShUCryz7JB0R8&#10;CCA0jZZqCXJjlYs9KiojIlEKrfaBz/Npm0bJ+KppgorMVJyYxjxSE4pXaSzmR2K2RuFbLYcjiIcc&#10;4R4nK7SjpjdQSxEF26D+C8pqiRCgiXsSbNETyYoQi3J0T5uLVniVuZDUwd+IHv4frHy5PUem64rv&#10;l5w5YenGrz5//PXt088v369+fGW0TBp1Psyo9MKf4zALFCbCuwZt+icqbJd1vbzRVe0ik7RYPj08&#10;LEuSXFJucjDdL6cJtLjd7THE5wosS0HFETaufk2XlzUV27MQ+/rrutTRwak2htbFzDjWVXw8nYxS&#10;E0GubMgNFFpPzIJbcybMmuwuI2bIAEbXaXvaHXC9OjHItiKZJP+G4/1RlnovRWj7upwayowjMkmi&#10;XpQUxd1qNyi1gvqSNEbozRe8PNUEdSZCPBdIbqMz03uMr2hoDBARGCLOWsAP/1pP9WQCynLWkXuJ&#10;5PuNQMWZeeHIHs/KyYRgY55MpgdjmuDdzOpuxm3sCRB3cgCdLoepPprrsEGw7+jZLlJXSgknqXcv&#10;5zA5if2roocv1WKRy8jiXsQzd+FlAu8vbbGJ0Oh8n0moXp1BPzJ5tsXwINMrujvPVbcfof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C5+BtcAAAAJAQAADwAAAAAAAAABACAAAAAiAAAAZHJzL2Rv&#10;d25yZXYueG1sUEsBAhQAFAAAAAgAh07iQJHpWFF0AgAAzAQAAA4AAAAAAAAAAQAgAAAAJgEAAGRy&#10;cy9lMm9Eb2MueG1sUEsFBgAAAAAGAAYAWQEAAAwGAAAAAA==&#10;">
                  <v:path/>
                  <v:fill on="f" focussize="0,0"/>
                  <v:stroke weight="2pt" color="#000000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怎么找？</w:t>
                        </w:r>
                      </w:p>
                    </w:txbxContent>
                  </v:textbox>
                </v:roundrect>
                <v:line id="_x0000_s1256" o:spid="_x0000_s1256" o:spt="20" style="position:absolute;left:2735;top:3311;height:0;width:791;" stroked="t" coordsize="21600,21600" o:gfxdata="UEsDBAoAAAAAAIdO4kAAAAAAAAAAAAAAAAAEAAAAZHJzL1BLAwQUAAAACACHTuJANjXagtcAAAAJ&#10;AQAADwAAAGRycy9kb3ducmV2LnhtbE2PzU7DMBCE70i8g7VI3KiTBtE2xOmhKuqBSwlIXDexiaP4&#10;J9huG96eRRzgtjs7mvm22s7WsLMKcfBOQL7IgCnXeTm4XsDb69PdGlhM6CQa75SALxVhW19fVVhK&#10;f3Ev6tyknlGIiyUK0ClNJeex08piXPhJObp9+GAx0Rp6LgNeKNwavsyyB25xcNSgcVI7rbqxOVkB&#10;Zt/OYX0cG304Po+f73s8rHYoxO1Nnj0CS2pOf2b4wSd0qImp9ScnIzMClpt7Qk805AUwMhSrYgOs&#10;/RV4XfH/H9TfUEsDBBQAAAAIAIdO4kDKLRGd2QEAAJwDAAAOAAAAZHJzL2Uyb0RvYy54bWytU81u&#10;1DAQviPxDpbvbNKoC1W02R66KhcEKwEPMOs4iSX/yeNudl+CF0DiBieO3Hkb2sdg7KRbKJceyMEZ&#10;z4y/8ffNeHV5MJrtZUDlbMPPFiVn0grXKts3/OOH6xcXnGEE24J2Vjb8KJFfrp8/W42+lpUbnG5l&#10;YARisR59w4cYfV0UKAZpABfOS0vBzgUDkbahL9oAI6EbXVRl+bIYXWh9cEIiknczBfmMGJ4C6LpO&#10;Cblx4sZIGyfUIDVEooSD8sjX+bZdJ0V813UoI9MNJ6Yxr1SE7F1ai/UK6j6AH5SYrwBPucIjTgaU&#10;paInqA1EYDdB/QNllAgOXRcXwpliIpIVIRZn5SNt3g/gZeZCUqM/iY7/D1a83W8DU23Dz19xZsFQ&#10;x28///j16evdzy+03n7/xihCMo0ea8q+stsw79BvQ+J86IJJf2LDDlna40laeYhMkHNZVtXFkjNx&#10;HyoezvmA8bV0hiWj4VrZRBpq2L/BSLUo9T4lua27VlrnxmnLxoZXy/OS+imAprGjKSDTeGKEtucM&#10;dE9jLmLIkOi0atPxBISh313pwPaQhiN/iSiV+yst1d4ADlNeDs1p2lJ20mVSIlk71x6zQNlPTct4&#10;84Clqfhzn08/PKr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Y12oLXAAAACQEAAA8AAAAAAAAA&#10;AQAgAAAAIgAAAGRycy9kb3ducmV2LnhtbFBLAQIUABQAAAAIAIdO4kDKLRGd2QEAAJwDAAAOAAAA&#10;AAAAAAEAIAAAACYBAABkcnMvZTJvRG9jLnhtbFBLBQYAAAAABgAGAFkBAABxBQAAAAA=&#10;">
                  <v:path arrowok="t"/>
                  <v:fill focussize="0,0"/>
                  <v:stroke weight="2pt" color="#000000"/>
                  <v:imagedata o:title=""/>
                  <o:lock v:ext="edit"/>
                </v:line>
                <v:shape id="_x0000_s1261" o:spid="_x0000_s1261" o:spt="32" type="#_x0000_t32" style="position:absolute;left:6032;top:2761;height:928;width:3;" o:connectortype="straight" filled="f" coordsize="21600,21600">
                  <v:path arrowok="t"/>
                  <v:fill on="f" focussize="0,0"/>
                  <v:stroke weight="1.5pt"/>
                  <v:imagedata o:title=""/>
                  <o:lock v:ext="edit"/>
                </v:shape>
              </v:group>
              <v:group id="_x0000_s1278" o:spid="_x0000_s1278" o:spt="203" style="position:absolute;left:2765;top:6189;height:2605;width:6210;" coordorigin="2765,6189" coordsize="6210,2605">
                <o:lock v:ext="edit"/>
                <v:line id="_x0000_s1258" o:spid="_x0000_s1258" o:spt="20" style="position:absolute;left:2765;top:7499;height:0;width:791;" stroked="t" coordsize="21600,21600" o:gfxdata="UEsDBAoAAAAAAIdO4kAAAAAAAAAAAAAAAAAEAAAAZHJzL1BLAwQUAAAACACHTuJANjXagtcAAAAJ&#10;AQAADwAAAGRycy9kb3ducmV2LnhtbE2PzU7DMBCE70i8g7VI3KiTBtE2xOmhKuqBSwlIXDexiaP4&#10;J9huG96eRRzgtjs7mvm22s7WsLMKcfBOQL7IgCnXeTm4XsDb69PdGlhM6CQa75SALxVhW19fVVhK&#10;f3Ev6tyknlGIiyUK0ClNJeex08piXPhJObp9+GAx0Rp6LgNeKNwavsyyB25xcNSgcVI7rbqxOVkB&#10;Zt/OYX0cG304Po+f73s8rHYoxO1Nnj0CS2pOf2b4wSd0qImp9ScnIzMClpt7Qk805AUwMhSrYgOs&#10;/RV4XfH/H9TfUEsDBBQAAAAIAIdO4kDKLRGd2QEAAJwDAAAOAAAAZHJzL2Uyb0RvYy54bWytU81u&#10;1DAQviPxDpbvbNKoC1W02R66KhcEKwEPMOs4iSX/yeNudl+CF0DiBieO3Hkb2sdg7KRbKJceyMEZ&#10;z4y/8ffNeHV5MJrtZUDlbMPPFiVn0grXKts3/OOH6xcXnGEE24J2Vjb8KJFfrp8/W42+lpUbnG5l&#10;YARisR59w4cYfV0UKAZpABfOS0vBzgUDkbahL9oAI6EbXVRl+bIYXWh9cEIiknczBfmMGJ4C6LpO&#10;Cblx4sZIGyfUIDVEooSD8sjX+bZdJ0V813UoI9MNJ6Yxr1SE7F1ai/UK6j6AH5SYrwBPucIjTgaU&#10;paInqA1EYDdB/QNllAgOXRcXwpliIpIVIRZn5SNt3g/gZeZCUqM/iY7/D1a83W8DU23Dz19xZsFQ&#10;x28///j16evdzy+03n7/xihCMo0ea8q+stsw79BvQ+J86IJJf2LDDlna40laeYhMkHNZVtXFkjNx&#10;HyoezvmA8bV0hiWj4VrZRBpq2L/BSLUo9T4lua27VlrnxmnLxoZXy/OS+imAprGjKSDTeGKEtucM&#10;dE9jLmLIkOi0atPxBISh313pwPaQhiN/iSiV+yst1d4ADlNeDs1p2lJ20mVSIlk71x6zQNlPTct4&#10;84Clqfhzn08/PKr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Y12oLXAAAACQEAAA8AAAAAAAAA&#10;AQAgAAAAIgAAAGRycy9kb3ducmV2LnhtbFBLAQIUABQAAAAIAIdO4kDKLRGd2QEAAJwDAAAOAAAA&#10;AAAAAAEAIAAAACYBAABkcnMvZTJvRG9jLnhtbFBLBQYAAAAABgAGAFkBAABxBQAAAAA=&#10;">
                  <v:path arrowok="t"/>
                  <v:fill focussize="0,0"/>
                  <v:stroke weight="2pt" color="#000000"/>
                  <v:imagedata o:title=""/>
                  <o:lock v:ext="edit"/>
                </v:line>
                <v:roundrect id="_x0000_s1259" o:spid="_x0000_s1259" o:spt="2" style="position:absolute;left:3556;top:7125;height:690;width:1616;v-text-anchor:middle;" filled="f" stroked="t" coordsize="21600,21600" arcsize="0.166666666666667" o:gfxdata="UEsDBAoAAAAAAIdO4kAAAAAAAAAAAAAAAAAEAAAAZHJzL1BLAwQUAAAACACHTuJA/Jyj/9cAAAAK&#10;AQAADwAAAGRycy9kb3ducmV2LnhtbE2Py07DMBBF90j8gzVI7KgfhapN43QRUQlWQIG9E7tJhD2O&#10;YvcBX8+wosvRvbpzTrk5B8+ObkpDRA1yJoA5bKMdsNPw8b69WwJL2aA1PqLT8O0SbKrrq9IUNp7w&#10;zR13uWM0gqkwGvqcx4Lz1PYumDSLo0PK9nEKJtM5ddxO5kTjwXMlxIIHMyB96M3o6t61X7tD0HAv&#10;Gunrx+0YXtNP7V/2n8/zJ6/17Y0Ua2DZnfN/Gf7wCR0qYmriAW1iXoNSD4qqFAhyooJaSXJpNMzl&#10;Ygm8KvmlQvULUEsDBBQAAAAIAIdO4kBlJ14XdAIAAMwEAAAOAAAAZHJzL2Uyb0RvYy54bWytVM1u&#10;1DAQviPxDpbvNJtVCu2q2WrVVRFSBRUFcfY6zsaS/7C9my0PwANwRkLigngIHqeCx+Czk/5QOPRA&#10;Ds6MZ/KNv88zOTreaUW2wgdpTU3LvQklwnDbSLOu6ds3p08OKAmRmYYpa0RNL0Wgx/PHj456NxNT&#10;21nVCE8AYsKsdzXtYnSzogi8E5qFPeuEQbC1XrMI16+LxrMe6FoV08nkadFb3zhvuQgBu8shSEdE&#10;/xBA27aSi6XlGy1MHFC9UCyCUuikC3SeT9u2gsdXbRtEJKqmYBrziiKwV2kt5kdstvbMdZKPR2AP&#10;OcI9TppJg6I3UEsWGdl4+ReUltzbYNu4x60uBiJZEbAoJ/e0ueiYE5kLpA7uRvTw/2D5y+25J7Kp&#10;abVPiWEaN371+eOvb59+fvl+9eMrwTY06l2YIfXCnfvRCzAT4V3rdXqDCtllXS9vdBW7SDg2q+n0&#10;sITiHKHysDooD7Lwxe3Xzof4XFhNklFTbzemeY3Ly5qy7VmIKIv867xU0dhTqVS+QGVIX9PpfjVJ&#10;VRi6skU3wNQOzIJZU8LUGu3Oo8+QwSrZpM8TUPDr1YnyZMtSk+QncUa5P9JS7SUL3ZCXQ2OaMshO&#10;Eg2iJCvuVrtRqZVtLqGxt0PzBcdPJaDOWIjnzKPbcGbMY3yFpVUWROxoUdJZ/+Ff+ykfTYAoJT26&#10;FyTfb5gXlKgXBu1xWFYVYGN2qv1nUzj+bmR1N2I2+sSCe4nJdzybKT+qa7P1Vr/D2C5SVYSY4ag9&#10;yDk6J3GYKgw+F4tFTkOLOxbPzIXjCXy4tMUm2lbm+0xCDeqM+qHJs+7jQKYpuuvnrNuf0P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/Jyj/9cAAAAKAQAADwAAAAAAAAABACAAAAAiAAAAZHJzL2Rv&#10;d25yZXYueG1sUEsBAhQAFAAAAAgAh07iQGUnXhd0AgAAzAQAAA4AAAAAAAAAAQAgAAAAJgEAAGRy&#10;cy9lMm9Eb2MueG1sUEsFBgAAAAAGAAYAWQEAAAwGAAAAAA==&#10;">
                  <v:path/>
                  <v:fill on="f" focussize="0,0"/>
                  <v:stroke weight="2pt" color="#000000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走进夏天</w:t>
                        </w:r>
                      </w:p>
                    </w:txbxContent>
                  </v:textbox>
                </v:roundrect>
                <v:line id="直接连接符 51" o:spid="_x0000_s1228" o:spt="20" style="position:absolute;left:5196;top:7499;height:0;width:791;" stroked="t" coordsize="21600,21600" o:gfxdata="UEsDBAoAAAAAAIdO4kAAAAAAAAAAAAAAAAAEAAAAZHJzL1BLAwQUAAAACACHTuJA7pHelrwAAADc&#10;AAAADwAAAGRycy9kb3ducmV2LnhtbEVPTWvCQBC9C/6HZQq96cZCVVLXHILFQi82Cl6n2Wk2JDsb&#10;d7ea/nu3UOhtHu9zNsVoe3ElH1rHChbzDARx7XTLjYLT8XW2BhEissbeMSn4oQDFdjrZYK7djT/o&#10;WsVGpBAOOSowMQ65lKE2ZDHM3UCcuC/nLcYEfSO1x1sKt718yrKltNhyajA4UGmo7qpvq6DffY5+&#10;fegqsz+8d5fzDverEpV6fFhkLyAijfFf/Od+02n+8wp+n0kX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R3pa8AAAA&#10;3AAAAA8AAAAAAAAAAQAgAAAAIgAAAGRycy9kb3ducmV2LnhtbFBLAQIUABQAAAAIAIdO4kAzLwWe&#10;OwAAADkAAAAQAAAAAAAAAAEAIAAAAAsBAABkcnMvc2hhcGV4bWwueG1sUEsFBgAAAAAGAAYAWwEA&#10;ALUDAAAAAA==&#10;">
                  <v:path arrowok="t"/>
                  <v:fill focussize="0,0"/>
                  <v:stroke weight="2pt" color="#000000"/>
                  <v:imagedata o:title=""/>
                  <o:lock v:ext="edit"/>
                </v:line>
                <v:line id="_x0000_s1263" o:spid="_x0000_s1263" o:spt="20" style="position:absolute;left:5988;top:6571;height:0;width:791;" stroked="t" coordsize="21600,21600" o:gfxdata="UEsDBAoAAAAAAIdO4kAAAAAAAAAAAAAAAAAEAAAAZHJzL1BLAwQUAAAACACHTuJADA0ZmtgAAAAL&#10;AQAADwAAAGRycy9kb3ducmV2LnhtbE2Py07DMBBF90j8gzVI7Fq7pAppiNNFVdQFmxKQup3EJo7i&#10;R7DdNvw9RkKC5cwc3Tm32s5Gk4v0YXCWw2rJgEjbOTHYnsP72/OiABIiWoHaWcnhSwbY1rc3FZbC&#10;Xe2rvDSxJynEhhI5qBinktLQKWkwLN0kbbp9OG8wptH3VHi8pnCj6QNjOTU42PRB4SR3SnZjczYc&#10;9L6dfXEcG3U4voyfpz0eHnfI+f3dij0BiXKOfzD86Cd1qJNT685WBKI55Gy9SSiHRZZlQBKRF+vU&#10;rv3d0Lqi/zvU31BLAwQUAAAACACHTuJADiyRttkBAACcAwAADgAAAGRycy9lMm9Eb2MueG1srVPN&#10;btQwEL4j8Q6W72zSiIUq2mwPXZULgpWAB/A6TmLJf5pxN7svwQsgcYMTR+68DeUxGDvpFtpLD83B&#10;Gc+Mv/H3zXh1cbCG7RWg9q7hZ4uSM+Wkb7XrG/7p49WLc84wCtcK451q+FEhv1g/f7YaQ60qP3jT&#10;KmAE4rAeQ8OHGENdFCgHZQUufFCOgp0HKyJtoS9aECOhW1NUZfmqGD20AbxUiOTdTEE+I8JjAH3X&#10;aak2Xl5b5eKECsqISJRw0AH5Ot+265SM77sOVWSm4cQ05pWKkL1La7FeiboHEQYt5yuIx1zhHicr&#10;tKOiJ6iNiIJdg34AZbUEj76LC+ltMRHJihCLs/KeNh8GEVTmQlJjOImOTwcr3+23wHTb8OVrzpyw&#10;1PGbLz9/f/7259dXWm9+fGcUIZnGgDVlX7otzDsMW0icDx3Y9Cc27JClPZ6kVYfIJDmXZVWdLzmT&#10;t6Hi7lwAjG+UtywZDTfaJdKiFvu3GKkWpd6mJLfzV9qY3Djj2NjwavmypH5KQdPY0RSQaQMxQtdz&#10;JkxPYy4jZEj0RrfpeAJC6HeXBthepOHIXyJK5f5LS7U3AocpL4fmNOMoO+kyKZGsnW+PWaDsp6Zl&#10;vHnA0lT8u8+n7x7V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DRma2AAAAAsBAAAPAAAAAAAA&#10;AAEAIAAAACIAAABkcnMvZG93bnJldi54bWxQSwECFAAUAAAACACHTuJADiyRttkBAACcAwAADgAA&#10;AAAAAAABACAAAAAnAQAAZHJzL2Uyb0RvYy54bWxQSwUGAAAAAAYABgBZAQAAcgUAAAAA&#10;">
                  <v:path arrowok="t"/>
                  <v:fill focussize="0,0"/>
                  <v:stroke weight="2pt" color="#000000"/>
                  <v:imagedata o:title=""/>
                  <o:lock v:ext="edit"/>
                </v:line>
                <v:line id="_x0000_s1264" o:spid="_x0000_s1264" o:spt="20" style="position:absolute;left:5991;top:7499;height:0;width:791;" stroked="t" coordsize="21600,21600" o:gfxdata="UEsDBAoAAAAAAIdO4kAAAAAAAAAAAAAAAAAEAAAAZHJzL1BLAwQUAAAACACHTuJAIgctAdYAAAAJ&#10;AQAADwAAAGRycy9kb3ducmV2LnhtbE2PPU/DMBCGdyT+g3VIbNRukFIrxOlQFXVgKaES6yU2cRR/&#10;BNttw7/HiAHGu3v03vPW28UaclEhjt4JWK8YEOV6L0c3CDi9PT9wIDGhk2i8UwK+VIRtc3tTYyX9&#10;1b2qS5sGkkNcrFCATmmuKI29Vhbjys/K5duHDxZTHsNAZcBrDreGFoyV1OLo8geNs9pp1U/t2Qow&#10;+24J/Di1+nB8mT7f93jY7FCI+7s1ewKS1JL+YPjRz+rQZKfOn52MxAgoGS8yKqDguVMGSr55BNL9&#10;LmhT0/8Nmm9QSwMEFAAAAAgAh07iQANo4XbZAQAAnAMAAA4AAABkcnMvZTJvRG9jLnhtbK1TzW7U&#10;MBC+I/EOlu9s0ohFJdpsD12VC4KVgAeYdZzEkv/kcTe7L8ELIHGDE0fuvA3lMRg76RbaSw/NwRnP&#10;jL/x9814dXEwmu1lQOVsw88WJWfSCtcq2zf808erF+ecYQTbgnZWNvwokV+snz9bjb6WlRucbmVg&#10;BGKxHn3Dhxh9XRQoBmkAF85LS8HOBQORtqEv2gAjoRtdVGX5qhhdaH1wQiKSdzMF+YwYHgPouk4J&#10;uXHi2kgbJ9QgNUSihIPyyNf5tl0nRXzfdSgj0w0npjGvVITsXVqL9QrqPoAflJivAI+5wj1OBpSl&#10;oieoDURg10E9gDJKBIeuiwvhTDERyYoQi7PynjYfBvAycyGp0Z9Ex6eDFe/228BU2/Dla84sGOr4&#10;zZefvz9/+/PrK603P74zipBMo8easi/tNsw79NuQOB+6YNKf2LBDlvZ4klYeIhPkXJZVdb7kTNyG&#10;irtzPmB8I51hyWi4VjaRhhr2bzFSLUq9TUlu666U1rlx2rKx4dXyZUn9FEDT2NEUkGk8MULbcwa6&#10;pzEXMWRIdFq16XgCwtDvLnVge0jDkb9ElMr9l5ZqbwCHKS+H5jRtKTvpMimRrJ1rj1mg7KemZbx5&#10;wNJU/LvPp+8e1f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gctAdYAAAAJAQAADwAAAAAAAAAB&#10;ACAAAAAiAAAAZHJzL2Rvd25yZXYueG1sUEsBAhQAFAAAAAgAh07iQANo4XbZAQAAnAMAAA4AAAAA&#10;AAAAAQAgAAAAJQEAAGRycy9lMm9Eb2MueG1sUEsFBgAAAAAGAAYAWQEAAHAFAAAAAA==&#10;">
                  <v:path arrowok="t"/>
                  <v:fill focussize="0,0"/>
                  <v:stroke weight="2pt" color="#000000"/>
                  <v:imagedata o:title=""/>
                  <o:lock v:ext="edit"/>
                </v:line>
                <v:roundrect id="_x0000_s1265" o:spid="_x0000_s1265" o:spt="2" style="position:absolute;left:6789;top:6189;height:749;width:2186;v-text-anchor:middle;" filled="f" stroked="t" coordsize="21600,21600" arcsize="0.166666666666667" o:gfxdata="UEsDBAoAAAAAAIdO4kAAAAAAAAAAAAAAAAAEAAAAZHJzL1BLAwQUAAAACACHTuJAbPdhGNgAAAAJ&#10;AQAADwAAAGRycy9kb3ducmV2LnhtbE2PzU7DMBCE70i8g7VI3Fo7tIQQsukhohKcKKW9O8k2ibDX&#10;Uez+wNNjTnAczWjmm2J1sUacaPKDY4RkrkAQN64duEPYfaxnGQgfNLfaOCaEL/KwKq+vCp237szv&#10;dNqGTsQS9rlG6EMYcyl905PVfu5G4ugd3GR1iHLqZDvpcyy3Rt4plUqrB44LvR6p6qn53B4twlLV&#10;iame16Pd+O/KvB32r4sXg3h7k6gnEIEu4S8Mv/gRHcrIVLsjt14YhDTL4peAMHtI7kHExKNKUxA1&#10;wmIJsizk/wflD1BLAwQUAAAACACHTuJA1rVzT3QCAADMBAAADgAAAGRycy9lMm9Eb2MueG1srVTN&#10;bhMxEL4j8Q6W73SzIWlL1E0VNSpCqqCiIM6O15u1ZHvM2MmmPAAPwBkJiQviIXicCh6DsXf7Q+HQ&#10;Azk4M57xN/4+z+zR8c4atlUYNLiKl3sjzpSTUGu3rvjbN6dPDjkLUbhaGHCq4pcq8OP540dHnZ+p&#10;MbRgaoWMQFyYdb7ibYx+VhRBtsqKsAdeOQo2gFZEcnFd1Cg6QremGI9G+0UHWHsEqUKg3WUf5AMi&#10;PgQQmkZLtQS5scrFHhWVEZEohVb7wOf5tk2jZHzVNEFFZipOTGNeqQjZq7QW8yMxW6PwrZbDFcRD&#10;rnCPkxXaUdEbqKWIgm1Q/wVltUQI0MQ9CbboiWRFiEU5uqfNRSu8ylxI6uBvRA//D1a+3J4j03XF&#10;90kSJyy9+NXnj7++ffr55fvVj6+MtkmjzocZpV74cxy8QGYivGvQpn+iwnZZ18sbXdUuMkmb5dPD&#10;w7IkfEmxycF0v5wm0OL2tMcQnyuwLBkVR9i4+jU9XtZUbM9C7POv81JFB6faGNoXM+NYV/HxdDJK&#10;RQR1ZUPdQKb1xCy4NWfCrKndZcQMGcDoOh1PpwOuVycG2VakJsm/4Xp/pKXaSxHaPi+HhjTjiEyS&#10;qBclWXG32g1KraC+JI0R+uYLXp5qgjoTIZ4LpG6jO9M8xle0NAaICAwWZy3gh3/tp3xqAopy1lH3&#10;Esn3G4GKM/PCUXs8KycTgo3ZmUwPxuTg3cjqbsRt7AkQ95Im38tspvxors0Gwb6jsV2kqhQSTlLt&#10;Xs7BOYn9VNHgS7VY5DRqcS/imbvwMoH3j7bYRGh0fs8kVK/OoB81eW6LYSDTFN31c9btR2j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z3YRjYAAAACQEAAA8AAAAAAAAAAQAgAAAAIgAAAGRycy9k&#10;b3ducmV2LnhtbFBLAQIUABQAAAAIAIdO4kDWtXNPdAIAAMwEAAAOAAAAAAAAAAEAIAAAACcBAABk&#10;cnMvZTJvRG9jLnhtbFBLBQYAAAAABgAGAFkBAAANBgAAAAA=&#10;">
                  <v:path/>
                  <v:fill on="f" focussize="0,0"/>
                  <v:stroke weight="2pt" color="#000000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夏日气象</w:t>
                        </w:r>
                      </w:p>
                    </w:txbxContent>
                  </v:textbox>
                </v:roundrect>
                <v:roundrect id="_x0000_s1266" o:spid="_x0000_s1266" o:spt="2" style="position:absolute;left:6783;top:7091;height:749;width:2186;v-text-anchor:middle;" filled="f" stroked="t" coordsize="21600,21600" arcsize="0.166666666666667" o:gfxdata="UEsDBAoAAAAAAIdO4kAAAAAAAAAAAAAAAAAEAAAAZHJzL1BLAwQUAAAACACHTuJAqC5+BtcAAAAJ&#10;AQAADwAAAGRycy9kb3ducmV2LnhtbE2PzU7DMBCE70i8g7VI3KgdWqUhxOkhohKcgAJ3J94mEfY6&#10;it0feHqWE9x2NJ9mZ6rN2TtxxDmOgTRkCwUCqQt2pF7D+9v2pgARkyFrXCDU8IURNvXlRWVKG070&#10;isdd6gWHUCyNhiGlqZQydgN6ExdhQmJvH2ZvEsu5l3Y2Jw73Tt4qlUtvRuIPg5mwGbD73B28hpVq&#10;M9c8bCf/Er8b97z/eFo+Oq2vrzJ1DyLhOf3B8Fufq0PNndpwIBuF05AX6xWjbBRrEAzcqZzHtXws&#10;c5B1Jf8vqH8AUEsDBBQAAAAIAIdO4kCR6VhRdAIAAMwEAAAOAAAAZHJzL2Uyb0RvYy54bWytVM1u&#10;EzEQviPxDpbvdLMhaUvUTRU1KkKqoKIgzo7Xm7Vke8zYyaY8AA/AGQmJC+IheJwKHoOxd/tD4dAD&#10;OThjz/gbf58/79Hxzhq2VRg0uIqXeyPOlJNQa7eu+Ns3p08OOQtRuFoYcKrilyrw4/njR0edn6kx&#10;tGBqhYxAXJh1vuJtjH5WFEG2yoqwB145SjaAVkSa4rqoUXSEbk0xHo32iw6w9ghShUCryz7JB0R8&#10;CCA0jZZqCXJjlYs9KiojIlEKrfaBz/Npm0bJ+KppgorMVJyYxjxSE4pXaSzmR2K2RuFbLYcjiIcc&#10;4R4nK7SjpjdQSxEF26D+C8pqiRCgiXsSbNETyYoQi3J0T5uLVniVuZDUwd+IHv4frHy5PUem64rv&#10;l5w5YenGrz5//PXt088v369+fGW0TBp1Psyo9MKf4zALFCbCuwZt+icqbJd1vbzRVe0ik7RYPj08&#10;LEuSXFJucjDdL6cJtLjd7THE5wosS0HFETaufk2XlzUV27MQ+/rrutTRwak2htbFzDjWVXw8nYxS&#10;E0GubMgNFFpPzIJbcybMmuwuI2bIAEbXaXvaHXC9OjHItiKZJP+G4/1RlnovRWj7upwayowjMkmi&#10;XpQUxd1qNyi1gvqSNEbozRe8PNUEdSZCPBdIbqMz03uMr2hoDBARGCLOWsAP/1pP9WQCynLWkXuJ&#10;5PuNQMWZeeHIHs/KyYRgY55MpgdjmuDdzOpuxm3sCRB3cgCdLoepPprrsEGw7+jZLlJXSgknqXcv&#10;5zA5if2roocv1WKRy8jiXsQzd+FlAu8vbbGJ0Oh8n0moXp1BPzJ5tsXwINMrujvPVbcfof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C5+BtcAAAAJAQAADwAAAAAAAAABACAAAAAiAAAAZHJzL2Rv&#10;d25yZXYueG1sUEsBAhQAFAAAAAgAh07iQJHpWFF0AgAAzAQAAA4AAAAAAAAAAQAgAAAAJgEAAGRy&#10;cy9lMm9Eb2MueG1sUEsFBgAAAAAGAAYAWQEAAAwGAAAAAA==&#10;">
                  <v:path/>
                  <v:fill on="f" focussize="0,0"/>
                  <v:stroke weight="2pt" color="#000000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夏日美味</w:t>
                        </w:r>
                      </w:p>
                    </w:txbxContent>
                  </v:textbox>
                </v:roundrect>
                <v:shape id="_x0000_s1267" o:spid="_x0000_s1267" o:spt="32" type="#_x0000_t32" style="position:absolute;left:5988;top:6571;height:928;width:3;" o:connectortype="straight" filled="f" coordsize="21600,21600">
                  <v:path arrowok="t"/>
                  <v:fill on="f" focussize="0,0"/>
                  <v:stroke weight="1.5pt"/>
                  <v:imagedata o:title=""/>
                  <o:lock v:ext="edit"/>
                </v:shape>
                <v:shape id="_x0000_s1268" o:spid="_x0000_s1268" o:spt="32" type="#_x0000_t32" style="position:absolute;left:5985;top:7499;height:928;width:3;" o:connectortype="straight" filled="f" coordsize="21600,21600">
                  <v:path arrowok="t"/>
                  <v:fill on="f" focussize="0,0"/>
                  <v:stroke weight="1.5pt"/>
                  <v:imagedata o:title=""/>
                  <o:lock v:ext="edit"/>
                </v:shape>
                <v:line id="_x0000_s1269" o:spid="_x0000_s1269" o:spt="20" style="position:absolute;left:5982;top:8427;height:0;width:791;" stroked="t" coordsize="21600,21600" o:gfxdata="UEsDBAoAAAAAAIdO4kAAAAAAAAAAAAAAAAAEAAAAZHJzL1BLAwQUAAAACACHTuJAIgctAdYAAAAJ&#10;AQAADwAAAGRycy9kb3ducmV2LnhtbE2PPU/DMBCGdyT+g3VIbNRukFIrxOlQFXVgKaES6yU2cRR/&#10;BNttw7/HiAHGu3v03vPW28UaclEhjt4JWK8YEOV6L0c3CDi9PT9wIDGhk2i8UwK+VIRtc3tTYyX9&#10;1b2qS5sGkkNcrFCATmmuKI29Vhbjys/K5duHDxZTHsNAZcBrDreGFoyV1OLo8geNs9pp1U/t2Qow&#10;+24J/Di1+nB8mT7f93jY7FCI+7s1ewKS1JL+YPjRz+rQZKfOn52MxAgoGS8yKqDguVMGSr55BNL9&#10;LmhT0/8Nmm9QSwMEFAAAAAgAh07iQANo4XbZAQAAnAMAAA4AAABkcnMvZTJvRG9jLnhtbK1TzW7U&#10;MBC+I/EOlu9s0ohFJdpsD12VC4KVgAeYdZzEkv/kcTe7L8ELIHGDE0fuvA3lMRg76RbaSw/NwRnP&#10;jL/x9814dXEwmu1lQOVsw88WJWfSCtcq2zf808erF+ecYQTbgnZWNvwokV+snz9bjb6WlRucbmVg&#10;BGKxHn3Dhxh9XRQoBmkAF85LS8HOBQORtqEv2gAjoRtdVGX5qhhdaH1wQiKSdzMF+YwYHgPouk4J&#10;uXHi2kgbJ9QgNUSihIPyyNf5tl0nRXzfdSgj0w0npjGvVITsXVqL9QrqPoAflJivAI+5wj1OBpSl&#10;oieoDURg10E9gDJKBIeuiwvhTDERyYoQi7PynjYfBvAycyGp0Z9Ex6eDFe/228BU2/Dla84sGOr4&#10;zZefvz9/+/PrK603P74zipBMo8easi/tNsw79NuQOB+6YNKf2LBDlvZ4klYeIhPkXJZVdb7kTNyG&#10;irtzPmB8I51hyWi4VjaRhhr2bzFSLUq9TUlu666U1rlx2rKx4dXyZUn9FEDT2NEUkGk8MULbcwa6&#10;pzEXMWRIdFq16XgCwtDvLnVge0jDkb9ElMr9l5ZqbwCHKS+H5jRtKTvpMimRrJ1rj1mg7KemZbx5&#10;wNJU/LvPp+8e1f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gctAdYAAAAJAQAADwAAAAAAAAAB&#10;ACAAAAAiAAAAZHJzL2Rvd25yZXYueG1sUEsBAhQAFAAAAAgAh07iQANo4XbZAQAAnAMAAA4AAAAA&#10;AAAAAQAgAAAAJQEAAGRycy9lMm9Eb2MueG1sUEsFBgAAAAAGAAYAWQEAAHAFAAAAAA==&#10;">
                  <v:path arrowok="t"/>
                  <v:fill focussize="0,0"/>
                  <v:stroke weight="2pt" color="#000000"/>
                  <v:imagedata o:title=""/>
                  <o:lock v:ext="edit"/>
                </v:line>
                <v:roundrect id="_x0000_s1270" o:spid="_x0000_s1270" o:spt="2" style="position:absolute;left:6773;top:8045;height:749;width:2186;v-text-anchor:middle;" filled="f" stroked="t" coordsize="21600,21600" arcsize="0.166666666666667" o:gfxdata="UEsDBAoAAAAAAIdO4kAAAAAAAAAAAAAAAAAEAAAAZHJzL1BLAwQUAAAACACHTuJAqC5+BtcAAAAJ&#10;AQAADwAAAGRycy9kb3ducmV2LnhtbE2PzU7DMBCE70i8g7VI3KgdWqUhxOkhohKcgAJ3J94mEfY6&#10;it0feHqWE9x2NJ9mZ6rN2TtxxDmOgTRkCwUCqQt2pF7D+9v2pgARkyFrXCDU8IURNvXlRWVKG070&#10;isdd6gWHUCyNhiGlqZQydgN6ExdhQmJvH2ZvEsu5l3Y2Jw73Tt4qlUtvRuIPg5mwGbD73B28hpVq&#10;M9c8bCf/Er8b97z/eFo+Oq2vrzJ1DyLhOf3B8Fufq0PNndpwIBuF05AX6xWjbBRrEAzcqZzHtXws&#10;c5B1Jf8vqH8AUEsDBBQAAAAIAIdO4kCR6VhRdAIAAMwEAAAOAAAAZHJzL2Uyb0RvYy54bWytVM1u&#10;EzEQviPxDpbvdLMhaUvUTRU1KkKqoKIgzo7Xm7Vke8zYyaY8AA/AGQmJC+IheJwKHoOxd/tD4dAD&#10;OThjz/gbf58/79Hxzhq2VRg0uIqXeyPOlJNQa7eu+Ns3p08OOQtRuFoYcKrilyrw4/njR0edn6kx&#10;tGBqhYxAXJh1vuJtjH5WFEG2yoqwB145SjaAVkSa4rqoUXSEbk0xHo32iw6w9ghShUCryz7JB0R8&#10;CCA0jZZqCXJjlYs9KiojIlEKrfaBz/Npm0bJ+KppgorMVJyYxjxSE4pXaSzmR2K2RuFbLYcjiIcc&#10;4R4nK7SjpjdQSxEF26D+C8pqiRCgiXsSbNETyYoQi3J0T5uLVniVuZDUwd+IHv4frHy5PUem64rv&#10;l5w5YenGrz5//PXt088v369+fGW0TBp1Psyo9MKf4zALFCbCuwZt+icqbJd1vbzRVe0ik7RYPj08&#10;LEuSXFJucjDdL6cJtLjd7THE5wosS0HFETaufk2XlzUV27MQ+/rrutTRwak2htbFzDjWVXw8nYxS&#10;E0GubMgNFFpPzIJbcybMmuwuI2bIAEbXaXvaHXC9OjHItiKZJP+G4/1RlnovRWj7upwayowjMkmi&#10;XpQUxd1qNyi1gvqSNEbozRe8PNUEdSZCPBdIbqMz03uMr2hoDBARGCLOWsAP/1pP9WQCynLWkXuJ&#10;5PuNQMWZeeHIHs/KyYRgY55MpgdjmuDdzOpuxm3sCRB3cgCdLoepPprrsEGw7+jZLlJXSgknqXcv&#10;5zA5if2roocv1WKRy8jiXsQzd+FlAu8vbbGJ0Oh8n0moXp1BPzJ5tsXwINMrujvPVbcfof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C5+BtcAAAAJAQAADwAAAAAAAAABACAAAAAiAAAAZHJzL2Rv&#10;d25yZXYueG1sUEsBAhQAFAAAAAgAh07iQJHpWFF0AgAAzAQAAA4AAAAAAAAAAQAgAAAAJgEAAGRy&#10;cy9lMm9Eb2MueG1sUEsFBgAAAAAGAAYAWQEAAAwGAAAAAA==&#10;">
                  <v:path/>
                  <v:fill on="f" focussize="0,0"/>
                  <v:stroke weight="2pt" color="#000000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夏日防护</w:t>
                        </w:r>
                      </w:p>
                    </w:txbxContent>
                  </v:textbox>
                </v:roundrect>
              </v:group>
              <v:group id="_x0000_s1279" o:spid="_x0000_s1279" o:spt="203" style="position:absolute;left:2725;top:9390;height:1651;width:6229;" coordorigin="2709,10178" coordsize="6229,1651">
                <o:lock v:ext="edit"/>
                <v:line id="_x0000_s1188" o:spid="_x0000_s1188" o:spt="20" style="position:absolute;left:2709;top:11056;height:0;width:791;" stroked="t" coordsize="21600,21600" o:gfxdata="UEsDBAoAAAAAAIdO4kAAAAAAAAAAAAAAAAAEAAAAZHJzL1BLAwQUAAAACACHTuJAjp2pVtMAAAAH&#10;AQAADwAAAGRycy9kb3ducmV2LnhtbE2OsU7DMBRFdyT+wXpIbNROBKGEOB2qog4sJSCxvsQmjmI/&#10;h9htw99jWGA8ulf3nmqzOMtOeg6DJwnZSgDT1Hk1UC/h7fXpZg0sRCSF1pOW8KUDbOrLiwpL5c/0&#10;ok9N7FkaoVCiBBPjVHIeOqMdhpWfNKXsw88OY8K552rGcxp3ludCFNzhQOnB4KS3Rndjc3QS7K5d&#10;5vVhbMz+8Dx+vu9wf79FKa+vMvEILOol/pXhRz+pQ52cWn8kFZhNfCvuUlVCkQNLeZ49FMDaX+Z1&#10;xf/7199QSwMEFAAAAAgAh07iQATW/MHZAQAAnAMAAA4AAABkcnMvZTJvRG9jLnhtbK1TzY7TMBC+&#10;I/EOlu802ahFq6jpHrZaLggqAQ8wdZzEkv/k8TbtS/ACSNzgxJE7b8PyGIydbBeWyx7IwRnPjL/x&#10;9814fXU0mh1kQOVswy8WJWfSCtcq2zf8w/ubF5ecYQTbgnZWNvwkkV9tnj9bj76WlRucbmVgBGKx&#10;Hn3Dhxh9XRQoBmkAF85LS8HOBQORtqEv2gAjoRtdVGX5shhdaH1wQiKSdzsF+YwYngLouk4JuXXi&#10;1kgbJ9QgNUSihIPyyDf5tl0nRXzbdSgj0w0npjGvVITsfVqLzRrqPoAflJivAE+5wiNOBpSlomeo&#10;LURgt0H9A2WUCA5dFxfCmWIikhUhFhflI23eDeBl5kJSoz+Ljv8PVrw57AJTbcOXS84sGOr43afv&#10;Pz9++fXjM613374yipBMo8easq/tLsw79LuQOB+7YNKf2LBjlvZ0llYeIxPkXJVVdbniTNyHiodz&#10;PmB8JZ1hyWi4VjaRhhoOrzFSLUq9T0lu626U1rlx2rKx4dVqWVI/BdA0djQFZBpPjND2nIHuacxF&#10;DBkSnVZtOp6AMPT7ax3YAdJw5C8RpXJ/paXaW8BhysuhOU1byk66TEoka+/aUxYo+6lpGW8esDQV&#10;f+7z6YdHtf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p2pVtMAAAAHAQAADwAAAAAAAAABACAA&#10;AAAiAAAAZHJzL2Rvd25yZXYueG1sUEsBAhQAFAAAAAgAh07iQATW/MHZAQAAnAMAAA4AAAAAAAAA&#10;AQAgAAAAIgEAAGRycy9lMm9Eb2MueG1sUEsFBgAAAAAGAAYAWQEAAG0FAAAAAA==&#10;">
                  <v:path arrowok="t"/>
                  <v:fill focussize="0,0"/>
                  <v:stroke weight="2pt" color="#000000"/>
                  <v:imagedata o:title=""/>
                  <o:lock v:ext="edit"/>
                </v:line>
                <v:roundrect id="_x0000_s1260" o:spid="_x0000_s1260" o:spt="2" style="position:absolute;left:3500;top:10710;height:690;width:1616;v-text-anchor:middle;" filled="f" stroked="t" coordsize="21600,21600" arcsize="0.166666666666667" o:gfxdata="UEsDBAoAAAAAAIdO4kAAAAAAAAAAAAAAAAAEAAAAZHJzL1BLAwQUAAAACACHTuJA/Jyj/9cAAAAK&#10;AQAADwAAAGRycy9kb3ducmV2LnhtbE2Py07DMBBF90j8gzVI7KgfhapN43QRUQlWQIG9E7tJhD2O&#10;YvcBX8+wosvRvbpzTrk5B8+ObkpDRA1yJoA5bKMdsNPw8b69WwJL2aA1PqLT8O0SbKrrq9IUNp7w&#10;zR13uWM0gqkwGvqcx4Lz1PYumDSLo0PK9nEKJtM5ddxO5kTjwXMlxIIHMyB96M3o6t61X7tD0HAv&#10;Gunrx+0YXtNP7V/2n8/zJ6/17Y0Ua2DZnfN/Gf7wCR0qYmriAW1iXoNSD4qqFAhyooJaSXJpNMzl&#10;Ygm8KvmlQvULUEsDBBQAAAAIAIdO4kBlJ14XdAIAAMwEAAAOAAAAZHJzL2Uyb0RvYy54bWytVM1u&#10;1DAQviPxDpbvNJtVCu2q2WrVVRFSBRUFcfY6zsaS/7C9my0PwANwRkLigngIHqeCx+Czk/5QOPRA&#10;Ds6MZ/KNv88zOTreaUW2wgdpTU3LvQklwnDbSLOu6ds3p08OKAmRmYYpa0RNL0Wgx/PHj456NxNT&#10;21nVCE8AYsKsdzXtYnSzogi8E5qFPeuEQbC1XrMI16+LxrMe6FoV08nkadFb3zhvuQgBu8shSEdE&#10;/xBA27aSi6XlGy1MHFC9UCyCUuikC3SeT9u2gsdXbRtEJKqmYBrziiKwV2kt5kdstvbMdZKPR2AP&#10;OcI9TppJg6I3UEsWGdl4+ReUltzbYNu4x60uBiJZEbAoJ/e0ueiYE5kLpA7uRvTw/2D5y+25J7Kp&#10;abVPiWEaN371+eOvb59+fvl+9eMrwTY06l2YIfXCnfvRCzAT4V3rdXqDCtllXS9vdBW7SDg2q+n0&#10;sITiHKHysDooD7Lwxe3Xzof4XFhNklFTbzemeY3Ly5qy7VmIKIv867xU0dhTqVS+QGVIX9PpfjVJ&#10;VRi6skU3wNQOzIJZU8LUGu3Oo8+QwSrZpM8TUPDr1YnyZMtSk+QncUa5P9JS7SUL3ZCXQ2OaMshO&#10;Eg2iJCvuVrtRqZVtLqGxt0PzBcdPJaDOWIjnzKPbcGbMY3yFpVUWROxoUdJZ/+Ff+ykfTYAoJT26&#10;FyTfb5gXlKgXBu1xWFYVYGN2qv1nUzj+bmR1N2I2+sSCe4nJdzybKT+qa7P1Vr/D2C5SVYSY4ag9&#10;yDk6J3GYKgw+F4tFTkOLOxbPzIXjCXy4tMUm2lbm+0xCDeqM+qHJs+7jQKYpuuvnrNuf0P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/Jyj/9cAAAAKAQAADwAAAAAAAAABACAAAAAiAAAAZHJzL2Rv&#10;d25yZXYueG1sUEsBAhQAFAAAAAgAh07iQGUnXhd0AgAAzAQAAA4AAAAAAAAAAQAgAAAAJgEAAGRy&#10;cy9lMm9Eb2MueG1sUEsFBgAAAAAGAAYAWQEAAAwGAAAAAA==&#10;">
                  <v:path/>
                  <v:fill on="f" focussize="0,0"/>
                  <v:stroke weight="2pt" color="#000000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乐享夏天</w:t>
                        </w:r>
                      </w:p>
                    </w:txbxContent>
                  </v:textbox>
                </v:roundrect>
                <v:line id="_x0000_s1271" o:spid="_x0000_s1271" o:spt="20" style="position:absolute;left:5116;top:11080;height:0;width:791;" stroked="t" coordsize="21600,21600" o:gfxdata="UEsDBAoAAAAAAIdO4kAAAAAAAAAAAAAAAAAEAAAAZHJzL1BLAwQUAAAACACHTuJANjXagtcAAAAJ&#10;AQAADwAAAGRycy9kb3ducmV2LnhtbE2PzU7DMBCE70i8g7VI3KiTBtE2xOmhKuqBSwlIXDexiaP4&#10;J9huG96eRRzgtjs7mvm22s7WsLMKcfBOQL7IgCnXeTm4XsDb69PdGlhM6CQa75SALxVhW19fVVhK&#10;f3Ev6tyknlGIiyUK0ClNJeex08piXPhJObp9+GAx0Rp6LgNeKNwavsyyB25xcNSgcVI7rbqxOVkB&#10;Zt/OYX0cG304Po+f73s8rHYoxO1Nnj0CS2pOf2b4wSd0qImp9ScnIzMClpt7Qk805AUwMhSrYgOs&#10;/RV4XfH/H9TfUEsDBBQAAAAIAIdO4kDKLRGd2QEAAJwDAAAOAAAAZHJzL2Uyb0RvYy54bWytU81u&#10;1DAQviPxDpbvbNKoC1W02R66KhcEKwEPMOs4iSX/yeNudl+CF0DiBieO3Hkb2sdg7KRbKJceyMEZ&#10;z4y/8ffNeHV5MJrtZUDlbMPPFiVn0grXKts3/OOH6xcXnGEE24J2Vjb8KJFfrp8/W42+lpUbnG5l&#10;YARisR59w4cYfV0UKAZpABfOS0vBzgUDkbahL9oAI6EbXVRl+bIYXWh9cEIiknczBfmMGJ4C6LpO&#10;Cblx4sZIGyfUIDVEooSD8sjX+bZdJ0V813UoI9MNJ6Yxr1SE7F1ai/UK6j6AH5SYrwBPucIjTgaU&#10;paInqA1EYDdB/QNllAgOXRcXwpliIpIVIRZn5SNt3g/gZeZCUqM/iY7/D1a83W8DU23Dz19xZsFQ&#10;x28///j16evdzy+03n7/xihCMo0ea8q+stsw79BvQ+J86IJJf2LDDlna40laeYhMkHNZVtXFkjNx&#10;HyoezvmA8bV0hiWj4VrZRBpq2L/BSLUo9T4lua27VlrnxmnLxoZXy/OS+imAprGjKSDTeGKEtucM&#10;dE9jLmLIkOi0atPxBISh313pwPaQhiN/iSiV+yst1d4ADlNeDs1p2lJ20mVSIlk71x6zQNlPTct4&#10;84Clqfhzn08/PKr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Y12oLXAAAACQEAAA8AAAAAAAAA&#10;AQAgAAAAIgAAAGRycy9kb3ducmV2LnhtbFBLAQIUABQAAAAIAIdO4kDKLRGd2QEAAJwDAAAOAAAA&#10;AAAAAAEAIAAAACYBAABkcnMvZTJvRG9jLnhtbFBLBQYAAAAABgAGAFkBAABxBQAAAAA=&#10;">
                  <v:path arrowok="t"/>
                  <v:fill focussize="0,0"/>
                  <v:stroke weight="2pt" color="#000000"/>
                  <v:imagedata o:title=""/>
                  <o:lock v:ext="edit"/>
                </v:line>
                <v:line id="_x0000_s1272" o:spid="_x0000_s1272" o:spt="20" style="position:absolute;left:5951;top:10560;height:0;width:791;" stroked="t" coordsize="21600,21600" o:gfxdata="UEsDBAoAAAAAAIdO4kAAAAAAAAAAAAAAAAAEAAAAZHJzL1BLAwQUAAAACACHTuJADA0ZmtgAAAAL&#10;AQAADwAAAGRycy9kb3ducmV2LnhtbE2Py07DMBBF90j8gzVI7Fq7pAppiNNFVdQFmxKQup3EJo7i&#10;R7DdNvw9RkKC5cwc3Tm32s5Gk4v0YXCWw2rJgEjbOTHYnsP72/OiABIiWoHaWcnhSwbY1rc3FZbC&#10;Xe2rvDSxJynEhhI5qBinktLQKWkwLN0kbbp9OG8wptH3VHi8pnCj6QNjOTU42PRB4SR3SnZjczYc&#10;9L6dfXEcG3U4voyfpz0eHnfI+f3dij0BiXKOfzD86Cd1qJNT685WBKI55Gy9SSiHRZZlQBKRF+vU&#10;rv3d0Lqi/zvU31BLAwQUAAAACACHTuJADiyRttkBAACcAwAADgAAAGRycy9lMm9Eb2MueG1srVPN&#10;btQwEL4j8Q6W72zSiIUq2mwPXZULgpWAB/A6TmLJf5pxN7svwQsgcYMTR+68DeUxGDvpFtpLD83B&#10;Gc+Mv/H3zXh1cbCG7RWg9q7hZ4uSM+Wkb7XrG/7p49WLc84wCtcK451q+FEhv1g/f7YaQ60qP3jT&#10;KmAE4rAeQ8OHGENdFCgHZQUufFCOgp0HKyJtoS9aECOhW1NUZfmqGD20AbxUiOTdTEE+I8JjAH3X&#10;aak2Xl5b5eKECsqISJRw0AH5Ot+265SM77sOVWSm4cQ05pWKkL1La7FeiboHEQYt5yuIx1zhHicr&#10;tKOiJ6iNiIJdg34AZbUEj76LC+ltMRHJihCLs/KeNh8GEVTmQlJjOImOTwcr3+23wHTb8OVrzpyw&#10;1PGbLz9/f/7259dXWm9+fGcUIZnGgDVlX7otzDsMW0icDx3Y9Cc27JClPZ6kVYfIJDmXZVWdLzmT&#10;t6Hi7lwAjG+UtywZDTfaJdKiFvu3GKkWpd6mJLfzV9qY3Djj2NjwavmypH5KQdPY0RSQaQMxQtdz&#10;JkxPYy4jZEj0RrfpeAJC6HeXBthepOHIXyJK5f5LS7U3AocpL4fmNOMoO+kyKZGsnW+PWaDsp6Zl&#10;vHnA0lT8u8+n7x7V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DRma2AAAAAsBAAAPAAAAAAAA&#10;AAEAIAAAACIAAABkcnMvZG93bnJldi54bWxQSwECFAAUAAAACACHTuJADiyRttkBAACcAwAADgAA&#10;AAAAAAABACAAAAAnAQAAZHJzL2Uyb0RvYy54bWxQSwUGAAAAAAYABgBZAQAAcgUAAAAA&#10;">
                  <v:path arrowok="t"/>
                  <v:fill focussize="0,0"/>
                  <v:stroke weight="2pt" color="#000000"/>
                  <v:imagedata o:title=""/>
                  <o:lock v:ext="edit"/>
                </v:line>
                <v:line id="_x0000_s1273" o:spid="_x0000_s1273" o:spt="20" style="position:absolute;left:5954;top:11488;height:0;width:791;" stroked="t" coordsize="21600,21600" o:gfxdata="UEsDBAoAAAAAAIdO4kAAAAAAAAAAAAAAAAAEAAAAZHJzL1BLAwQUAAAACACHTuJAIgctAdYAAAAJ&#10;AQAADwAAAGRycy9kb3ducmV2LnhtbE2PPU/DMBCGdyT+g3VIbNRukFIrxOlQFXVgKaES6yU2cRR/&#10;BNttw7/HiAHGu3v03vPW28UaclEhjt4JWK8YEOV6L0c3CDi9PT9wIDGhk2i8UwK+VIRtc3tTYyX9&#10;1b2qS5sGkkNcrFCATmmuKI29Vhbjys/K5duHDxZTHsNAZcBrDreGFoyV1OLo8geNs9pp1U/t2Qow&#10;+24J/Di1+nB8mT7f93jY7FCI+7s1ewKS1JL+YPjRz+rQZKfOn52MxAgoGS8yKqDguVMGSr55BNL9&#10;LmhT0/8Nmm9QSwMEFAAAAAgAh07iQANo4XbZAQAAnAMAAA4AAABkcnMvZTJvRG9jLnhtbK1TzW7U&#10;MBC+I/EOlu9s0ohFJdpsD12VC4KVgAeYdZzEkv/kcTe7L8ELIHGDE0fuvA3lMRg76RbaSw/NwRnP&#10;jL/x9814dXEwmu1lQOVsw88WJWfSCtcq2zf808erF+ecYQTbgnZWNvwokV+snz9bjb6WlRucbmVg&#10;BGKxHn3Dhxh9XRQoBmkAF85LS8HOBQORtqEv2gAjoRtdVGX5qhhdaH1wQiKSdzMF+YwYHgPouk4J&#10;uXHi2kgbJ9QgNUSihIPyyNf5tl0nRXzfdSgj0w0npjGvVITsXVqL9QrqPoAflJivAI+5wj1OBpSl&#10;oieoDURg10E9gDJKBIeuiwvhTDERyYoQi7PynjYfBvAycyGp0Z9Ex6eDFe/228BU2/Dla84sGOr4&#10;zZefvz9/+/PrK603P74zipBMo8easi/tNsw79NuQOB+6YNKf2LBDlvZ4klYeIhPkXJZVdb7kTNyG&#10;irtzPmB8I51hyWi4VjaRhhr2bzFSLUq9TUlu666U1rlx2rKx4dXyZUn9FEDT2NEUkGk8MULbcwa6&#10;pzEXMWRIdFq16XgCwtDvLnVge0jDkb9ElMr9l5ZqbwCHKS+H5jRtKTvpMimRrJ1rj1mg7KemZbx5&#10;wNJU/LvPp+8e1f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gctAdYAAAAJAQAADwAAAAAAAAAB&#10;ACAAAAAiAAAAZHJzL2Rvd25yZXYueG1sUEsBAhQAFAAAAAgAh07iQANo4XbZAQAAnAMAAA4AAAAA&#10;AAAAAQAgAAAAJQEAAGRycy9lMm9Eb2MueG1sUEsFBgAAAAAGAAYAWQEAAHAFAAAAAA==&#10;">
                  <v:path arrowok="t"/>
                  <v:fill focussize="0,0"/>
                  <v:stroke weight="2pt" color="#000000"/>
                  <v:imagedata o:title=""/>
                  <o:lock v:ext="edit"/>
                </v:line>
                <v:roundrect id="_x0000_s1274" o:spid="_x0000_s1274" o:spt="2" style="position:absolute;left:6752;top:10178;height:749;width:2186;v-text-anchor:middle;" filled="f" stroked="t" coordsize="21600,21600" arcsize="0.166666666666667" o:gfxdata="UEsDBAoAAAAAAIdO4kAAAAAAAAAAAAAAAAAEAAAAZHJzL1BLAwQUAAAACACHTuJAbPdhGNgAAAAJ&#10;AQAADwAAAGRycy9kb3ducmV2LnhtbE2PzU7DMBCE70i8g7VI3Fo7tIQQsukhohKcKKW9O8k2ibDX&#10;Uez+wNNjTnAczWjmm2J1sUacaPKDY4RkrkAQN64duEPYfaxnGQgfNLfaOCaEL/KwKq+vCp237szv&#10;dNqGTsQS9rlG6EMYcyl905PVfu5G4ugd3GR1iHLqZDvpcyy3Rt4plUqrB44LvR6p6qn53B4twlLV&#10;iame16Pd+O/KvB32r4sXg3h7k6gnEIEu4S8Mv/gRHcrIVLsjt14YhDTL4peAMHtI7kHExKNKUxA1&#10;wmIJsizk/wflD1BLAwQUAAAACACHTuJA1rVzT3QCAADMBAAADgAAAGRycy9lMm9Eb2MueG1srVTN&#10;bhMxEL4j8Q6W73SzIWlL1E0VNSpCqqCiIM6O15u1ZHvM2MmmPAAPwBkJiQviIXicCh6DsXf7Q+HQ&#10;Azk4M57xN/4+z+zR8c4atlUYNLiKl3sjzpSTUGu3rvjbN6dPDjkLUbhaGHCq4pcq8OP540dHnZ+p&#10;MbRgaoWMQFyYdb7ibYx+VhRBtsqKsAdeOQo2gFZEcnFd1Cg6QremGI9G+0UHWHsEqUKg3WUf5AMi&#10;PgQQmkZLtQS5scrFHhWVEZEohVb7wOf5tk2jZHzVNEFFZipOTGNeqQjZq7QW8yMxW6PwrZbDFcRD&#10;rnCPkxXaUdEbqKWIgm1Q/wVltUQI0MQ9CbboiWRFiEU5uqfNRSu8ylxI6uBvRA//D1a+3J4j03XF&#10;90kSJyy9+NXnj7++ffr55fvVj6+MtkmjzocZpV74cxy8QGYivGvQpn+iwnZZ18sbXdUuMkmb5dPD&#10;w7IkfEmxycF0v5wm0OL2tMcQnyuwLBkVR9i4+jU9XtZUbM9C7POv81JFB6faGNoXM+NYV/HxdDJK&#10;RQR1ZUPdQKb1xCy4NWfCrKndZcQMGcDoOh1PpwOuVycG2VakJsm/4Xp/pKXaSxHaPi+HhjTjiEyS&#10;qBclWXG32g1KraC+JI0R+uYLXp5qgjoTIZ4LpG6jO9M8xle0NAaICAwWZy3gh3/tp3xqAopy1lH3&#10;Esn3G4GKM/PCUXs8KycTgo3ZmUwPxuTg3cjqbsRt7AkQ95Im38tspvxors0Gwb6jsV2kqhQSTlLt&#10;Xs7BOYn9VNHgS7VY5DRqcS/imbvwMoH3j7bYRGh0fs8kVK/OoB81eW6LYSDTFN31c9btR2j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z3YRjYAAAACQEAAA8AAAAAAAAAAQAgAAAAIgAAAGRycy9k&#10;b3ducmV2LnhtbFBLAQIUABQAAAAIAIdO4kDWtXNPdAIAAMwEAAAOAAAAAAAAAAEAIAAAACcBAABk&#10;cnMvZTJvRG9jLnhtbFBLBQYAAAAABgAGAFkBAAANBgAAAAA=&#10;">
                  <v:path/>
                  <v:fill on="f" focussize="0,0"/>
                  <v:stroke weight="2pt" color="#000000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夏日风景</w:t>
                        </w:r>
                      </w:p>
                    </w:txbxContent>
                  </v:textbox>
                </v:roundrect>
                <v:roundrect id="_x0000_s1275" o:spid="_x0000_s1275" o:spt="2" style="position:absolute;left:6746;top:11080;height:749;width:2186;v-text-anchor:middle;" filled="f" stroked="t" coordsize="21600,21600" arcsize="0.166666666666667" o:gfxdata="UEsDBAoAAAAAAIdO4kAAAAAAAAAAAAAAAAAEAAAAZHJzL1BLAwQUAAAACACHTuJAqC5+BtcAAAAJ&#10;AQAADwAAAGRycy9kb3ducmV2LnhtbE2PzU7DMBCE70i8g7VI3KgdWqUhxOkhohKcgAJ3J94mEfY6&#10;it0feHqWE9x2NJ9mZ6rN2TtxxDmOgTRkCwUCqQt2pF7D+9v2pgARkyFrXCDU8IURNvXlRWVKG070&#10;isdd6gWHUCyNhiGlqZQydgN6ExdhQmJvH2ZvEsu5l3Y2Jw73Tt4qlUtvRuIPg5mwGbD73B28hpVq&#10;M9c8bCf/Er8b97z/eFo+Oq2vrzJ1DyLhOf3B8Fufq0PNndpwIBuF05AX6xWjbBRrEAzcqZzHtXws&#10;c5B1Jf8vqH8AUEsDBBQAAAAIAIdO4kCR6VhRdAIAAMwEAAAOAAAAZHJzL2Uyb0RvYy54bWytVM1u&#10;EzEQviPxDpbvdLMhaUvUTRU1KkKqoKIgzo7Xm7Vke8zYyaY8AA/AGQmJC+IheJwKHoOxd/tD4dAD&#10;OThjz/gbf58/79Hxzhq2VRg0uIqXeyPOlJNQa7eu+Ns3p08OOQtRuFoYcKrilyrw4/njR0edn6kx&#10;tGBqhYxAXJh1vuJtjH5WFEG2yoqwB145SjaAVkSa4rqoUXSEbk0xHo32iw6w9ghShUCryz7JB0R8&#10;CCA0jZZqCXJjlYs9KiojIlEKrfaBz/Npm0bJ+KppgorMVJyYxjxSE4pXaSzmR2K2RuFbLYcjiIcc&#10;4R4nK7SjpjdQSxEF26D+C8pqiRCgiXsSbNETyYoQi3J0T5uLVniVuZDUwd+IHv4frHy5PUem64rv&#10;l5w5YenGrz5//PXt088v369+fGW0TBp1Psyo9MKf4zALFCbCuwZt+icqbJd1vbzRVe0ik7RYPj08&#10;LEuSXFJucjDdL6cJtLjd7THE5wosS0HFETaufk2XlzUV27MQ+/rrutTRwak2htbFzDjWVXw8nYxS&#10;E0GubMgNFFpPzIJbcybMmuwuI2bIAEbXaXvaHXC9OjHItiKZJP+G4/1RlnovRWj7upwayowjMkmi&#10;XpQUxd1qNyi1gvqSNEbozRe8PNUEdSZCPBdIbqMz03uMr2hoDBARGCLOWsAP/1pP9WQCynLWkXuJ&#10;5PuNQMWZeeHIHs/KyYRgY55MpgdjmuDdzOpuxm3sCRB3cgCdLoepPprrsEGw7+jZLlJXSgknqXcv&#10;5zA5if2roocv1WKRy8jiXsQzd+FlAu8vbbGJ0Oh8n0moXp1BPzJ5tsXwINMrujvPVbcfof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C5+BtcAAAAJAQAADwAAAAAAAAABACAAAAAiAAAAZHJzL2Rv&#10;d25yZXYueG1sUEsBAhQAFAAAAAgAh07iQJHpWFF0AgAAzAQAAA4AAAAAAAAAAQAgAAAAJgEAAGRy&#10;cy9lMm9Eb2MueG1sUEsFBgAAAAAGAAYAWQEAAAwGAAAAAA==&#10;">
                  <v:path/>
                  <v:fill on="f" focussize="0,0"/>
                  <v:stroke weight="2pt" color="#000000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夏日游戏</w:t>
                        </w:r>
                      </w:p>
                    </w:txbxContent>
                  </v:textbox>
                </v:roundrect>
                <v:shape id="_x0000_s1276" o:spid="_x0000_s1276" o:spt="32" type="#_x0000_t32" style="position:absolute;left:5951;top:10560;height:928;width:3;" o:connectortype="straight" filled="f" coordsize="21600,21600">
                  <v:path arrowok="t"/>
                  <v:fill on="f" focussize="0,0"/>
                  <v:stroke weight="1.5pt"/>
                  <v:imagedata o:title=""/>
                  <o:lock v:ext="edit"/>
                </v:shape>
              </v:group>
            </v:group>
          </v:group>
        </w:pic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rPr>
          <w:rFonts w:ascii="宋体" w:hAnsi="宋体" w:cs="宋体"/>
          <w:bCs/>
          <w:szCs w:val="21"/>
        </w:rPr>
      </w:pPr>
    </w:p>
    <w:p>
      <w:pPr>
        <w:spacing w:line="360" w:lineRule="exact"/>
        <w:rPr>
          <w:rFonts w:ascii="宋体" w:hAnsi="宋体" w:cs="宋体"/>
          <w:bCs/>
          <w:szCs w:val="21"/>
        </w:rPr>
      </w:pPr>
    </w:p>
    <w:p>
      <w:pPr>
        <w:spacing w:line="360" w:lineRule="exact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pict>
          <v:line id="直接连接符 135" o:spid="_x0000_s1231" o:spt="20" style="position:absolute;left:0pt;margin-left:304.05pt;margin-top:9.2pt;height:0.1pt;width:0pt;z-index:251660288;mso-width-relative:page;mso-height-relative:page;" stroked="t" coordsize="21600,21600" o:gfxdata="UEsDBAoAAAAAAIdO4kAAAAAAAAAAAAAAAAAEAAAAZHJzL1BLAwQUAAAACACHTuJArxSMX74AAADc&#10;AAAADwAAAGRycy9kb3ducmV2LnhtbEWPQW/CMAyF75P4D5GRdhspOzDUETggEEhcWIe0q9d4TdXG&#10;KUkG3b+fD5N2s/We3/u82oy+VzeKqQ1sYD4rQBHXwbbcGLi875+WoFJGttgHJgM/lGCznjyssLTh&#10;zm90q3KjJIRTiQZczkOpdaodeUyzMBCL9hWixyxrbLSNeJdw3+vnolhojy1Lg8OBto7qrvr2Bvrd&#10;5xiX565yh/Opu37s8PCyRWMep/PiFVSmMf+b/66PVvAXgi/PyAR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xSMX74A&#10;AADcAAAADwAAAAAAAAABACAAAAAiAAAAZHJzL2Rvd25yZXYueG1sUEsBAhQAFAAAAAgAh07iQDMv&#10;BZ47AAAAOQAAABAAAAAAAAAAAQAgAAAADQEAAGRycy9zaGFwZXhtbC54bWxQSwUGAAAAAAYABgBb&#10;AQAAtwMAAAAA&#10;">
            <v:path arrowok="t"/>
            <v:fill focussize="0,0"/>
            <v:stroke weight="2pt" color="#000000"/>
            <v:imagedata o:title=""/>
            <o:lock v:ext="edit"/>
          </v:line>
        </w:pict>
      </w:r>
    </w:p>
    <w:p>
      <w:pPr>
        <w:spacing w:line="360" w:lineRule="exact"/>
        <w:ind w:left="45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>
      <w:pPr>
        <w:spacing w:line="360" w:lineRule="exact"/>
        <w:ind w:firstLine="420" w:firstLineChars="20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1.园内资源</w:t>
      </w:r>
    </w:p>
    <w:p>
      <w:pPr>
        <w:spacing w:line="360" w:lineRule="exact"/>
        <w:ind w:firstLine="420" w:firstLineChars="20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（1）收集与夏天主题相关的绘本、音乐、美术作品等文化资源开展活动。</w:t>
      </w:r>
    </w:p>
    <w:p>
      <w:pPr>
        <w:spacing w:line="360" w:lineRule="exact"/>
        <w:ind w:firstLine="420" w:firstLineChars="20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（2）关注夏天的天气现象，如雷雨，根据天气现象尝试开展体验活动。</w:t>
      </w:r>
    </w:p>
    <w:p>
      <w:pPr>
        <w:spacing w:line="360" w:lineRule="exact"/>
        <w:ind w:firstLine="420" w:firstLineChars="20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2.园外资源：</w:t>
      </w:r>
    </w:p>
    <w:p>
      <w:pPr>
        <w:spacing w:line="360" w:lineRule="exact"/>
        <w:ind w:firstLine="420" w:firstLineChars="20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（1）幼儿园以及周边小区、公园等自然环境，包含花草树木，如荷花、栀子花、黄瓜藤、西瓜藤，包含水果，如西瓜、葡萄、水蜜桃等，包含动物，如蜻蜓、蚊子、苍蝇等。</w:t>
      </w:r>
    </w:p>
    <w:p>
      <w:pPr>
        <w:spacing w:line="360" w:lineRule="exact"/>
        <w:ind w:firstLine="420" w:firstLineChars="20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（2）邀请农民、自然学科教师、园艺师等相关专业人员来园，拓展本园教师和幼儿对夏天的认知经验。</w:t>
      </w:r>
    </w:p>
    <w:p>
      <w:pPr>
        <w:spacing w:line="360" w:lineRule="exact"/>
        <w:ind w:firstLine="420" w:firstLineChars="200"/>
        <w:rPr>
          <w:rFonts w:ascii="宋体" w:hAnsi="宋体"/>
          <w:color w:val="000000" w:themeColor="text1"/>
          <w:szCs w:val="21"/>
        </w:rPr>
      </w:pP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</w:rPr>
      </w:pPr>
      <w:r>
        <w:rPr>
          <w:rFonts w:hint="eastAsia" w:ascii="宋体" w:hAnsi="宋体" w:cs="宋体"/>
          <w:b/>
          <w:color w:val="000000" w:themeColor="text1"/>
          <w:szCs w:val="21"/>
        </w:rPr>
        <w:t>五、焦点活动：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3402"/>
        <w:gridCol w:w="1843"/>
        <w:gridCol w:w="3027"/>
      </w:tblGrid>
      <w:tr>
        <w:tc>
          <w:tcPr>
            <w:tcW w:w="1242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402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184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2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>
        <w:tc>
          <w:tcPr>
            <w:tcW w:w="12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幼儿园内外各类动植物，如荷花、栀子花、蜻蜓等；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夏天的瓜果：西瓜、香瓜、黄瓜、丝瓜、水蜜桃等；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夏季用品：太阳伞、扇子、风扇等；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幼儿在夏天里的活动照片。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活动：找夏天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活动：夏天的瓜果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活动：夏季用品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活动：我和夏天合个影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能观察、记录夏天的变化和特征；多感官、有序观察夏日瓜果的特征，比较相同和不同；主动参与讨论感兴趣的内容，积极表达且比较连贯地讲述。</w:t>
            </w:r>
          </w:p>
        </w:tc>
      </w:tr>
      <w:tr>
        <w:trPr>
          <w:trHeight w:val="439" w:hRule="atLeast"/>
        </w:trPr>
        <w:tc>
          <w:tcPr>
            <w:tcW w:w="534" w:type="dxa"/>
            <w:vMerge w:val="restart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</w:t>
            </w: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白纸、色粉纸、皱纹纸、卡纸、彩泥、纸盘、纸杯、塑料透明盒、棒冰棍、泥工板、剪刀、固体胶、勾线笔、油画棒、马克笔、水粉颜料、吸管、毛线、蛋挞托、多种纽扣、毛球等；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夏日衣饰、用品、美食图片。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活动：甜甜冰淇淋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活动:美味的瓜果活动：美丽的扇子活动:DIY花背心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能自主选择材料使用各种方式制作不同颜色、造型的夏日冰淇淋、瓜果。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尝试用漂流漆的方法大胆表现夏天的扇子。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尝试用多种材料装饰塑料袋，制作漂亮的花背心。</w:t>
            </w:r>
          </w:p>
        </w:tc>
      </w:tr>
      <w:tr>
        <w:trPr>
          <w:trHeight w:val="573" w:hRule="atLeast"/>
        </w:trPr>
        <w:tc>
          <w:tcPr>
            <w:tcW w:w="534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科探区</w:t>
            </w: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各种能吸水的物品（棉花、厨房用纸、抹布、尿不湿等）、塑料量杯、装水的塑料盆；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两个塑料杯、纸巾、水彩笔；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不同水位标记的量杯、石头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活动:吸水性实验活动:纸巾彩虹桥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活动：乌鸦喝水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尝试根据挤出的水的量观察比较不同的材料的吸水量的差异。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尝试观察发现两端的色彩慢慢向中间移动，直至连接成一道“彩虹桥”。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尝试探究杯子里水位高低的变化与水量和石子的大小数量的关系，能够大胆表达自己的发现。</w:t>
            </w:r>
          </w:p>
        </w:tc>
      </w:tr>
      <w:tr>
        <w:tc>
          <w:tcPr>
            <w:tcW w:w="534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种养区</w:t>
            </w: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乌龟、金鱼、蚕、鹌鹑等；黄豆、红豆等种子；多肉、康乃馨、长寿花；鱼缸、塑料盒、装水容器、放大镜、《植物角观察表》记录表。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活动:豆苗的生长活动:饲养小动物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愿意照顾动植物，在饲养动物和栽培植物的过程中感知、发现动植物生长的基本条件和变化。</w:t>
            </w:r>
          </w:p>
        </w:tc>
      </w:tr>
      <w:tr>
        <w:tc>
          <w:tcPr>
            <w:tcW w:w="534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生活区</w:t>
            </w: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各种夏天的水果、塑料餐刀、简易榨汁机。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活动：鲜榨果汁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发展手部精细动作，体验劳动的快乐。</w:t>
            </w:r>
          </w:p>
        </w:tc>
      </w:tr>
      <w:tr>
        <w:tc>
          <w:tcPr>
            <w:tcW w:w="534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语言区</w:t>
            </w: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关于夏天的绘本，提供故事骰子、夏天的场景、纸偶、我说你猜的操作材料等；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收集幼儿夏天里的相关故事；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纸、笔等书写工具。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活动:夏天的故事活动:我说你才猜夏日版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能够根据连续画面提供的信息，大致说出故事的情节；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能够耐心倾听故事；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愿意通过多种形式进行表达表现。</w:t>
            </w:r>
          </w:p>
        </w:tc>
      </w:tr>
      <w:tr>
        <w:tc>
          <w:tcPr>
            <w:tcW w:w="534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</w:t>
            </w: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单元积木、雪花片等搭建材料、夏日景物图片；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辅助材料:如自然物、美工区的作品、箱盒、饮料瓶等。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活动：夏日冰淇淋店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活动:夏日的景物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能运用大型积木及相关材料、雪花片等搭建或拼插出夏天的景物及夏季用品，体验建构的乐趣。</w:t>
            </w:r>
          </w:p>
        </w:tc>
      </w:tr>
      <w:tr>
        <w:tc>
          <w:tcPr>
            <w:tcW w:w="534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表演区</w:t>
            </w: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相关绘本、头饰、表演场景、道具等；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音乐《大雨小雨》、《夏天的雷雨》、《夏天的歌》、《蜗牛与黄鹂鸟》、播放器及辅助材料，如丝巾、飘带、扇子、伞等。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活动：绘本表演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活动：夏天的歌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活动：蜗牛与黄鹂鸟打击乐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愿意参加表演活动，能按故事角色或音乐节奏大胆表现，感受表演的乐趣。</w:t>
            </w:r>
          </w:p>
        </w:tc>
      </w:tr>
      <w:tr>
        <w:tc>
          <w:tcPr>
            <w:tcW w:w="124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幼儿园里各种夏天的自然资源及幼儿园平面图；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《夏天到了》记录表。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活动：夏天到了（科学）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能用多种方式记录找到的夏天，并大胆与同伴分享。</w:t>
            </w:r>
          </w:p>
        </w:tc>
      </w:tr>
      <w:tr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音乐及相关图谱。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活动：夏天的雷雨（音乐）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感受二四拍的旋律，能用自然的、音量适中的声音、</w:t>
            </w:r>
            <w:r>
              <w:rPr>
                <w:rFonts w:ascii="宋体" w:hAnsi="宋体" w:cs="宋体"/>
              </w:rPr>
              <w:t>有表情</w:t>
            </w:r>
            <w:r>
              <w:rPr>
                <w:rFonts w:hint="eastAsia" w:ascii="宋体" w:hAnsi="宋体" w:cs="宋体"/>
              </w:rPr>
              <w:t>地演唱，</w:t>
            </w:r>
            <w:r>
              <w:rPr>
                <w:rFonts w:ascii="宋体" w:hAnsi="宋体" w:cs="宋体"/>
              </w:rPr>
              <w:t>吐字清楚、节奏正确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t>PPT </w:t>
            </w:r>
            <w:r>
              <w:rPr>
                <w:rFonts w:hint="eastAsia"/>
              </w:rPr>
              <w:t>课件、勾线笔、白纸、油画棒。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活动：夏日的池塘（美术）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能用流畅的线条勾画出夏日池塘里的荷花，注意荷花的排列、重叠、遮盖等，合理布局荷花荷叶的关系。</w:t>
            </w:r>
          </w:p>
        </w:tc>
      </w:tr>
      <w:tr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t>PPT </w:t>
            </w:r>
            <w:r>
              <w:rPr>
                <w:rFonts w:hint="eastAsia"/>
              </w:rPr>
              <w:t>课件、勾线笔、白纸、油画棒。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活动：游泳（美术）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以绘画的形式画出人物游泳时的基本形态并表现水中嬉戏的场景。</w:t>
            </w:r>
          </w:p>
        </w:tc>
      </w:tr>
      <w:tr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exact"/>
              <w:ind w:firstLine="315" w:firstLineChars="150"/>
              <w:rPr>
                <w:rFonts w:ascii="宋体" w:hAnsi="宋体" w:cs="宋体"/>
              </w:rPr>
            </w:pPr>
            <w:r>
              <w:rPr>
                <w:rFonts w:hint="eastAsia"/>
              </w:rPr>
              <w:t>PPT 课件。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活动：夏天的歌（语言）</w:t>
            </w:r>
          </w:p>
        </w:tc>
        <w:tc>
          <w:tcPr>
            <w:tcW w:w="3027" w:type="dxa"/>
          </w:tcPr>
          <w:p>
            <w:pPr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感受诗歌独特的情趣和优美的意境，进一步产生热爱夏天的美好情感。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理解诗歌，并根据诗歌的语言特点和夏天的特征进行仿编。</w:t>
            </w:r>
          </w:p>
        </w:tc>
      </w:tr>
      <w:tr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黑色袋子一个，装着樱桃、荔枝、香瓜、集体记录纸。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活动：夏天的水果（科学）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能从多角度观察夏日水果的特征，了解水果的内部结构，在同伴面前大胆讲述自己的发现。</w:t>
            </w:r>
          </w:p>
        </w:tc>
      </w:tr>
      <w:tr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/>
              </w:rPr>
              <w:t>PPT</w:t>
            </w:r>
            <w:r>
              <w:rPr>
                <w:rFonts w:hint="eastAsia" w:ascii="宋体" w:hAnsi="宋体" w:cs="宋体"/>
                <w:szCs w:val="21"/>
              </w:rPr>
              <w:t>课件。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活动：夏天像个绿娃娃（语言）</w:t>
            </w:r>
          </w:p>
        </w:tc>
        <w:tc>
          <w:tcPr>
            <w:tcW w:w="3027" w:type="dxa"/>
          </w:tcPr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感受夏天的美丽，知道夏天是植物生长茂盛的季节，产生热爱大自然的美好情感。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理解儿歌，了解拟人化手法的特点，并学习词语：绿纱、</w:t>
            </w:r>
            <w:r>
              <w:rPr>
                <w:rFonts w:ascii="宋体" w:hAnsi="宋体" w:cs="宋体"/>
              </w:rPr>
              <w:t>绿褂</w:t>
            </w:r>
            <w:r>
              <w:rPr>
                <w:rFonts w:hint="eastAsia" w:ascii="宋体" w:hAnsi="宋体" w:cs="宋体"/>
              </w:rPr>
              <w:t>等。</w:t>
            </w:r>
          </w:p>
        </w:tc>
      </w:tr>
      <w:tr>
        <w:tc>
          <w:tcPr>
            <w:tcW w:w="124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《幼儿园外的夏天》调查表；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寻找幼儿园外夏天的照片、视频等；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活动：幼儿园外的夏天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能用较完整的语言、图画或者其他符号表达、记录自己对于夏天的发现。</w:t>
            </w:r>
          </w:p>
        </w:tc>
      </w:tr>
      <w:tr>
        <w:tc>
          <w:tcPr>
            <w:tcW w:w="124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收集的或自制的玩水工具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活动：一起去玩水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乐意参加玩水活动，能尝试自制玩水工具，了解安全玩水的方法。</w:t>
            </w:r>
          </w:p>
        </w:tc>
      </w:tr>
      <w:tr>
        <w:tc>
          <w:tcPr>
            <w:tcW w:w="124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保温水壶（装有50摄氏度以下的水）、杯子、凉开水、扇子、筷子、记录表、笔等</w:t>
            </w:r>
          </w:p>
        </w:tc>
        <w:tc>
          <w:tcPr>
            <w:tcW w:w="1843" w:type="dxa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活动:热水变凉</w:t>
            </w:r>
          </w:p>
        </w:tc>
        <w:tc>
          <w:tcPr>
            <w:tcW w:w="3027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愿意尝试用不同的方法使热水尽快变凉，学习做简单的记录。</w:t>
            </w:r>
          </w:p>
        </w:tc>
      </w:tr>
    </w:tbl>
    <w:p>
      <w:p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</w:rPr>
      </w:pPr>
      <w:r>
        <w:rPr>
          <w:rFonts w:hint="eastAsia" w:ascii="宋体" w:hAnsi="宋体" w:cs="宋体"/>
          <w:b/>
          <w:color w:val="000000" w:themeColor="text1"/>
          <w:szCs w:val="21"/>
        </w:rPr>
        <w:t>六、环境创设：</w:t>
      </w:r>
    </w:p>
    <w:p>
      <w:pPr>
        <w:numPr>
          <w:ilvl w:val="0"/>
          <w:numId w:val="2"/>
        </w:num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</w:rPr>
      </w:pPr>
      <w:r>
        <w:rPr>
          <w:rFonts w:hint="eastAsia" w:ascii="宋体" w:hAnsi="宋体" w:cs="宋体"/>
          <w:b/>
          <w:color w:val="000000" w:themeColor="text1"/>
          <w:szCs w:val="21"/>
        </w:rPr>
        <w:t>主题环境：</w:t>
      </w:r>
    </w:p>
    <w:p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1.可利用的资源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（1）幼儿园以及周边小区、公园等自然环境，包含花草树木，如荷花、栀子花等；包含动物，如蚂蚁、蜻蜓、苍蝇等。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（2）邀请农民、自然学科教师、园艺师等相关专业人员来园，拓展本园教师和幼儿对夏天的认知经验。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（3）收集与夏天主题相关的绘本、音乐、美术作品等文化资源。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（4）关注夏季的节日节气，如芒种、夏至、端午等，利用节日、节气资源尝试开展体验活动。</w:t>
      </w:r>
    </w:p>
    <w:p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2.建议创设的环境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（1）创设富有夏天气息的主题环境。</w:t>
      </w:r>
      <w:r>
        <w:rPr>
          <w:rFonts w:ascii="宋体" w:hAnsi="宋体" w:cs="宋体"/>
          <w:color w:val="000000" w:themeColor="text1"/>
          <w:szCs w:val="21"/>
        </w:rPr>
        <w:t>张贴关于夏天的图片、照片等，展示夏天的自然风光、人文景观和美食文化</w:t>
      </w:r>
      <w:r>
        <w:rPr>
          <w:rFonts w:hint="eastAsia" w:ascii="宋体" w:hAnsi="宋体" w:cs="宋体"/>
          <w:color w:val="000000" w:themeColor="text1"/>
          <w:szCs w:val="21"/>
        </w:rPr>
        <w:t>；</w:t>
      </w:r>
      <w:r>
        <w:rPr>
          <w:rFonts w:ascii="宋体" w:hAnsi="宋体" w:cs="宋体"/>
          <w:color w:val="000000" w:themeColor="text1"/>
          <w:szCs w:val="21"/>
        </w:rPr>
        <w:t>设置互动板块，</w:t>
      </w:r>
      <w:r>
        <w:rPr>
          <w:rFonts w:hint="eastAsia" w:ascii="宋体" w:hAnsi="宋体" w:cs="宋体"/>
          <w:color w:val="000000" w:themeColor="text1"/>
          <w:szCs w:val="21"/>
        </w:rPr>
        <w:t>收集幼儿相关的活动照片、调查表、作品等素材，</w:t>
      </w:r>
      <w:r>
        <w:rPr>
          <w:rFonts w:ascii="宋体" w:hAnsi="宋体" w:cs="宋体"/>
          <w:color w:val="000000" w:themeColor="text1"/>
          <w:szCs w:val="21"/>
        </w:rPr>
        <w:t>让孩子们分享自己在夏天的经历和感受。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（2）</w:t>
      </w:r>
      <w:r>
        <w:rPr>
          <w:rFonts w:ascii="宋体" w:hAnsi="宋体" w:cs="宋体"/>
          <w:color w:val="000000" w:themeColor="text1"/>
          <w:szCs w:val="21"/>
        </w:rPr>
        <w:t>丰富和调整班级的自然角，收集</w:t>
      </w:r>
      <w:r>
        <w:rPr>
          <w:rFonts w:hint="eastAsia" w:ascii="宋体" w:hAnsi="宋体" w:cs="宋体"/>
          <w:color w:val="000000" w:themeColor="text1"/>
          <w:szCs w:val="21"/>
        </w:rPr>
        <w:t>一</w:t>
      </w:r>
      <w:r>
        <w:rPr>
          <w:rFonts w:ascii="宋体" w:hAnsi="宋体" w:cs="宋体"/>
          <w:color w:val="000000" w:themeColor="text1"/>
          <w:szCs w:val="21"/>
        </w:rPr>
        <w:t>些适合在夏季养护的动植物。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（3）在区域中投放与夏天相关的材料。</w:t>
      </w:r>
      <w:r>
        <w:rPr>
          <w:rFonts w:ascii="宋体" w:hAnsi="宋体" w:cs="宋体"/>
          <w:szCs w:val="21"/>
        </w:rPr>
        <w:t>语言区投放关于夏天的绘本、图书，供孩子们自主阅读</w:t>
      </w:r>
      <w:r>
        <w:rPr>
          <w:rFonts w:hint="eastAsia" w:ascii="宋体" w:hAnsi="宋体" w:cs="宋体"/>
          <w:szCs w:val="21"/>
        </w:rPr>
        <w:t>；</w:t>
      </w:r>
      <w:r>
        <w:rPr>
          <w:rFonts w:ascii="宋体" w:hAnsi="宋体" w:cs="宋体"/>
          <w:szCs w:val="21"/>
        </w:rPr>
        <w:t>设置“小小讲解员”角色，让孩子们分享自己最喜欢的夏天故事。美工区提供各种绘画材料、手工材料，如彩笔、颜料、纸张、沙子等，让孩子们创作以夏天为主题的画作和手工艺品</w:t>
      </w:r>
      <w:r>
        <w:rPr>
          <w:rFonts w:hint="eastAsia" w:ascii="宋体" w:hAnsi="宋体" w:cs="宋体"/>
          <w:szCs w:val="21"/>
        </w:rPr>
        <w:t>；</w:t>
      </w:r>
      <w:r>
        <w:rPr>
          <w:rFonts w:ascii="宋体" w:hAnsi="宋体" w:cs="宋体"/>
          <w:szCs w:val="21"/>
        </w:rPr>
        <w:t>展示孩子们的作品，增强他们的自信心和成就感。科学区提供放大镜、显微镜等工具，让孩子们观察夏天的昆虫和植物。</w:t>
      </w:r>
      <w:r>
        <w:rPr>
          <w:rFonts w:hint="eastAsia" w:ascii="宋体" w:hAnsi="宋体" w:cs="宋体"/>
          <w:szCs w:val="21"/>
        </w:rPr>
        <w:t>表演</w:t>
      </w:r>
      <w:r>
        <w:rPr>
          <w:rFonts w:ascii="宋体" w:hAnsi="宋体" w:cs="宋体"/>
          <w:szCs w:val="21"/>
        </w:rPr>
        <w:t>区</w:t>
      </w:r>
      <w:r>
        <w:rPr>
          <w:rFonts w:hint="eastAsia" w:ascii="宋体" w:hAnsi="宋体" w:cs="宋体"/>
          <w:szCs w:val="21"/>
        </w:rPr>
        <w:t>营造夏日氛围，投放帽子、扇子、太阳镜、雨伞等</w:t>
      </w:r>
      <w:r>
        <w:rPr>
          <w:rFonts w:ascii="宋体" w:hAnsi="宋体" w:cs="宋体"/>
          <w:szCs w:val="21"/>
        </w:rPr>
        <w:t>服装、道具等，让孩子们进行</w:t>
      </w:r>
      <w:r>
        <w:rPr>
          <w:rFonts w:hint="eastAsia" w:ascii="宋体" w:hAnsi="宋体" w:cs="宋体"/>
          <w:szCs w:val="21"/>
        </w:rPr>
        <w:t>表演，</w:t>
      </w:r>
      <w:r>
        <w:rPr>
          <w:rFonts w:ascii="宋体" w:hAnsi="宋体" w:cs="宋体"/>
          <w:szCs w:val="21"/>
        </w:rPr>
        <w:t>体验夏天的生活。</w:t>
      </w:r>
      <w:r>
        <w:rPr>
          <w:rFonts w:ascii="宋体" w:hAnsi="宋体" w:cs="宋体"/>
          <w:color w:val="000000" w:themeColor="text1"/>
          <w:szCs w:val="21"/>
        </w:rPr>
        <w:t>创设玩水区，收集玩水器材，鼓励幼儿积极探索水的秘密。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b/>
          <w:szCs w:val="21"/>
        </w:rPr>
        <w:t>（二）区域游戏：</w:t>
      </w:r>
    </w:p>
    <w:tbl>
      <w:tblPr>
        <w:tblStyle w:val="8"/>
        <w:tblpPr w:leftFromText="180" w:rightFromText="180" w:vertAnchor="text" w:horzAnchor="margin" w:tblpY="486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74"/>
        <w:gridCol w:w="1134"/>
        <w:gridCol w:w="1185"/>
        <w:gridCol w:w="1395"/>
        <w:gridCol w:w="1635"/>
        <w:gridCol w:w="1516"/>
      </w:tblGrid>
      <w:tr>
        <w:trPr>
          <w:trHeight w:val="50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区域名称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核心经验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游戏内容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游戏材料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预设玩法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指导要点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游戏照片</w:t>
            </w:r>
          </w:p>
        </w:tc>
      </w:tr>
      <w:tr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益智区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1.人际交往：友好相处</w:t>
            </w:r>
            <w:r>
              <w:rPr>
                <w:rFonts w:hint="eastAsia" w:ascii="宋体" w:hAnsi="宋体" w:cs="宋体"/>
              </w:rPr>
              <w:t>（大家都喜欢的东西，幼儿愿意轮流分享。）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2.社会适应：规则意识</w:t>
            </w:r>
            <w:r>
              <w:rPr>
                <w:rFonts w:hint="eastAsia" w:ascii="宋体" w:hAnsi="宋体" w:cs="宋体"/>
              </w:rPr>
              <w:t>（幼儿了解规则的意义，并能基本遵守；在他人的帮助下，幼儿能自主解决与同伴的冲突。）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3.模式：</w:t>
            </w:r>
            <w:r>
              <w:rPr>
                <w:rFonts w:hint="eastAsia" w:ascii="宋体" w:hAnsi="宋体" w:cs="宋体"/>
              </w:rPr>
              <w:t>幼儿能根据AAB、ABB、AABBCC等相对复杂的规律进行填空、复制、扩展。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4.数的概念与运算：数量关系</w:t>
            </w:r>
            <w:r>
              <w:rPr>
                <w:rFonts w:hint="eastAsia" w:ascii="宋体" w:hAnsi="宋体" w:cs="宋体"/>
              </w:rPr>
              <w:t>（幼儿能用技术的方法比较10以内数量的多与少。）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数的运算</w:t>
            </w:r>
            <w:r>
              <w:rPr>
                <w:rFonts w:hint="eastAsia" w:ascii="宋体" w:hAnsi="宋体" w:cs="宋体"/>
              </w:rPr>
              <w:t>（幼儿借助实物或情境理解7以内集合的数量变化。）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视觉图像与空间推理：幼儿能独立拼6～9片拼图。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1.数的意义：</w:t>
            </w:r>
            <w:r>
              <w:rPr>
                <w:rFonts w:hint="eastAsia" w:ascii="宋体" w:hAnsi="宋体" w:cs="宋体"/>
              </w:rPr>
              <w:t>理解生活中常见的数字符号。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2.社会适应：</w:t>
            </w:r>
            <w:r>
              <w:rPr>
                <w:rFonts w:hint="eastAsia" w:ascii="宋体" w:hAnsi="宋体" w:cs="宋体"/>
              </w:rPr>
              <w:t>规则意识（幼儿理解规则的意义，能与同伴协商、制定游戏和活动规则）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1.图形与空间方位：</w:t>
            </w:r>
            <w:r>
              <w:rPr>
                <w:rFonts w:hint="eastAsia" w:ascii="宋体" w:hAnsi="宋体" w:cs="宋体"/>
              </w:rPr>
              <w:t>位置与方向（幼儿能以自身为主体区分左右方位）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2.视觉图像与空间推理：</w:t>
            </w:r>
            <w:r>
              <w:rPr>
                <w:rFonts w:hint="eastAsia" w:ascii="宋体" w:hAnsi="宋体" w:cs="宋体"/>
              </w:rPr>
              <w:t>知道从自己的角度和他人的角度可能不一样。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3.逻辑思维</w:t>
            </w:r>
            <w:r>
              <w:rPr>
                <w:rFonts w:hint="eastAsia" w:ascii="宋体" w:hAnsi="宋体" w:cs="宋体"/>
              </w:rPr>
              <w:t>（活动中，幼儿运用概念、判断、推理等思维类型与游戏材料发生互动）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7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水果翻翻乐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底板、贴有水果的瓶盖两套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每人一次翻2个棋，翻到不同棋翻回，翻到相同棋消除，全部翻完，棋多者胜利。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pStyle w:val="7"/>
              <w:adjustRightInd w:val="0"/>
              <w:snapToGrid w:val="0"/>
              <w:spacing w:line="360" w:lineRule="exact"/>
              <w:ind w:firstLine="0" w:firstLineChars="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1.在游戏中进行空间方位的认知，发展空间辨识能力和逻辑思维能力。</w:t>
            </w:r>
          </w:p>
          <w:p>
            <w:pPr>
              <w:pStyle w:val="7"/>
              <w:adjustRightInd w:val="0"/>
              <w:snapToGrid w:val="0"/>
              <w:spacing w:line="360" w:lineRule="exact"/>
              <w:ind w:firstLine="0" w:firstLineChars="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2.引导幼儿有序记忆，发展记忆能力。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0" distR="0">
                  <wp:extent cx="809625" cy="1079500"/>
                  <wp:effectExtent l="19050" t="0" r="9150" b="0"/>
                  <wp:docPr id="78" name="图片 21" descr="IMG_64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21" descr="IMG_6416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夏天拼图</w:t>
            </w:r>
          </w:p>
        </w:tc>
        <w:tc>
          <w:tcPr>
            <w:tcW w:w="1185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cstheme="minorBidi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操作板一块、拼图若干</w:t>
            </w:r>
          </w:p>
        </w:tc>
        <w:tc>
          <w:tcPr>
            <w:tcW w:w="1395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cstheme="minorBidi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玩法：先把底板放在桌子上，然后根据底板内容选择合适的拼图，然后把拼图放在了底板上面，幼儿这样进行游戏。</w:t>
            </w:r>
          </w:p>
        </w:tc>
        <w:tc>
          <w:tcPr>
            <w:tcW w:w="1635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cstheme="minorBidi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引导幼儿仔细观察底板，能根据底板的内容进行拼图、游戏。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709930" cy="1061720"/>
                  <wp:effectExtent l="19050" t="0" r="0" b="0"/>
                  <wp:docPr id="23" name="图片 23" descr="IMG_4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99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73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铺泳池</w:t>
            </w:r>
          </w:p>
        </w:tc>
        <w:tc>
          <w:tcPr>
            <w:tcW w:w="1185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操作板底板若干、不同造型的长方形若干</w:t>
            </w:r>
          </w:p>
        </w:tc>
        <w:tc>
          <w:tcPr>
            <w:tcW w:w="1395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玩法：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先把操作底板（泳池）放在桌面上，然后选择合适的图形把泳池全部铺满。</w:t>
            </w:r>
          </w:p>
        </w:tc>
        <w:tc>
          <w:tcPr>
            <w:tcW w:w="1635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引导幼儿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仔细观察每个图形，并将图片摆放在合适的位置上，图形和图形之前能有空隙。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807720" cy="1076960"/>
                  <wp:effectExtent l="19050" t="0" r="0" b="0"/>
                  <wp:docPr id="24" name="图片 24" descr="IMG_4996(20240311-13110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996(20240311-131108)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107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7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蔬菜数独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底盘、收纳盒、动物卡片、规则卡和题卡</w:t>
            </w:r>
          </w:p>
        </w:tc>
        <w:tc>
          <w:tcPr>
            <w:tcW w:w="1395" w:type="dxa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纵向、横向不可以有重复的小动物。四个格子内不可以有重复的小动物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引导幼儿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仔细观察图卡，根据题卡思考每个小动物的位置。</w:t>
            </w:r>
          </w:p>
          <w:p>
            <w:pPr>
              <w:pStyle w:val="7"/>
              <w:adjustRightInd w:val="0"/>
              <w:snapToGrid w:val="0"/>
              <w:spacing w:line="360" w:lineRule="exact"/>
              <w:ind w:firstLine="0" w:firstLineChars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2.能基本遵守游戏规则，并与同伴轮流玩。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0" distR="0">
                  <wp:extent cx="641350" cy="641350"/>
                  <wp:effectExtent l="19050" t="0" r="6350" b="0"/>
                  <wp:docPr id="77" name="图片 9" descr="IMG_5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9" descr="IMG_556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科探区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1.科学态度：喜欢探究，亲近自然</w:t>
            </w:r>
            <w:r>
              <w:rPr>
                <w:rFonts w:hint="eastAsia" w:ascii="宋体" w:hAnsi="宋体" w:cs="宋体"/>
              </w:rPr>
              <w:t>（幼儿能主动探索活动材料，并乐在其中。）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2.科学能力：观察发现</w:t>
            </w:r>
            <w:r>
              <w:rPr>
                <w:rFonts w:hint="eastAsia" w:ascii="宋体" w:hAnsi="宋体" w:cs="宋体"/>
              </w:rPr>
              <w:t>（幼儿能概括、比较自己观察到的现象，发现事物的相同点和不同点。）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实践探究</w:t>
            </w:r>
            <w:r>
              <w:rPr>
                <w:rFonts w:hint="eastAsia" w:ascii="宋体" w:hAnsi="宋体" w:cs="宋体"/>
              </w:rPr>
              <w:t>（幼儿能根据观察结果提出问题，并大胆猜测答案；幼儿能安全使用简单的工具。）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表达表征</w:t>
            </w:r>
            <w:r>
              <w:rPr>
                <w:rFonts w:hint="eastAsia" w:ascii="宋体" w:hAnsi="宋体" w:cs="宋体"/>
              </w:rPr>
              <w:t>（幼儿能客观描述发现的事实或事物特征；幼儿能用完整的语言讲述自己在观察中的发现。）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3.比较与测量</w:t>
            </w:r>
            <w:r>
              <w:rPr>
                <w:rFonts w:hint="eastAsia" w:ascii="宋体" w:hAnsi="宋体" w:cs="宋体"/>
              </w:rPr>
              <w:t>（幼儿会用直接比价的方法判断两个物体的粗细、轻重、厚薄、宽窄等。）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吸水性实验</w:t>
            </w:r>
          </w:p>
        </w:tc>
        <w:tc>
          <w:tcPr>
            <w:tcW w:w="1185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各种能吸水的物品（棉花、厨房用纸、抹布、尿不湿等）、塑料量杯、装水的塑料盆</w:t>
            </w:r>
          </w:p>
        </w:tc>
        <w:tc>
          <w:tcPr>
            <w:tcW w:w="1395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分别将能吸水的物品浸入盛水的盆中，吸满水后，拿出来用手挤压，将水分别挤进不同量杯中，比较水的多少。</w:t>
            </w:r>
          </w:p>
        </w:tc>
        <w:tc>
          <w:tcPr>
            <w:tcW w:w="1635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引导一定要耐心等待物品都吸满水后再挤压到空的杯子里。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374015" cy="529590"/>
                  <wp:effectExtent l="19050" t="0" r="6438" b="0"/>
                  <wp:docPr id="28" name="图片 28" descr="IMG_5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500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562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纸巾彩虹桥</w:t>
            </w:r>
          </w:p>
        </w:tc>
        <w:tc>
          <w:tcPr>
            <w:tcW w:w="1185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两个塑料杯、纸巾、水彩笔</w:t>
            </w:r>
          </w:p>
        </w:tc>
        <w:tc>
          <w:tcPr>
            <w:tcW w:w="1395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在纸巾两端用水彩笔画出彩虹色，中间空白，将画好彩虹颜色的纸巾两端分别浸入两个塑料杯的水里。</w:t>
            </w:r>
          </w:p>
        </w:tc>
        <w:tc>
          <w:tcPr>
            <w:tcW w:w="1635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引导幼儿了解游戏的游戏规则，重点观察彩虹色中哪种颜色移动最快。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816610" cy="1088390"/>
                  <wp:effectExtent l="19050" t="0" r="2540" b="0"/>
                  <wp:docPr id="29" name="图片 29" descr="IMG_4998(20240311-13123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4998(20240311-131231)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1088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乌鸦喝水</w:t>
            </w:r>
          </w:p>
        </w:tc>
        <w:tc>
          <w:tcPr>
            <w:tcW w:w="1185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不同水位标记的量杯、石头</w:t>
            </w:r>
          </w:p>
        </w:tc>
        <w:tc>
          <w:tcPr>
            <w:tcW w:w="1395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将水加至每个量杯的红线处，将石子投入杯子中，观察有什么变化，直至水满到杯口，记录一共放了多少石头。</w:t>
            </w:r>
          </w:p>
        </w:tc>
        <w:tc>
          <w:tcPr>
            <w:tcW w:w="1635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鼓励并支持幼儿主动探索活动材料并及时记录自己的发现。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767080" cy="1079500"/>
                  <wp:effectExtent l="19050" t="0" r="0" b="0"/>
                  <wp:docPr id="30" name="图片 30" descr="[R6D4KZG7%]$3@9}040[T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[R6D4KZG7%]$3@9}040[TPH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6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图书区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1.倾听与理解：倾听</w:t>
            </w:r>
            <w:r>
              <w:rPr>
                <w:rFonts w:hint="eastAsia" w:ascii="宋体" w:hAnsi="宋体" w:cs="宋体"/>
              </w:rPr>
              <w:t>（幼儿能耐心倾听他人讲述的故事或发言。）</w:t>
            </w:r>
          </w:p>
          <w:p>
            <w:pPr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2.表达与交流：交流</w:t>
            </w:r>
            <w:r>
              <w:rPr>
                <w:rFonts w:hint="eastAsia" w:ascii="宋体" w:hAnsi="宋体" w:cs="宋体"/>
              </w:rPr>
              <w:t>（幼儿能根据场合调节自己说话的音量，能主动使用礼貌用语，不说脏话、粗话。）</w:t>
            </w:r>
          </w:p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3.阅读与前书写：阅读</w:t>
            </w:r>
            <w:r>
              <w:rPr>
                <w:rFonts w:hint="eastAsia" w:ascii="宋体" w:hAnsi="宋体" w:cs="宋体"/>
              </w:rPr>
              <w:t>（幼儿能根据画面，大致说出故事情节，体会作品所表达的情绪、情感。）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夏天绘本阅读</w:t>
            </w:r>
          </w:p>
        </w:tc>
        <w:tc>
          <w:tcPr>
            <w:tcW w:w="1185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关于夏天等书籍进行阅读。</w:t>
            </w:r>
          </w:p>
        </w:tc>
        <w:tc>
          <w:tcPr>
            <w:tcW w:w="1395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自主选择绘本，能安静阅读或者与同伴共读。</w:t>
            </w:r>
          </w:p>
        </w:tc>
        <w:tc>
          <w:tcPr>
            <w:tcW w:w="1635" w:type="dxa"/>
            <w:shd w:val="clear" w:color="auto" w:fill="auto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1.引导幼儿能专注地阅读，初步感受文字语言的美，感受阅读的快乐。</w:t>
            </w:r>
          </w:p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2.尝试与同伴分享自己喜欢的故事内容。</w:t>
            </w:r>
          </w:p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3.关注阅读习惯。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4.能够在阅读后进行多元表达。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822960" cy="1096645"/>
                  <wp:effectExtent l="19050" t="0" r="0" b="0"/>
                  <wp:docPr id="31" name="图片 31" descr="IMG_4999(20240311-13124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4999(20240311-131244)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9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故事火车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故事图卡、火车操作底板</w:t>
            </w:r>
          </w:p>
        </w:tc>
        <w:tc>
          <w:tcPr>
            <w:tcW w:w="1395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引导幼儿根据故事发展情节对故事图卡排序，然后讲述故事内容。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引导幼儿通过观察画面、回忆故事对故事图卡正确排序，并鼓励幼儿用完整、清楚的语言，丰富的词汇讲述故事的主要情节。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drawing>
                <wp:inline distT="0" distB="0" distL="0" distR="0">
                  <wp:extent cx="723265" cy="956310"/>
                  <wp:effectExtent l="19050" t="0" r="576" b="0"/>
                  <wp:docPr id="79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" descr="descript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324" cy="95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</w:rPr>
              <w:t>手指游戏</w:t>
            </w:r>
          </w:p>
        </w:tc>
        <w:tc>
          <w:tcPr>
            <w:tcW w:w="1185" w:type="dxa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</w:rPr>
              <w:t>手指游戏图片等</w:t>
            </w:r>
          </w:p>
        </w:tc>
        <w:tc>
          <w:tcPr>
            <w:tcW w:w="1395" w:type="dxa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玩法：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根据图示进行手指游戏展示歌谣内容。</w:t>
            </w:r>
          </w:p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35" w:type="dxa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</w:rPr>
              <w:t>引导幼儿观察图片，把能够根据图片内容进行模仿或创编。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824230" cy="1784985"/>
                  <wp:effectExtent l="19050" t="0" r="0" b="0"/>
                  <wp:docPr id="33" name="图片 33" descr="IMG_5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500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758" cy="178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故事盒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幼儿自制故事盒若干</w:t>
            </w:r>
          </w:p>
        </w:tc>
        <w:tc>
          <w:tcPr>
            <w:tcW w:w="1395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玩法：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根据故事盒的内容进行故事讲述，能一边讲述一边表演。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引导幼儿能使用故事盒进行讲故事表演，在讲述故事的同时可以加上动作进行表演。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812165" cy="701675"/>
                  <wp:effectExtent l="0" t="0" r="6985" b="3175"/>
                  <wp:docPr id="34" name="图片 34" descr="IMG_5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500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建构区</w:t>
            </w:r>
          </w:p>
        </w:tc>
        <w:tc>
          <w:tcPr>
            <w:tcW w:w="1674" w:type="dxa"/>
            <w:vMerge w:val="restart"/>
            <w:shd w:val="clear" w:color="auto" w:fill="auto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1.图形与空间方位：视觉图像与空间推理</w:t>
            </w:r>
            <w:r>
              <w:rPr>
                <w:rFonts w:hint="eastAsia" w:ascii="宋体" w:hAnsi="宋体" w:cs="宋体"/>
              </w:rPr>
              <w:t>（幼儿能同时在水平或垂直方向上搭建积木。）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2.建构技能：</w:t>
            </w:r>
            <w:r>
              <w:rPr>
                <w:rFonts w:hint="eastAsia" w:ascii="宋体" w:hAnsi="宋体" w:cs="宋体"/>
              </w:rPr>
              <w:t>幼儿尝试用架空、围合的方法拼搭、建构。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3.人际交往：友好相处</w:t>
            </w:r>
            <w:r>
              <w:rPr>
                <w:rFonts w:hint="eastAsia" w:ascii="宋体" w:hAnsi="宋体" w:cs="宋体"/>
              </w:rPr>
              <w:t>（幼儿喜欢和同伴一起玩游戏，有经常一起玩的伙伴。）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4.前书写：</w:t>
            </w:r>
            <w:r>
              <w:rPr>
                <w:rFonts w:hint="eastAsia" w:ascii="宋体" w:hAnsi="宋体" w:cs="宋体"/>
              </w:rPr>
              <w:t>（幼儿愿意用图画和符号表达自己的愿望和想法。）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5.幼儿能借助集合形状拼出范例图。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地面建构</w:t>
            </w:r>
          </w:p>
          <w:p>
            <w:pPr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游泳馆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单元积木</w:t>
            </w:r>
          </w:p>
        </w:tc>
        <w:tc>
          <w:tcPr>
            <w:tcW w:w="1395" w:type="dxa"/>
            <w:shd w:val="clear" w:color="auto" w:fill="auto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1.能选择自己喜欢的积木进行操作游戏。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2.结合自身已有的生活经验以及与主题相关的图片进行搭建。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1.丰富幼儿分工合作的经验。提供材料、创设条件，引导和支持幼儿合作开展活动，体验合作的重要性。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2.对建构有兴趣，在建构的过程中能恰当地选择不同的建构材料拼搭。能熟练地运用各种建构技能（排列、垒高、架空、围合等），进行综合搭建。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3.能按需取用材料，游戏结束后能将材料按照形状、大小等分类整理好。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824865" cy="617220"/>
                  <wp:effectExtent l="0" t="0" r="13335" b="11430"/>
                  <wp:docPr id="41" name="图片 41" descr="E3W97TZTKWW6IY0775L6]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E3W97TZTKWW6IY0775L6]LF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shd w:val="clear" w:color="auto" w:fill="auto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万能工匠：冰淇淋店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1.万能工匠插塑积木；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2.支持性环境：冰淇淋店的实物图片、示意图</w:t>
            </w:r>
          </w:p>
        </w:tc>
        <w:tc>
          <w:tcPr>
            <w:tcW w:w="1395" w:type="dxa"/>
            <w:shd w:val="clear" w:color="auto" w:fill="auto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玩法：利用万能工匠的单元材料，参照图片或计划，进行万能工匠冰淇淋店的制作。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引导幼儿能先观察有关于冰淇淋店的图片，根据图片进行万能工匠的建构。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799465" cy="1079500"/>
                  <wp:effectExtent l="19050" t="0" r="100" b="0"/>
                  <wp:docPr id="35" name="图片 35" descr="IMG_5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500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shd w:val="clear" w:color="auto" w:fill="auto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桌面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建构</w:t>
            </w:r>
          </w:p>
          <w:p>
            <w:pPr>
              <w:spacing w:line="38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雨伞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 xml:space="preserve">1.材料：各色雪花片、建构计划表； </w:t>
            </w:r>
          </w:p>
          <w:p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2.支持性环境：作品图片或幼儿作品；</w:t>
            </w:r>
          </w:p>
        </w:tc>
        <w:tc>
          <w:tcPr>
            <w:tcW w:w="1395" w:type="dxa"/>
            <w:shd w:val="clear" w:color="auto" w:fill="auto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</w:rPr>
              <w:t>玩法：幼儿通过雪花片拼插，拼插出各种不同造型的雨伞。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运用各种拼插技巧，动手动脑，自由地表现出各种造型的雨伞，发展想象力与创造性，体验创造与成功的喜悦。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638175" cy="851535"/>
                  <wp:effectExtent l="19050" t="0" r="9049" b="0"/>
                  <wp:docPr id="36" name="图片 36" descr="IMG_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500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651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美工区</w:t>
            </w:r>
          </w:p>
        </w:tc>
        <w:tc>
          <w:tcPr>
            <w:tcW w:w="1674" w:type="dxa"/>
            <w:vMerge w:val="restart"/>
            <w:shd w:val="clear" w:color="auto" w:fill="auto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1.感受与欣赏：感受体验</w:t>
            </w:r>
            <w:r>
              <w:rPr>
                <w:rFonts w:hint="eastAsia" w:ascii="宋体" w:hAnsi="宋体" w:cs="宋体"/>
              </w:rPr>
              <w:t>（幼儿喜欢自然界和生活中美的事物，能关注其色彩、形态、造型等特征。）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审美欣赏</w:t>
            </w:r>
            <w:r>
              <w:rPr>
                <w:rFonts w:hint="eastAsia" w:ascii="宋体" w:hAnsi="宋体" w:cs="宋体"/>
              </w:rPr>
              <w:t>（幼儿能够专心地欣赏自己喜欢的艺术作品，有模仿和参与创作的愿望。）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2.表现与创造：表达表现</w:t>
            </w:r>
            <w:r>
              <w:rPr>
                <w:rFonts w:hint="eastAsia" w:ascii="宋体" w:hAnsi="宋体" w:cs="宋体"/>
              </w:rPr>
              <w:t>（幼儿能认识和使用多种美术工具。幼儿能尝试用剪纸、泥塑、剪贴、多物体组合等方式创作立体造型。）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想象创造</w:t>
            </w:r>
            <w:r>
              <w:rPr>
                <w:rFonts w:hint="eastAsia" w:ascii="宋体" w:hAnsi="宋体" w:cs="宋体"/>
              </w:rPr>
              <w:t>（幼儿能结合生活场景进行大胆创想，用自己的方式进行独特的艺术表现。）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3.人际交往：</w:t>
            </w:r>
            <w:r>
              <w:rPr>
                <w:rFonts w:hint="eastAsia" w:ascii="宋体" w:hAnsi="宋体" w:cs="宋体"/>
              </w:rPr>
              <w:t>友好相处（大家都喜欢的东西，幼儿愿意轮流分享。）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绘画：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夏天的树林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各类纸、彩笔、颜料、各类海绵印章、画笔、杯子、调色盘、支架性图片等</w:t>
            </w:r>
          </w:p>
        </w:tc>
        <w:tc>
          <w:tcPr>
            <w:tcW w:w="1395" w:type="dxa"/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1.选择多元的材料表现、表达。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2.按照自己的想法进行大胆描绘。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1.尝试使用多种绘画工具和材料，并对材料进行深入探索。</w:t>
            </w:r>
          </w:p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2.能感受颜色的变化，能用喜欢的颜色进行色彩搭配，使画面和谐。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3.幼儿能用线条、图形、色彩等表现物体的基本结构和主要特征，并简单布局。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 xml:space="preserve">         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806450" cy="623570"/>
                  <wp:effectExtent l="19050" t="0" r="0" b="0"/>
                  <wp:docPr id="40" name="图片 40" descr="J_JJK(S~C_{_NGRE7@%LOH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J_JJK(S~C_{_NGRE7@%LOH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47" cy="62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2647315</wp:posOffset>
                  </wp:positionH>
                  <wp:positionV relativeFrom="paragraph">
                    <wp:posOffset>-2257425</wp:posOffset>
                  </wp:positionV>
                  <wp:extent cx="1170940" cy="878840"/>
                  <wp:effectExtent l="0" t="0" r="10160" b="16510"/>
                  <wp:wrapNone/>
                  <wp:docPr id="37" name="图片 37" descr="IMG_3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3416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4" w:type="dxa"/>
            <w:vMerge w:val="continue"/>
            <w:shd w:val="clear" w:color="auto" w:fill="auto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手工：</w:t>
            </w:r>
          </w:p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甜甜 的冰淇淋</w:t>
            </w:r>
          </w:p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美丽的扇子</w:t>
            </w:r>
          </w:p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DIY花背心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各类纸、剪刀、胶棒、双面胶、吸管、纽扣、雪糕棒、毛球、毛根、超轻黏土、橡皮泥、塑料袋、支架性图片等</w:t>
            </w:r>
          </w:p>
        </w:tc>
        <w:tc>
          <w:tcPr>
            <w:tcW w:w="1395" w:type="dxa"/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1.选择多种多样的材料进行大胆的创作。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2.按照自己的想法进行大胆设计、创造。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1.尝试用剪纸、泥塑、剪贴、多物体组合等方式创作立体造型。</w:t>
            </w:r>
          </w:p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2.能够尝试持续地探索一种材料的多种用法。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3.尝试用泥塑、多物体组合等方式积极创作。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675005" cy="1439545"/>
                  <wp:effectExtent l="19050" t="0" r="0" b="0"/>
                  <wp:docPr id="42" name="图片 42" descr="IMG_5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501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39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自然材料区</w:t>
            </w:r>
          </w:p>
        </w:tc>
        <w:tc>
          <w:tcPr>
            <w:tcW w:w="1674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1.科学态度：喜欢探究，亲近自然</w:t>
            </w:r>
            <w:r>
              <w:rPr>
                <w:rFonts w:hint="eastAsia" w:ascii="宋体" w:hAnsi="宋体" w:cs="宋体"/>
              </w:rPr>
              <w:t>（幼儿能主动探索活动材料，并乐在其中。）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2.人际交往：友好相处</w:t>
            </w:r>
            <w:r>
              <w:rPr>
                <w:rFonts w:hint="eastAsia" w:ascii="宋体" w:hAnsi="宋体" w:cs="宋体"/>
              </w:rPr>
              <w:t>（大家都喜欢的东西，幼儿愿意轮流分享。）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3.自我意识：自我体验</w:t>
            </w:r>
            <w:r>
              <w:rPr>
                <w:rFonts w:hint="eastAsia" w:ascii="宋体" w:hAnsi="宋体" w:cs="宋体"/>
              </w:rPr>
              <w:t>（幼儿能自己的想法进行游戏。）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4.表现与创造：想象创造</w:t>
            </w:r>
            <w:r>
              <w:rPr>
                <w:rFonts w:hint="eastAsia" w:ascii="宋体" w:hAnsi="宋体" w:cs="宋体"/>
              </w:rPr>
              <w:t>（幼儿能结合生活场景进行大胆创想，用自己的方式进行独特的艺术表现。）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自然材料搭建：夏日池塘、沙滩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1.各种各样的自然材料，如棉花、树枝、贝壳、果壳、松果等。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2.胶枪、手套。</w:t>
            </w:r>
          </w:p>
        </w:tc>
        <w:tc>
          <w:tcPr>
            <w:tcW w:w="1395" w:type="dxa"/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1.根据已有经验进行搭建和创造。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2.按照自己的想法进行拼搭。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1.感知自然中常见事物的基本特征。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2.可以按照自己的想法进行构思、搭建、创造。</w:t>
            </w:r>
          </w:p>
        </w:tc>
        <w:tc>
          <w:tcPr>
            <w:tcW w:w="151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824230" cy="618490"/>
                  <wp:effectExtent l="0" t="0" r="13970" b="10160"/>
                  <wp:docPr id="38" name="图片 38" descr="RS7{~O$CT(B0QC9[0]WZ%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RS7{~O$CT(B0QC9[0]WZ%U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八、主题实施与评价：（各班主题实施侧重点反思评价）</w:t>
      </w:r>
    </w:p>
    <w:p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九、主题管理：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09C024"/>
    <w:multiLevelType w:val="singleLevel"/>
    <w:tmpl w:val="DC09C02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U1NTg3YWMwZmI3ZmQzMGU1MWVjNzdiNWY3NTI2NzcifQ=="/>
  </w:docVars>
  <w:rsids>
    <w:rsidRoot w:val="005D0BF7"/>
    <w:rsid w:val="00006EEF"/>
    <w:rsid w:val="000113A1"/>
    <w:rsid w:val="00055C7E"/>
    <w:rsid w:val="000A3274"/>
    <w:rsid w:val="000F4CD1"/>
    <w:rsid w:val="00133DFD"/>
    <w:rsid w:val="00142B15"/>
    <w:rsid w:val="0018558E"/>
    <w:rsid w:val="001C4BBA"/>
    <w:rsid w:val="0020344B"/>
    <w:rsid w:val="002363AA"/>
    <w:rsid w:val="0025344C"/>
    <w:rsid w:val="00276C02"/>
    <w:rsid w:val="002D676D"/>
    <w:rsid w:val="002E1B8D"/>
    <w:rsid w:val="002E69A5"/>
    <w:rsid w:val="003144B1"/>
    <w:rsid w:val="0035762E"/>
    <w:rsid w:val="003B6828"/>
    <w:rsid w:val="003C23D0"/>
    <w:rsid w:val="003C7ED3"/>
    <w:rsid w:val="003E09D6"/>
    <w:rsid w:val="004253AC"/>
    <w:rsid w:val="00435B95"/>
    <w:rsid w:val="00480AA5"/>
    <w:rsid w:val="004A12D5"/>
    <w:rsid w:val="004B47FD"/>
    <w:rsid w:val="004D5977"/>
    <w:rsid w:val="004F5262"/>
    <w:rsid w:val="0051247A"/>
    <w:rsid w:val="00522031"/>
    <w:rsid w:val="0053208D"/>
    <w:rsid w:val="00575976"/>
    <w:rsid w:val="005B0E53"/>
    <w:rsid w:val="005D0BF7"/>
    <w:rsid w:val="006422F0"/>
    <w:rsid w:val="00644A28"/>
    <w:rsid w:val="00694339"/>
    <w:rsid w:val="006C6170"/>
    <w:rsid w:val="006D4FEB"/>
    <w:rsid w:val="006D5456"/>
    <w:rsid w:val="00747471"/>
    <w:rsid w:val="007C0CD1"/>
    <w:rsid w:val="0086115B"/>
    <w:rsid w:val="00895BE8"/>
    <w:rsid w:val="008A36F0"/>
    <w:rsid w:val="008E67CF"/>
    <w:rsid w:val="008F7FB5"/>
    <w:rsid w:val="0090164A"/>
    <w:rsid w:val="00903239"/>
    <w:rsid w:val="00915C07"/>
    <w:rsid w:val="0092427B"/>
    <w:rsid w:val="00977F0C"/>
    <w:rsid w:val="009C020A"/>
    <w:rsid w:val="00A04F69"/>
    <w:rsid w:val="00A25DA6"/>
    <w:rsid w:val="00A26534"/>
    <w:rsid w:val="00A268B9"/>
    <w:rsid w:val="00A47B07"/>
    <w:rsid w:val="00A72DEB"/>
    <w:rsid w:val="00A8722F"/>
    <w:rsid w:val="00AA19BD"/>
    <w:rsid w:val="00AB723C"/>
    <w:rsid w:val="00AB796F"/>
    <w:rsid w:val="00AE01D1"/>
    <w:rsid w:val="00AF2707"/>
    <w:rsid w:val="00B05FB8"/>
    <w:rsid w:val="00B44958"/>
    <w:rsid w:val="00B927D5"/>
    <w:rsid w:val="00C05B4B"/>
    <w:rsid w:val="00C37BC9"/>
    <w:rsid w:val="00C50DE5"/>
    <w:rsid w:val="00C748D5"/>
    <w:rsid w:val="00C773B7"/>
    <w:rsid w:val="00D26B01"/>
    <w:rsid w:val="00D7023A"/>
    <w:rsid w:val="00DA175C"/>
    <w:rsid w:val="00DA6790"/>
    <w:rsid w:val="00DE7069"/>
    <w:rsid w:val="00DF2044"/>
    <w:rsid w:val="00DF2174"/>
    <w:rsid w:val="00E066C2"/>
    <w:rsid w:val="00E16263"/>
    <w:rsid w:val="00E67E79"/>
    <w:rsid w:val="00E82ACB"/>
    <w:rsid w:val="00F10B75"/>
    <w:rsid w:val="00F34D1A"/>
    <w:rsid w:val="00F34D41"/>
    <w:rsid w:val="00F40449"/>
    <w:rsid w:val="00F83CC9"/>
    <w:rsid w:val="00FC4017"/>
    <w:rsid w:val="00FD1A34"/>
    <w:rsid w:val="00FD5B97"/>
    <w:rsid w:val="00FE0F4A"/>
    <w:rsid w:val="00FE38A8"/>
    <w:rsid w:val="00FE3BAB"/>
    <w:rsid w:val="0168718B"/>
    <w:rsid w:val="023251BA"/>
    <w:rsid w:val="03AF33C7"/>
    <w:rsid w:val="042E245C"/>
    <w:rsid w:val="054B57BE"/>
    <w:rsid w:val="068D4282"/>
    <w:rsid w:val="0A430A30"/>
    <w:rsid w:val="0B1643CD"/>
    <w:rsid w:val="114F1D45"/>
    <w:rsid w:val="118F6EC8"/>
    <w:rsid w:val="13EF6838"/>
    <w:rsid w:val="1BC203AE"/>
    <w:rsid w:val="1C00080C"/>
    <w:rsid w:val="1CDB5968"/>
    <w:rsid w:val="20504C0F"/>
    <w:rsid w:val="209E05F5"/>
    <w:rsid w:val="24CA19FD"/>
    <w:rsid w:val="25971C1F"/>
    <w:rsid w:val="27C472B3"/>
    <w:rsid w:val="2F414F6C"/>
    <w:rsid w:val="2FEA3448"/>
    <w:rsid w:val="31761325"/>
    <w:rsid w:val="32412F8A"/>
    <w:rsid w:val="32496611"/>
    <w:rsid w:val="341E587B"/>
    <w:rsid w:val="38CE3869"/>
    <w:rsid w:val="3AE32E59"/>
    <w:rsid w:val="3C2E4D6F"/>
    <w:rsid w:val="3F413971"/>
    <w:rsid w:val="4274609E"/>
    <w:rsid w:val="44307926"/>
    <w:rsid w:val="44626276"/>
    <w:rsid w:val="45F659F9"/>
    <w:rsid w:val="50942B74"/>
    <w:rsid w:val="512716DE"/>
    <w:rsid w:val="523D2BE5"/>
    <w:rsid w:val="53D212A4"/>
    <w:rsid w:val="57B443A2"/>
    <w:rsid w:val="589E433F"/>
    <w:rsid w:val="5A2D20B4"/>
    <w:rsid w:val="607225F8"/>
    <w:rsid w:val="63FFF32D"/>
    <w:rsid w:val="64EA14CD"/>
    <w:rsid w:val="677B8D6E"/>
    <w:rsid w:val="68E6756D"/>
    <w:rsid w:val="68F21E07"/>
    <w:rsid w:val="690802CD"/>
    <w:rsid w:val="699539FB"/>
    <w:rsid w:val="6E8B0339"/>
    <w:rsid w:val="6FCCF6CA"/>
    <w:rsid w:val="73BB5B6D"/>
    <w:rsid w:val="74A215EC"/>
    <w:rsid w:val="75181898"/>
    <w:rsid w:val="75F57CDC"/>
    <w:rsid w:val="763F483D"/>
    <w:rsid w:val="769D44EC"/>
    <w:rsid w:val="76CF7C8C"/>
    <w:rsid w:val="7ABF7CCB"/>
    <w:rsid w:val="7FEDC018"/>
    <w:rsid w:val="BF7712DE"/>
    <w:rsid w:val="DDFBCF0D"/>
    <w:rsid w:val="E7BE6A38"/>
    <w:rsid w:val="EF454F42"/>
    <w:rsid w:val="F5FEC81B"/>
    <w:rsid w:val="FABE6680"/>
    <w:rsid w:val="FF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261"/>
        <o:r id="V:Rule2" type="connector" idref="#_x0000_s1267"/>
        <o:r id="V:Rule3" type="connector" idref="#_x0000_s1268"/>
        <o:r id="V:Rule4" type="connector" idref="#_x0000_s127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uiPriority w:val="99"/>
    <w:pPr>
      <w:spacing w:after="12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Body Text First Indent"/>
    <w:basedOn w:val="2"/>
    <w:link w:val="17"/>
    <w:qFormat/>
    <w:uiPriority w:val="0"/>
    <w:pPr>
      <w:spacing w:after="0"/>
      <w:ind w:firstLine="480" w:firstLineChars="200"/>
      <w:jc w:val="left"/>
    </w:pPr>
    <w:rPr>
      <w:szCs w:val="20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3"/>
    <w:semiHidden/>
    <w:uiPriority w:val="99"/>
    <w:rPr>
      <w:kern w:val="2"/>
      <w:sz w:val="18"/>
      <w:szCs w:val="18"/>
    </w:rPr>
  </w:style>
  <w:style w:type="character" w:customStyle="1" w:styleId="16">
    <w:name w:val="正文文本 Char"/>
    <w:basedOn w:val="10"/>
    <w:link w:val="2"/>
    <w:semiHidden/>
    <w:uiPriority w:val="99"/>
    <w:rPr>
      <w:kern w:val="2"/>
      <w:sz w:val="21"/>
      <w:szCs w:val="24"/>
    </w:rPr>
  </w:style>
  <w:style w:type="character" w:customStyle="1" w:styleId="17">
    <w:name w:val="正文首行缩进 Char"/>
    <w:basedOn w:val="16"/>
    <w:link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87"/>
    <customShpInfo spid="_x0000_s1185"/>
    <customShpInfo spid="_x0000_s1186"/>
    <customShpInfo spid="_x0000_s1189"/>
    <customShpInfo spid="_x0000_s1191"/>
    <customShpInfo spid="_x0000_s1252"/>
    <customShpInfo spid="_x0000_s1253"/>
    <customShpInfo spid="_x0000_s1254"/>
    <customShpInfo spid="_x0000_s1255"/>
    <customShpInfo spid="_x0000_s1256"/>
    <customShpInfo spid="_x0000_s1261"/>
    <customShpInfo spid="_x0000_s1277"/>
    <customShpInfo spid="_x0000_s1258"/>
    <customShpInfo spid="_x0000_s1259"/>
    <customShpInfo spid="_x0000_s1228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8"/>
    <customShpInfo spid="_x0000_s1188"/>
    <customShpInfo spid="_x0000_s126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9"/>
    <customShpInfo spid="_x0000_s1280"/>
    <customShpInfo spid="_x0000_s1281"/>
    <customShpInfo spid="_x0000_s12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1124</Words>
  <Characters>6407</Characters>
  <Lines>53</Lines>
  <Paragraphs>15</Paragraphs>
  <TotalTime>755</TotalTime>
  <ScaleCrop>false</ScaleCrop>
  <LinksUpToDate>false</LinksUpToDate>
  <CharactersWithSpaces>7516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2021-10-19T02:50:00Z</dcterms:created>
  <dc:creator>Tony</dc:creator>
  <cp:lastModifiedBy>丁岩</cp:lastModifiedBy>
  <cp:lastPrinted>2021-10-23T09:23:00Z</cp:lastPrinted>
  <dcterms:modified xsi:type="dcterms:W3CDTF">2024-05-31T14:04:55Z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35D6B377E0D647CFB9393968A06EBC55_13</vt:lpwstr>
  </property>
</Properties>
</file>