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红豆吐司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排骨焖饭、茶树菇玉米老鹅汤。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◎午点：笃烂面。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◎水果：香蕉、哈密瓜。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529/IMG_7897.JPGIMG_7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529/IMG_7897.JPGIMG_78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529/IMG_7902.JPGIMG_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529/IMG_7902.JPGIMG_79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529/IMG_7912.JPGIMG_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529/IMG_7912.JPGIMG_7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529/IMG_7917.JPGIMG_7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529/IMG_7917.JPGIMG_79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295" w:type="dxa"/>
            <w:gridSpan w:val="2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今天我们户外玩的是轮胎，大家有的在滚轮胎，有的用轮胎堆成了轮胎山，真是太有趣啦！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今天我们开展的是美术活动《夏日之美味的西瓜》，</w:t>
      </w:r>
      <w:r>
        <w:rPr>
          <w:rFonts w:hint="eastAsia" w:eastAsia="宋体"/>
          <w:szCs w:val="21"/>
          <w:lang w:val="en-US" w:eastAsia="zh-CN"/>
        </w:rPr>
        <w:t>孩子们都很喜欢吃甜甜的西瓜，自己用笔绘画了西瓜的样子，并涂上好看的颜色。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529/IMG_7920.JPGIMG_7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529/IMG_7920.JPGIMG_79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529/IMG_7921.JPGIMG_7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529/IMG_7921.JPGIMG_79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529/IMG_7922.JPGIMG_7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529/IMG_7922.JPGIMG_79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529/IMG_7923.JPGIMG_7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529/IMG_7923.JPGIMG_79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★最近气温逐渐上升，家长们请合理给孩子搭配衣服。如有身体不适请及时告知。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E1LCJoZGlkIjoiODAxMWQ4YjE4YjhhMmJmYmEwNjAwZGVkYTYzMzY2OWEiLCJ1c2VyQ291bnQiOjg0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4993D92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1C4560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851</Words>
  <Characters>874</Characters>
  <Lines>1</Lines>
  <Paragraphs>1</Paragraphs>
  <TotalTime>198</TotalTime>
  <ScaleCrop>false</ScaleCrop>
  <LinksUpToDate>false</LinksUpToDate>
  <CharactersWithSpaces>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2024-05-29T05:09:30Z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1E0FA678B7314AF7A33FEF012A792358_13</vt:lpwstr>
  </property>
  <property fmtid="{D5CDD505-2E9C-101B-9397-08002B2CF9AE}" pid="5" name="commondata">
    <vt:lpwstr>eyJjb3VudCI6NywiaGRpZCI6IjgwMTFkOGIxOGI4YTJiZmJhMDYwMGRlZGE2MzM2NjlhIiwidXNlckNvdW50Ijo3fQ==</vt:lpwstr>
  </property>
</Properties>
</file>