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主题六：快乐的六一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—5月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>
      <w:pPr>
        <w:jc w:val="center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</w:rPr>
        <w:t>主题负责人：</w:t>
      </w:r>
      <w:r>
        <w:rPr>
          <w:rFonts w:hint="eastAsia"/>
          <w:szCs w:val="21"/>
          <w:lang w:val="en-US" w:eastAsia="zh-CN"/>
        </w:rPr>
        <w:t>徐萍、陈蕾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为了了解幼儿对“六一儿童节”的已有经验，</w:t>
      </w:r>
      <w:r>
        <w:rPr>
          <w:rFonts w:hint="eastAsia"/>
          <w:color w:val="auto"/>
          <w:lang w:val="en-US" w:eastAsia="zh-CN"/>
        </w:rPr>
        <w:t>我们和幼儿基于对儿童节的认识展开了一场谈话</w:t>
      </w:r>
      <w:r>
        <w:rPr>
          <w:rFonts w:hint="eastAsia"/>
          <w:color w:val="auto"/>
        </w:rPr>
        <w:t>，</w:t>
      </w:r>
      <w:r>
        <w:rPr>
          <w:rFonts w:hint="eastAsia"/>
          <w:color w:val="0000FF"/>
        </w:rPr>
        <w:t>10名幼儿想在自己的教室里玩游戏，15名幼儿想去户外玩游戏，7名幼儿想和其他班级的好朋友一起玩游戏。</w:t>
      </w:r>
      <w:r>
        <w:rPr>
          <w:rFonts w:hint="eastAsia"/>
          <w:color w:val="0000FF"/>
          <w:lang w:eastAsia="zh-CN"/>
        </w:rPr>
        <w:t>孩子们在讲述的同时记录下了自己的想法：有</w:t>
      </w:r>
      <w:r>
        <w:rPr>
          <w:rFonts w:hint="eastAsia"/>
          <w:color w:val="0000FF"/>
          <w:lang w:val="en-US" w:eastAsia="zh-CN"/>
        </w:rPr>
        <w:t>5人想玩打水仗游戏，有5人想玩捉迷藏游戏，有5人想玩射气球游戏，有10人想玩抛球游戏，有7人想吹球游戏……由此</w:t>
      </w:r>
      <w:r>
        <w:rPr>
          <w:rFonts w:hint="eastAsia" w:ascii="宋体" w:hAnsi="宋体" w:cs="宋体"/>
          <w:color w:val="auto"/>
          <w:szCs w:val="21"/>
          <w:lang w:eastAsia="zh-CN"/>
        </w:rPr>
        <w:t>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次</w:t>
      </w:r>
      <w:r>
        <w:rPr>
          <w:rFonts w:hint="eastAsia" w:ascii="宋体" w:hAnsi="宋体" w:cs="宋体"/>
          <w:color w:val="auto"/>
          <w:szCs w:val="21"/>
          <w:lang w:eastAsia="zh-CN"/>
        </w:rPr>
        <w:t>主题</w:t>
      </w:r>
      <w:r>
        <w:rPr>
          <w:rFonts w:hint="eastAsia" w:ascii="宋体" w:hAnsi="宋体" w:cs="宋体"/>
          <w:color w:val="auto"/>
          <w:szCs w:val="21"/>
        </w:rPr>
        <w:t>我们将围绕“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我们的六一</w:t>
      </w:r>
      <w:r>
        <w:rPr>
          <w:rFonts w:hint="eastAsia" w:ascii="宋体" w:hAnsi="宋体" w:cs="宋体"/>
          <w:color w:val="auto"/>
          <w:szCs w:val="21"/>
        </w:rPr>
        <w:t>”开展一系列的活动，为让每一个幼儿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度</w:t>
      </w:r>
      <w:r>
        <w:rPr>
          <w:rFonts w:hint="eastAsia" w:ascii="宋体" w:hAnsi="宋体" w:cs="宋体"/>
          <w:color w:val="auto"/>
          <w:szCs w:val="21"/>
        </w:rPr>
        <w:t>过一个自主、开心、有意义的节日。让孩子们在主动参与的过程中感受节日的浓浓氛围，</w:t>
      </w:r>
      <w:r>
        <w:rPr>
          <w:rFonts w:hint="eastAsia" w:ascii="宋体" w:hAnsi="宋体" w:cs="宋体"/>
          <w:color w:val="auto"/>
          <w:szCs w:val="21"/>
          <w:lang w:eastAsia="zh-CN"/>
        </w:rPr>
        <w:t>体验成为“节日小主人”的自豪感。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141605</wp:posOffset>
            </wp:positionV>
            <wp:extent cx="4114165" cy="2035810"/>
            <wp:effectExtent l="4445" t="5080" r="11430" b="1651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3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31665" cy="2183130"/>
            <wp:effectExtent l="0" t="0" r="635" b="127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1.小区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超市、公交站、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商场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布置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幼儿在社区</w:t>
      </w:r>
      <w:r>
        <w:rPr>
          <w:rFonts w:hint="default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商场等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参加过的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六一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六一游园活动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</w:rPr>
        <w:t>绘本资源：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color w:val="0000FF"/>
          <w:kern w:val="0"/>
          <w:szCs w:val="21"/>
        </w:rPr>
      </w:pPr>
      <w:r>
        <w:rPr>
          <w:rFonts w:hint="eastAsia" w:ascii="宋体" w:hAnsi="宋体"/>
          <w:color w:val="0000FF"/>
          <w:kern w:val="0"/>
          <w:szCs w:val="21"/>
          <w:lang w:val="en-US" w:eastAsia="zh-Hans"/>
        </w:rPr>
        <w:t>投放</w:t>
      </w:r>
      <w:r>
        <w:rPr>
          <w:rFonts w:hint="eastAsia" w:ascii="宋体" w:hAnsi="宋体"/>
          <w:color w:val="0000FF"/>
          <w:kern w:val="0"/>
          <w:szCs w:val="21"/>
        </w:rPr>
        <w:t>绘本《</w:t>
      </w:r>
      <w:r>
        <w:rPr>
          <w:rFonts w:hint="eastAsia" w:ascii="宋体" w:hAnsi="宋体"/>
          <w:color w:val="0000FF"/>
          <w:kern w:val="0"/>
          <w:szCs w:val="21"/>
          <w:lang w:val="en-US" w:eastAsia="zh-CN"/>
        </w:rPr>
        <w:t>欢乐六一大聚会</w:t>
      </w:r>
      <w:r>
        <w:rPr>
          <w:rFonts w:hint="eastAsia" w:ascii="宋体" w:hAnsi="宋体"/>
          <w:color w:val="0000FF"/>
          <w:kern w:val="0"/>
          <w:szCs w:val="21"/>
        </w:rPr>
        <w:t>》</w:t>
      </w:r>
      <w:r>
        <w:rPr>
          <w:rFonts w:hint="default" w:ascii="宋体" w:hAnsi="宋体"/>
          <w:color w:val="0000FF"/>
          <w:kern w:val="0"/>
          <w:szCs w:val="21"/>
        </w:rPr>
        <w:t>、《</w:t>
      </w:r>
      <w:r>
        <w:rPr>
          <w:rFonts w:hint="eastAsia" w:ascii="宋体" w:hAnsi="宋体"/>
          <w:color w:val="0000FF"/>
          <w:kern w:val="0"/>
          <w:szCs w:val="21"/>
          <w:lang w:val="en-US" w:eastAsia="zh-Hans"/>
        </w:rPr>
        <w:t>汤姆</w:t>
      </w:r>
      <w:r>
        <w:rPr>
          <w:rFonts w:hint="eastAsia" w:ascii="宋体" w:hAnsi="宋体"/>
          <w:color w:val="0000FF"/>
          <w:kern w:val="0"/>
          <w:szCs w:val="21"/>
          <w:lang w:val="en-US" w:eastAsia="zh-CN"/>
        </w:rPr>
        <w:t>过</w:t>
      </w:r>
      <w:r>
        <w:rPr>
          <w:rFonts w:hint="eastAsia" w:ascii="宋体" w:hAnsi="宋体"/>
          <w:color w:val="0000FF"/>
          <w:kern w:val="0"/>
          <w:szCs w:val="21"/>
          <w:lang w:val="en-US" w:eastAsia="zh-Hans"/>
        </w:rPr>
        <w:t>六一</w:t>
      </w:r>
      <w:r>
        <w:rPr>
          <w:rFonts w:hint="default" w:ascii="宋体" w:hAnsi="宋体"/>
          <w:color w:val="0000FF"/>
          <w:kern w:val="0"/>
          <w:szCs w:val="21"/>
        </w:rPr>
        <w:t>》；</w:t>
      </w:r>
      <w:r>
        <w:rPr>
          <w:rFonts w:hint="eastAsia"/>
          <w:color w:val="0000FF"/>
          <w:szCs w:val="21"/>
        </w:rPr>
        <w:t>投放《</w:t>
      </w:r>
      <w:r>
        <w:rPr>
          <w:rFonts w:hint="eastAsia"/>
          <w:color w:val="0000FF"/>
          <w:szCs w:val="21"/>
          <w:lang w:val="en-US" w:eastAsia="zh-Hans"/>
        </w:rPr>
        <w:t>我的节日我做主</w:t>
      </w:r>
      <w:r>
        <w:rPr>
          <w:rFonts w:hint="eastAsia"/>
          <w:color w:val="0000FF"/>
          <w:szCs w:val="21"/>
        </w:rPr>
        <w:t>》、</w:t>
      </w:r>
      <w:r>
        <w:rPr>
          <w:rFonts w:hint="default"/>
          <w:color w:val="0000FF"/>
          <w:szCs w:val="21"/>
        </w:rPr>
        <w:t>《</w:t>
      </w:r>
      <w:r>
        <w:rPr>
          <w:rFonts w:hint="eastAsia"/>
          <w:color w:val="0000FF"/>
          <w:szCs w:val="21"/>
          <w:lang w:val="en-US" w:eastAsia="zh-CN"/>
        </w:rPr>
        <w:t>我的六一故事</w:t>
      </w:r>
      <w:r>
        <w:rPr>
          <w:rFonts w:hint="default"/>
          <w:color w:val="0000FF"/>
          <w:szCs w:val="21"/>
        </w:rPr>
        <w:t>》</w:t>
      </w:r>
      <w:r>
        <w:rPr>
          <w:rFonts w:hint="eastAsia"/>
          <w:color w:val="0000FF"/>
          <w:szCs w:val="21"/>
        </w:rPr>
        <w:t>等自制图书供幼儿阅读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2" w:firstLineChars="200"/>
        <w:textAlignment w:val="auto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default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Hans"/>
        </w:rPr>
        <w:t>.</w:t>
      </w:r>
      <w:r>
        <w:rPr>
          <w:rFonts w:hint="eastAsia" w:ascii="宋体" w:hAnsi="宋体"/>
          <w:szCs w:val="21"/>
        </w:rPr>
        <w:t>请家长利用双休日，有意识地带幼儿</w:t>
      </w:r>
      <w:r>
        <w:rPr>
          <w:rFonts w:hint="eastAsia" w:ascii="宋体" w:hAnsi="宋体"/>
          <w:szCs w:val="21"/>
          <w:lang w:val="en-US" w:eastAsia="zh-Hans"/>
        </w:rPr>
        <w:t>到超市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商场见识有关六一儿童节的装饰物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礼品玩具等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Hans"/>
        </w:rPr>
        <w:t>建议</w:t>
      </w:r>
      <w:r>
        <w:rPr>
          <w:rFonts w:hint="eastAsia" w:ascii="宋体" w:hAnsi="宋体" w:cs="宋体"/>
          <w:szCs w:val="21"/>
        </w:rPr>
        <w:t>为幼儿准备一些布置教室的装饰类材料。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</w:rPr>
        <w:t>2.观看庆“六一”的视频和照片，提升幼儿</w:t>
      </w:r>
      <w:r>
        <w:rPr>
          <w:rFonts w:hint="eastAsia" w:ascii="宋体" w:hAnsi="宋体"/>
          <w:szCs w:val="21"/>
          <w:lang w:val="en-US" w:eastAsia="zh-Hans"/>
        </w:rPr>
        <w:t>到园</w:t>
      </w:r>
      <w:r>
        <w:rPr>
          <w:rFonts w:hint="eastAsia" w:ascii="宋体" w:hAnsi="宋体"/>
          <w:szCs w:val="21"/>
        </w:rPr>
        <w:t>参与讨论如何庆祝</w:t>
      </w:r>
      <w:r>
        <w:rPr>
          <w:rFonts w:hint="eastAsia" w:ascii="宋体" w:hAnsi="宋体"/>
          <w:szCs w:val="21"/>
          <w:lang w:eastAsia="zh-CN"/>
        </w:rPr>
        <w:t>这次</w:t>
      </w:r>
      <w:r>
        <w:rPr>
          <w:rFonts w:hint="eastAsia" w:ascii="宋体" w:hAnsi="宋体"/>
          <w:szCs w:val="21"/>
        </w:rPr>
        <w:t>儿童节的积极性</w:t>
      </w:r>
      <w:r>
        <w:rPr>
          <w:rFonts w:hint="default" w:ascii="宋体" w:hAnsi="宋体"/>
          <w:szCs w:val="21"/>
        </w:rPr>
        <w:t>。</w:t>
      </w:r>
    </w:p>
    <w:p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1.幼儿在日常活动中思考如何装饰教室。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装饰教室</w:t>
            </w:r>
          </w:p>
        </w:tc>
        <w:tc>
          <w:tcPr>
            <w:tcW w:w="3000" w:type="dxa"/>
            <w:vMerge w:val="restart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能积极主动装饰自己的教室，向往六一。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2.幼儿在幼儿园里欣赏之前的游园照片。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欣赏游园</w:t>
            </w:r>
          </w:p>
        </w:tc>
        <w:tc>
          <w:tcPr>
            <w:tcW w:w="300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560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美工区</w:t>
            </w:r>
          </w:p>
        </w:tc>
        <w:tc>
          <w:tcPr>
            <w:tcW w:w="317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剪刀、彩色纸、皱纹纸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轻黏土、白纸、勾线笔、宣纸、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纸盘、纸盒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颜料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1.快乐的六一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szCs w:val="21"/>
              </w:rPr>
              <w:t>用彩纸、剪刀、颜料等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绘画六一开心事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2.游园计划</w:t>
            </w:r>
          </w:p>
        </w:tc>
        <w:tc>
          <w:tcPr>
            <w:tcW w:w="30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bCs/>
                <w:szCs w:val="21"/>
              </w:rPr>
              <w:t>用超轻黏土制作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六一场景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通过折叠、绘画制作创意礼物盒。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3.游园瞬间</w:t>
            </w:r>
          </w:p>
        </w:tc>
        <w:tc>
          <w:tcPr>
            <w:tcW w:w="300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图书区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投放有关于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六一</w:t>
            </w:r>
            <w:r>
              <w:rPr>
                <w:rFonts w:hint="eastAsia" w:ascii="宋体" w:hAnsi="宋体"/>
                <w:color w:val="0000FF"/>
                <w:szCs w:val="21"/>
              </w:rPr>
              <w:t>的绘本：</w:t>
            </w: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color w:val="0000FF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六一</w:t>
            </w:r>
            <w:r>
              <w:rPr>
                <w:rFonts w:hint="default" w:ascii="宋体" w:hAnsi="宋体"/>
                <w:color w:val="0000FF"/>
                <w:kern w:val="0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FF"/>
                <w:szCs w:val="21"/>
              </w:rPr>
              <w:t>投放《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我的节日我做主</w:t>
            </w:r>
            <w:r>
              <w:rPr>
                <w:rFonts w:hint="eastAsia"/>
                <w:color w:val="0000FF"/>
                <w:szCs w:val="21"/>
              </w:rPr>
              <w:t>》、</w:t>
            </w:r>
            <w:r>
              <w:rPr>
                <w:rFonts w:hint="default"/>
                <w:color w:val="0000FF"/>
                <w:szCs w:val="21"/>
              </w:rPr>
              <w:t>《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我的六一故事</w:t>
            </w:r>
            <w:r>
              <w:rPr>
                <w:rFonts w:hint="default"/>
                <w:color w:val="0000FF"/>
                <w:szCs w:val="21"/>
              </w:rPr>
              <w:t>》</w:t>
            </w:r>
            <w:r>
              <w:rPr>
                <w:rFonts w:hint="eastAsia"/>
                <w:color w:val="0000FF"/>
                <w:szCs w:val="21"/>
              </w:rPr>
              <w:t>等自制图书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六一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欢乐六一大聚会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我的节日我做主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1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FF"/>
                <w:szCs w:val="21"/>
              </w:rPr>
              <w:t>自由选择图书阅读，正确地翻阅，安静的阅读，轻声与同伴交流自己的发现。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引导幼儿根据图书上的内容进行讲述。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Hans"/>
              </w:rPr>
              <w:t>桌面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建构区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FF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Hans"/>
              </w:rPr>
              <w:t>磁力片</w:t>
            </w:r>
            <w:r>
              <w:rPr>
                <w:rFonts w:ascii="宋体" w:hAnsi="宋体" w:cs="宋体"/>
                <w:bCs/>
                <w:color w:val="0000FF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雪花片插塑等。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1.快乐的六一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1.运用雪花片插塑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拉花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六一头饰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磁力片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进行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六一装饰物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集体教学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记录纸、笔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谈话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六一我想这么过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谈话</w:t>
            </w:r>
            <w:r>
              <w:rPr>
                <w:rFonts w:hint="eastAsia" w:ascii="宋体" w:hAnsi="宋体"/>
                <w:bCs/>
                <w:szCs w:val="21"/>
              </w:rPr>
              <w:t>导入，引出主题。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想想、画画关于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自己像如何过儿童节的设想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音乐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、图谱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六一儿童节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default" w:ascii="宋体" w:hAnsi="宋体"/>
                <w:lang w:eastAsia="zh-Hans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lang w:eastAsia="zh-Hans"/>
              </w:rPr>
              <w:t>感受歌曲高昂欢快的旋律和节奏，体验节日的幸福和快乐。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default" w:ascii="宋体" w:hAnsi="宋体" w:eastAsia="宋体"/>
                <w:lang w:eastAsia="zh-Hans"/>
              </w:rPr>
              <w:t>2．理解歌词内容，能够有表情地演唱歌曲。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各种装饰品。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综合：装扮我们的教室</w:t>
            </w:r>
          </w:p>
        </w:tc>
        <w:tc>
          <w:tcPr>
            <w:tcW w:w="3000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能用自己的方式装扮教室。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装饰品、打卡牌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/>
                <w:color w:val="0000FF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FF"/>
                <w:szCs w:val="21"/>
                <w:lang w:val="en-US" w:eastAsia="zh-Hans"/>
              </w:rPr>
              <w:t>六一嘉年华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乐意参加六一游园的活动。</w:t>
            </w:r>
          </w:p>
        </w:tc>
      </w:tr>
    </w:tbl>
    <w:p>
      <w:pPr>
        <w:numPr>
          <w:ilvl w:val="0"/>
          <w:numId w:val="3"/>
        </w:num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环境创设</w:t>
      </w:r>
    </w:p>
    <w:p>
      <w:pPr>
        <w:numPr>
          <w:ilvl w:val="0"/>
          <w:numId w:val="0"/>
        </w:numPr>
        <w:spacing w:line="360" w:lineRule="exact"/>
        <w:ind w:firstLine="422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和幼儿一起创设《</w:t>
      </w:r>
      <w:r>
        <w:rPr>
          <w:rFonts w:hint="eastAsia" w:ascii="宋体" w:hAnsi="宋体" w:eastAsia="宋体" w:cs="宋体"/>
          <w:lang w:val="en-US" w:eastAsia="zh-Hans"/>
        </w:rPr>
        <w:t>我们的六一</w:t>
      </w:r>
      <w:r>
        <w:rPr>
          <w:rFonts w:hint="eastAsia" w:ascii="宋体" w:hAnsi="宋体" w:eastAsia="宋体" w:cs="宋体"/>
        </w:rPr>
        <w:t>》的主题墙，让幼儿及时了解相关内容。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围绕“</w:t>
      </w:r>
      <w:r>
        <w:rPr>
          <w:rFonts w:hint="eastAsia" w:ascii="宋体" w:hAnsi="宋体" w:eastAsia="宋体" w:cs="宋体"/>
          <w:lang w:val="en-US" w:eastAsia="zh-Hans"/>
        </w:rPr>
        <w:t>迎六一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val="en-US" w:eastAsia="zh-Hans"/>
        </w:rPr>
        <w:t>庆六一</w:t>
      </w:r>
      <w:r>
        <w:rPr>
          <w:rFonts w:hint="eastAsia" w:ascii="宋体" w:hAnsi="宋体" w:eastAsia="宋体" w:cs="宋体"/>
        </w:rPr>
        <w:t>”内容设置活动，在环境中呈现幼儿</w:t>
      </w:r>
      <w:r>
        <w:rPr>
          <w:rFonts w:hint="eastAsia" w:ascii="宋体" w:hAnsi="宋体" w:eastAsia="宋体" w:cs="宋体"/>
          <w:lang w:val="en-US" w:eastAsia="zh-Hans"/>
        </w:rPr>
        <w:t>活动内容</w:t>
      </w:r>
      <w:r>
        <w:rPr>
          <w:rFonts w:hint="eastAsia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如</w:t>
      </w:r>
      <w:r>
        <w:rPr>
          <w:rFonts w:hint="eastAsia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Hans"/>
        </w:rPr>
        <w:t>六一海报</w:t>
      </w:r>
      <w:r>
        <w:rPr>
          <w:rFonts w:hint="eastAsia" w:ascii="宋体" w:hAnsi="宋体" w:eastAsia="宋体" w:cs="宋体"/>
          <w:lang w:eastAsia="zh-Hans"/>
        </w:rPr>
        <w:t>、</w:t>
      </w:r>
      <w:r>
        <w:rPr>
          <w:rFonts w:hint="eastAsia" w:ascii="宋体" w:hAnsi="宋体" w:eastAsia="宋体" w:cs="宋体"/>
          <w:lang w:val="en-US" w:eastAsia="zh-Hans"/>
        </w:rPr>
        <w:t>游园等</w:t>
      </w:r>
      <w:r>
        <w:rPr>
          <w:rFonts w:hint="eastAsia" w:ascii="宋体" w:hAnsi="宋体" w:eastAsia="宋体" w:cs="宋体"/>
          <w:lang w:eastAsia="zh-Hans"/>
        </w:rPr>
        <w:t>。</w:t>
      </w:r>
    </w:p>
    <w:p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二）</w:t>
      </w:r>
      <w:r>
        <w:rPr>
          <w:rFonts w:hint="eastAsia" w:ascii="宋体" w:hAnsi="宋体"/>
          <w:b/>
          <w:bCs/>
          <w:szCs w:val="21"/>
        </w:rPr>
        <w:t>区域环境：</w:t>
      </w:r>
    </w:p>
    <w:p>
      <w:pPr>
        <w:spacing w:line="360" w:lineRule="exact"/>
        <w:ind w:firstLine="422" w:firstLineChars="200"/>
        <w:rPr>
          <w:rFonts w:hint="eastAsia" w:ascii="宋体" w:hAnsi="宋体"/>
          <w:b/>
          <w:bCs/>
          <w:szCs w:val="21"/>
        </w:rPr>
      </w:pPr>
    </w:p>
    <w:p>
      <w:pPr>
        <w:spacing w:line="360" w:lineRule="exact"/>
        <w:ind w:firstLine="422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2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>
      <w:pPr>
        <w:numPr>
          <w:ilvl w:val="0"/>
          <w:numId w:val="4"/>
        </w:numPr>
        <w:spacing w:line="360" w:lineRule="exact"/>
        <w:ind w:firstLine="422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35081"/>
    <w:multiLevelType w:val="singleLevel"/>
    <w:tmpl w:val="C0335081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3DD476"/>
    <w:multiLevelType w:val="singleLevel"/>
    <w:tmpl w:val="163DD4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7FCD1E73"/>
    <w:rsid w:val="1DBE4EA8"/>
    <w:rsid w:val="544705F1"/>
    <w:rsid w:val="5F5B7A54"/>
    <w:rsid w:val="76064089"/>
    <w:rsid w:val="7D5D632C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快乐的</a:t>
            </a:r>
            <a:r>
              <a:t>六一</a:t>
            </a:r>
          </a:p>
        </c:rich>
      </c:tx>
      <c:layout>
        <c:manualLayout>
          <c:xMode val="edge"/>
          <c:yMode val="edge"/>
          <c:x val="0.404306220095694"/>
          <c:y val="0.03368683718028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游园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看电影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71882097"/>
        <c:axId val="801165524"/>
      </c:barChart>
      <c:catAx>
        <c:axId val="5718820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1165524"/>
        <c:crosses val="autoZero"/>
        <c:auto val="1"/>
        <c:lblAlgn val="ctr"/>
        <c:lblOffset val="100"/>
        <c:noMultiLvlLbl val="0"/>
      </c:catAx>
      <c:valAx>
        <c:axId val="8011655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188209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713381694706"/>
          <c:y val="0.85433562071116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6879</Words>
  <Characters>7089</Characters>
  <Lines>0</Lines>
  <Paragraphs>0</Paragraphs>
  <TotalTime>4</TotalTime>
  <ScaleCrop>false</ScaleCrop>
  <LinksUpToDate>false</LinksUpToDate>
  <CharactersWithSpaces>7093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2024-04-18T21:31:00Z</dcterms:created>
  <dc:creator>QYqy</dc:creator>
  <cp:lastModifiedBy>21世纪少女</cp:lastModifiedBy>
  <dcterms:modified xsi:type="dcterms:W3CDTF">2024-05-21T05:39:52Z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002F7DE7B6EE49E08826E429D14E9219_13</vt:lpwstr>
  </property>
</Properties>
</file>