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星期二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4820285</wp:posOffset>
            </wp:positionH>
            <wp:positionV relativeFrom="paragraph">
              <wp:posOffset>239395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我的制作（一）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51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>本次巧手节我们班的主题是“房子”，孩子们上周已经设计了计划书和设计图，利用周末的时间回家搜集了材料，今天我们展开了第一次制作。能够积极动手自己制作房子的小朋友有：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佳妮、张琳晞、臧宇朋、栾晞纯、邹羽晗、朱诗涵、郑丽莎、张轩睿、李一阳、金芳伊、孙贝牙、张睿宸、郁明泽、袁明楷、赵天羽、陆忻妍、黄钰洁、蔡晗熙、韩文雅、陈悦、朱明曦、王思宸、陈宇航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6" name="图片 16" descr="IMG_20240516_09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516_0941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7" name="图片 17" descr="IMG_20240516_09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516_0945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18" name="图片 18" descr="IMG_20240516_09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516_0945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113030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140970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早点：牛奶、小甜甜面包；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午餐：花生饭、鹌鹑蛋红烧肉、蒜泥空心菜、冬瓜海带汤；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午点：鱼香肉丝面；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水果：蓝莓、香蕉。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1.近期传染病高发季，请大家注意防护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583AF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5206E1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29A5B2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0AC2428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2024-05-29T13:18:10Z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77402880D3A044CB91D9DC0257FB4091_13</vt:lpwstr>
  </property>
  <property fmtid="{D5CDD505-2E9C-101B-9397-08002B2CF9AE}" pid="4" name="_DocHome">
    <vt:i4>-1970227640</vt:i4>
  </property>
</Properties>
</file>