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谈模型思想在小学数学教学中的运用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张守杰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江苏省常州市虹景小学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摘要：</w:t>
      </w:r>
      <w:r>
        <w:rPr>
          <w:rFonts w:hint="eastAsia" w:ascii="宋体" w:hAnsi="宋体" w:eastAsia="宋体" w:cs="宋体"/>
          <w:sz w:val="24"/>
          <w:szCs w:val="24"/>
        </w:rPr>
        <w:t>近些年来，我国教育事业的发展态势极好，社会各界对于教育发展的关注度也会比较高。在小学教育中</w:t>
      </w:r>
      <w:r>
        <w:rPr>
          <w:rFonts w:hint="eastAsia" w:ascii="宋体" w:hAnsi="宋体" w:eastAsia="宋体" w:cs="宋体"/>
          <w:sz w:val="24"/>
          <w:szCs w:val="24"/>
          <w:lang w:eastAsia="zh-CN"/>
        </w:rPr>
        <w:t>，</w:t>
      </w:r>
      <w:r>
        <w:rPr>
          <w:rFonts w:hint="eastAsia" w:ascii="宋体" w:hAnsi="宋体" w:eastAsia="宋体" w:cs="宋体"/>
          <w:sz w:val="24"/>
          <w:szCs w:val="24"/>
        </w:rPr>
        <w:t>数学</w:t>
      </w:r>
      <w:r>
        <w:rPr>
          <w:rFonts w:hint="eastAsia" w:ascii="宋体" w:hAnsi="宋体" w:eastAsia="宋体" w:cs="宋体"/>
          <w:sz w:val="24"/>
          <w:szCs w:val="24"/>
          <w:lang w:eastAsia="zh-CN"/>
        </w:rPr>
        <w:t>是其</w:t>
      </w:r>
      <w:r>
        <w:rPr>
          <w:rFonts w:hint="eastAsia" w:ascii="宋体" w:hAnsi="宋体" w:eastAsia="宋体" w:cs="宋体"/>
          <w:sz w:val="24"/>
          <w:szCs w:val="24"/>
        </w:rPr>
        <w:t>尤为关键的一门学科，该学科的逻辑性较强，且相关知识具有抽象性的特征</w:t>
      </w:r>
      <w:r>
        <w:rPr>
          <w:rFonts w:hint="eastAsia" w:ascii="宋体" w:hAnsi="宋体" w:eastAsia="宋体" w:cs="宋体"/>
          <w:sz w:val="24"/>
          <w:szCs w:val="24"/>
          <w:lang w:eastAsia="zh-CN"/>
        </w:rPr>
        <w:t>，</w:t>
      </w:r>
      <w:r>
        <w:rPr>
          <w:rFonts w:hint="eastAsia" w:ascii="宋体" w:hAnsi="宋体" w:eastAsia="宋体" w:cs="宋体"/>
          <w:sz w:val="24"/>
          <w:szCs w:val="24"/>
        </w:rPr>
        <w:t>因此需要学生具有较强的逻辑思维能力</w:t>
      </w:r>
      <w:r>
        <w:rPr>
          <w:rFonts w:hint="eastAsia" w:ascii="宋体" w:hAnsi="宋体" w:eastAsia="宋体" w:cs="宋体"/>
          <w:sz w:val="24"/>
          <w:szCs w:val="24"/>
          <w:lang w:eastAsia="zh-CN"/>
        </w:rPr>
        <w:t>。</w:t>
      </w:r>
      <w:r>
        <w:rPr>
          <w:rFonts w:hint="eastAsia" w:ascii="宋体" w:hAnsi="宋体" w:eastAsia="宋体" w:cs="宋体"/>
          <w:sz w:val="24"/>
          <w:szCs w:val="24"/>
        </w:rPr>
        <w:t>在实际授课阶段渗透应用模型思想，能够让学生梳理其存在的逻辑关系</w:t>
      </w:r>
      <w:r>
        <w:rPr>
          <w:rFonts w:hint="eastAsia" w:ascii="宋体" w:hAnsi="宋体" w:eastAsia="宋体" w:cs="宋体"/>
          <w:sz w:val="24"/>
          <w:szCs w:val="24"/>
          <w:lang w:eastAsia="zh-CN"/>
        </w:rPr>
        <w:t>，</w:t>
      </w:r>
      <w:r>
        <w:rPr>
          <w:rFonts w:hint="eastAsia" w:ascii="宋体" w:hAnsi="宋体" w:eastAsia="宋体" w:cs="宋体"/>
          <w:sz w:val="24"/>
          <w:szCs w:val="24"/>
        </w:rPr>
        <w:t>并帮助其攻克学习数学知识所遇到的难关</w:t>
      </w:r>
      <w:r>
        <w:rPr>
          <w:rFonts w:hint="eastAsia" w:ascii="宋体" w:hAnsi="宋体" w:eastAsia="宋体" w:cs="宋体"/>
          <w:sz w:val="24"/>
          <w:szCs w:val="24"/>
          <w:lang w:eastAsia="zh-CN"/>
        </w:rPr>
        <w:t>，</w:t>
      </w:r>
      <w:r>
        <w:rPr>
          <w:rFonts w:hint="eastAsia" w:ascii="宋体" w:hAnsi="宋体" w:eastAsia="宋体" w:cs="宋体"/>
          <w:sz w:val="24"/>
          <w:szCs w:val="24"/>
        </w:rPr>
        <w:t>发展学生综合素质。</w:t>
      </w:r>
      <w:r>
        <w:rPr>
          <w:rFonts w:hint="eastAsia" w:ascii="宋体" w:hAnsi="宋体" w:cs="宋体"/>
          <w:sz w:val="24"/>
          <w:szCs w:val="24"/>
          <w:lang w:val="en-US" w:eastAsia="zh-CN"/>
        </w:rPr>
        <w:t>基于此，</w:t>
      </w:r>
      <w:r>
        <w:rPr>
          <w:rFonts w:hint="eastAsia" w:ascii="宋体" w:hAnsi="宋体" w:eastAsia="宋体" w:cs="宋体"/>
          <w:sz w:val="24"/>
          <w:szCs w:val="24"/>
        </w:rPr>
        <w:t>本文主要就模型思想在小学数学教学中的运用展开探究</w:t>
      </w:r>
      <w:r>
        <w:rPr>
          <w:rFonts w:hint="eastAsia" w:ascii="宋体" w:hAnsi="宋体" w:eastAsia="宋体" w:cs="宋体"/>
          <w:sz w:val="24"/>
          <w:szCs w:val="24"/>
          <w:lang w:eastAsia="zh-CN"/>
        </w:rPr>
        <w:t>，</w:t>
      </w:r>
      <w:r>
        <w:rPr>
          <w:rFonts w:hint="eastAsia" w:ascii="宋体" w:hAnsi="宋体" w:cs="宋体"/>
          <w:sz w:val="24"/>
          <w:szCs w:val="24"/>
          <w:lang w:val="en-US" w:eastAsia="zh-CN"/>
        </w:rPr>
        <w:t>旨在帮助学生树立</w:t>
      </w:r>
      <w:r>
        <w:rPr>
          <w:rFonts w:hint="eastAsia" w:ascii="宋体" w:hAnsi="宋体" w:eastAsia="宋体" w:cs="宋体"/>
          <w:sz w:val="24"/>
          <w:szCs w:val="24"/>
        </w:rPr>
        <w:t>模型思想</w:t>
      </w:r>
      <w:r>
        <w:rPr>
          <w:rFonts w:hint="eastAsia" w:ascii="宋体" w:hAnsi="宋体" w:eastAsia="宋体" w:cs="宋体"/>
          <w:sz w:val="24"/>
          <w:szCs w:val="24"/>
          <w:lang w:eastAsia="zh-CN"/>
        </w:rPr>
        <w:t>，</w:t>
      </w:r>
      <w:r>
        <w:rPr>
          <w:rFonts w:hint="eastAsia" w:ascii="宋体" w:hAnsi="宋体" w:cs="宋体"/>
          <w:sz w:val="24"/>
          <w:szCs w:val="24"/>
          <w:lang w:val="en-US" w:eastAsia="zh-CN"/>
        </w:rPr>
        <w:t>学会</w:t>
      </w:r>
      <w:r>
        <w:rPr>
          <w:rFonts w:hint="eastAsia" w:ascii="宋体" w:hAnsi="宋体" w:eastAsia="宋体" w:cs="宋体"/>
          <w:sz w:val="24"/>
          <w:szCs w:val="24"/>
        </w:rPr>
        <w:t>应用数学模型思想解决问题，培养学生创新思维能力，从而打造出更为高效的数学教学课堂。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关键词：</w:t>
      </w:r>
      <w:r>
        <w:rPr>
          <w:rFonts w:hint="eastAsia" w:ascii="宋体" w:hAnsi="宋体" w:eastAsia="宋体" w:cs="宋体"/>
          <w:sz w:val="24"/>
          <w:szCs w:val="24"/>
        </w:rPr>
        <w:t>模型思想</w:t>
      </w:r>
      <w:r>
        <w:rPr>
          <w:rFonts w:hint="eastAsia" w:ascii="宋体" w:hAnsi="宋体" w:eastAsia="宋体" w:cs="宋体"/>
          <w:sz w:val="24"/>
          <w:szCs w:val="24"/>
          <w:lang w:eastAsia="zh-CN"/>
        </w:rPr>
        <w:t>；</w:t>
      </w:r>
      <w:r>
        <w:rPr>
          <w:rFonts w:hint="eastAsia" w:ascii="宋体" w:hAnsi="宋体" w:eastAsia="宋体" w:cs="宋体"/>
          <w:sz w:val="24"/>
          <w:szCs w:val="24"/>
        </w:rPr>
        <w:t>小学数学</w:t>
      </w:r>
      <w:r>
        <w:rPr>
          <w:rFonts w:hint="eastAsia" w:ascii="宋体" w:hAnsi="宋体" w:eastAsia="宋体" w:cs="宋体"/>
          <w:sz w:val="24"/>
          <w:szCs w:val="24"/>
          <w:lang w:eastAsia="zh-CN"/>
        </w:rPr>
        <w:t>；</w:t>
      </w:r>
      <w:r>
        <w:rPr>
          <w:rFonts w:hint="eastAsia" w:ascii="宋体" w:hAnsi="宋体" w:eastAsia="宋体" w:cs="宋体"/>
          <w:sz w:val="24"/>
          <w:szCs w:val="24"/>
        </w:rPr>
        <w:t>运用</w:t>
      </w:r>
      <w:r>
        <w:rPr>
          <w:rFonts w:hint="eastAsia" w:ascii="宋体" w:hAnsi="宋体" w:eastAsia="宋体" w:cs="宋体"/>
          <w:sz w:val="24"/>
          <w:szCs w:val="24"/>
          <w:lang w:eastAsia="zh-CN"/>
        </w:rPr>
        <w:t>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学模型思想的内涵十分广泛，在数学教学课堂上以模型为基准，构建设计数学教学活动，用数学符号建立关系式以及代数式等解决实际数学生活问题。小学生对于模型思想的了解会比较少，会产生一定的抵触情绪，因此在授课阶段需要以构建模型实践等多方角度进行科学的引导，使得学生可以潜移默化的感知数学模型</w:t>
      </w:r>
      <w:r>
        <w:rPr>
          <w:rFonts w:hint="eastAsia" w:ascii="宋体" w:hAnsi="宋体" w:eastAsia="宋体" w:cs="宋体"/>
          <w:sz w:val="24"/>
          <w:szCs w:val="24"/>
          <w:lang w:eastAsia="zh-CN"/>
        </w:rPr>
        <w:t>，</w:t>
      </w:r>
      <w:r>
        <w:rPr>
          <w:rFonts w:hint="eastAsia" w:ascii="宋体" w:hAnsi="宋体" w:eastAsia="宋体" w:cs="宋体"/>
          <w:sz w:val="24"/>
          <w:szCs w:val="24"/>
        </w:rPr>
        <w:t>设计更切合学生身心发展的教学方案，让学生可以在模型思想的引导下感知数学体验，构建数学认知基础结构。学生自然而然的接受并建立数学模型，提高学生学习效率</w:t>
      </w:r>
      <w:r>
        <w:rPr>
          <w:rFonts w:hint="eastAsia" w:ascii="宋体" w:hAnsi="宋体" w:eastAsia="宋体" w:cs="宋体"/>
          <w:sz w:val="24"/>
          <w:szCs w:val="24"/>
          <w:lang w:eastAsia="zh-CN"/>
        </w:rPr>
        <w:t>，</w:t>
      </w:r>
      <w:r>
        <w:rPr>
          <w:rFonts w:hint="eastAsia" w:ascii="宋体" w:hAnsi="宋体" w:eastAsia="宋体" w:cs="宋体"/>
          <w:sz w:val="24"/>
          <w:szCs w:val="24"/>
        </w:rPr>
        <w:t>发展学生核心思想</w:t>
      </w:r>
      <w:r>
        <w:rPr>
          <w:rFonts w:hint="eastAsia" w:ascii="宋体" w:hAnsi="宋体" w:eastAsia="宋体" w:cs="宋体"/>
          <w:sz w:val="24"/>
          <w:szCs w:val="24"/>
          <w:lang w:eastAsia="zh-CN"/>
        </w:rPr>
        <w:t>，</w:t>
      </w:r>
      <w:r>
        <w:rPr>
          <w:rFonts w:hint="eastAsia" w:ascii="宋体" w:hAnsi="宋体" w:eastAsia="宋体" w:cs="宋体"/>
          <w:sz w:val="24"/>
          <w:szCs w:val="24"/>
        </w:rPr>
        <w:t>让学生可以积累数学学习经验，形成良好的思维习惯，把模型思想应用到多类现实</w:t>
      </w:r>
      <w:r>
        <w:rPr>
          <w:rFonts w:hint="eastAsia" w:ascii="宋体" w:hAnsi="宋体" w:eastAsia="宋体" w:cs="宋体"/>
          <w:sz w:val="24"/>
          <w:szCs w:val="24"/>
          <w:lang w:eastAsia="zh-CN"/>
        </w:rPr>
        <w:t>情境</w:t>
      </w:r>
      <w:r>
        <w:rPr>
          <w:rFonts w:hint="eastAsia" w:ascii="宋体" w:hAnsi="宋体" w:eastAsia="宋体" w:cs="宋体"/>
          <w:sz w:val="24"/>
          <w:szCs w:val="24"/>
        </w:rPr>
        <w:t>之中</w:t>
      </w:r>
      <w:r>
        <w:rPr>
          <w:rFonts w:hint="eastAsia" w:ascii="宋体" w:hAnsi="宋体" w:eastAsia="宋体" w:cs="宋体"/>
          <w:sz w:val="24"/>
          <w:szCs w:val="24"/>
          <w:lang w:eastAsia="zh-CN"/>
        </w:rPr>
        <w:t>，</w:t>
      </w:r>
      <w:r>
        <w:rPr>
          <w:rFonts w:hint="eastAsia" w:ascii="宋体" w:hAnsi="宋体" w:eastAsia="宋体" w:cs="宋体"/>
          <w:sz w:val="24"/>
          <w:szCs w:val="24"/>
        </w:rPr>
        <w:t>发挥出模型思想应用在小学数学教学中的运用价值。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w:t>
      </w:r>
      <w:r>
        <w:rPr>
          <w:rFonts w:hint="eastAsia" w:ascii="宋体" w:hAnsi="宋体" w:eastAsia="宋体" w:cs="宋体"/>
          <w:sz w:val="24"/>
          <w:szCs w:val="24"/>
        </w:rPr>
        <w:t>模型思想在小学数学教学中的运用</w:t>
      </w:r>
      <w:r>
        <w:rPr>
          <w:rFonts w:hint="eastAsia" w:ascii="宋体" w:hAnsi="宋体" w:eastAsia="宋体" w:cs="宋体"/>
          <w:sz w:val="24"/>
          <w:szCs w:val="24"/>
          <w:lang w:eastAsia="zh-CN"/>
        </w:rPr>
        <w:t>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在小学数学教学中，模型的存在至关重要</w:t>
      </w:r>
      <w:r>
        <w:rPr>
          <w:rFonts w:hint="eastAsia" w:ascii="宋体" w:hAnsi="宋体" w:eastAsia="宋体" w:cs="宋体"/>
          <w:sz w:val="24"/>
          <w:szCs w:val="24"/>
          <w:lang w:eastAsia="zh-CN"/>
        </w:rPr>
        <w:t>，</w:t>
      </w:r>
      <w:r>
        <w:rPr>
          <w:rFonts w:hint="eastAsia" w:ascii="宋体" w:hAnsi="宋体" w:eastAsia="宋体" w:cs="宋体"/>
          <w:sz w:val="24"/>
          <w:szCs w:val="24"/>
        </w:rPr>
        <w:t>且其出现的概率也会比较高，例如几何图形模型</w:t>
      </w:r>
      <w:r>
        <w:rPr>
          <w:rFonts w:hint="eastAsia" w:ascii="宋体" w:hAnsi="宋体" w:eastAsia="宋体" w:cs="宋体"/>
          <w:sz w:val="24"/>
          <w:szCs w:val="24"/>
          <w:lang w:eastAsia="zh-CN"/>
        </w:rPr>
        <w:t>、</w:t>
      </w:r>
      <w:r>
        <w:rPr>
          <w:rFonts w:hint="eastAsia" w:ascii="宋体" w:hAnsi="宋体" w:eastAsia="宋体" w:cs="宋体"/>
          <w:sz w:val="24"/>
          <w:szCs w:val="24"/>
        </w:rPr>
        <w:t>数学概念模型等</w:t>
      </w:r>
      <w:r>
        <w:rPr>
          <w:rFonts w:hint="eastAsia" w:ascii="宋体" w:hAnsi="宋体" w:eastAsia="宋体" w:cs="宋体"/>
          <w:sz w:val="24"/>
          <w:szCs w:val="24"/>
          <w:lang w:eastAsia="zh-CN"/>
        </w:rPr>
        <w:t>。</w:t>
      </w:r>
      <w:r>
        <w:rPr>
          <w:rFonts w:hint="eastAsia" w:ascii="宋体" w:hAnsi="宋体" w:eastAsia="宋体" w:cs="宋体"/>
          <w:sz w:val="24"/>
          <w:szCs w:val="24"/>
        </w:rPr>
        <w:t>模型思想就是让学生在学习数学知识的过程中，能够</w:t>
      </w:r>
      <w:r>
        <w:rPr>
          <w:rFonts w:hint="eastAsia" w:ascii="宋体" w:hAnsi="宋体" w:eastAsia="宋体" w:cs="宋体"/>
          <w:sz w:val="24"/>
          <w:szCs w:val="24"/>
          <w:lang w:eastAsia="zh-CN"/>
        </w:rPr>
        <w:t>由</w:t>
      </w:r>
      <w:r>
        <w:rPr>
          <w:rFonts w:hint="eastAsia" w:ascii="宋体" w:hAnsi="宋体" w:eastAsia="宋体" w:cs="宋体"/>
          <w:sz w:val="24"/>
          <w:szCs w:val="24"/>
        </w:rPr>
        <w:t>具体过渡至抽象</w:t>
      </w:r>
      <w:r>
        <w:rPr>
          <w:rFonts w:hint="eastAsia" w:ascii="宋体" w:hAnsi="宋体" w:eastAsia="宋体" w:cs="宋体"/>
          <w:sz w:val="24"/>
          <w:szCs w:val="24"/>
          <w:lang w:eastAsia="zh-CN"/>
        </w:rPr>
        <w:t>，</w:t>
      </w:r>
      <w:r>
        <w:rPr>
          <w:rFonts w:hint="eastAsia" w:ascii="宋体" w:hAnsi="宋体" w:eastAsia="宋体" w:cs="宋体"/>
          <w:sz w:val="24"/>
          <w:szCs w:val="24"/>
        </w:rPr>
        <w:t>积累学习经验</w:t>
      </w:r>
      <w:r>
        <w:rPr>
          <w:rFonts w:hint="eastAsia" w:ascii="宋体" w:hAnsi="宋体" w:eastAsia="宋体" w:cs="宋体"/>
          <w:sz w:val="24"/>
          <w:szCs w:val="24"/>
          <w:lang w:eastAsia="zh-CN"/>
        </w:rPr>
        <w:t>，</w:t>
      </w:r>
      <w:r>
        <w:rPr>
          <w:rFonts w:hint="eastAsia" w:ascii="宋体" w:hAnsi="宋体" w:eastAsia="宋体" w:cs="宋体"/>
          <w:sz w:val="24"/>
          <w:szCs w:val="24"/>
        </w:rPr>
        <w:t>构成使用模型解决数学问题的思维习惯。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数字化学习过程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将其应用在小学数学教教学课堂上能够起到很大的助益作用</w:t>
      </w:r>
      <w:r>
        <w:rPr>
          <w:rFonts w:hint="eastAsia" w:ascii="宋体" w:hAnsi="宋体" w:eastAsia="宋体" w:cs="宋体"/>
          <w:sz w:val="24"/>
          <w:szCs w:val="24"/>
          <w:lang w:eastAsia="zh-CN"/>
        </w:rPr>
        <w:t>，</w:t>
      </w:r>
      <w:r>
        <w:rPr>
          <w:rFonts w:hint="eastAsia" w:ascii="宋体" w:hAnsi="宋体" w:eastAsia="宋体" w:cs="宋体"/>
          <w:sz w:val="24"/>
          <w:szCs w:val="24"/>
        </w:rPr>
        <w:t>数学这门课程的本质特征便是抽象化，该门学科主要的研究内容为空间形式以及数量关系。将模型思想应用在数学教学课堂上能够使得原本较为抽象的数学知识变得更加的具象化，选择数学模型实例引导学生</w:t>
      </w:r>
      <w:r>
        <w:rPr>
          <w:rFonts w:hint="eastAsia" w:ascii="宋体" w:hAnsi="宋体" w:eastAsia="宋体" w:cs="宋体"/>
          <w:sz w:val="24"/>
          <w:szCs w:val="24"/>
          <w:lang w:eastAsia="zh-CN"/>
        </w:rPr>
        <w:t>，</w:t>
      </w:r>
      <w:r>
        <w:rPr>
          <w:rFonts w:hint="eastAsia" w:ascii="宋体" w:hAnsi="宋体" w:eastAsia="宋体" w:cs="宋体"/>
          <w:sz w:val="24"/>
          <w:szCs w:val="24"/>
        </w:rPr>
        <w:t>这样学生就能够更近距离的接触数学知识</w:t>
      </w:r>
      <w:r>
        <w:rPr>
          <w:rFonts w:hint="eastAsia" w:ascii="宋体" w:hAnsi="宋体" w:eastAsia="宋体" w:cs="宋体"/>
          <w:sz w:val="24"/>
          <w:szCs w:val="24"/>
          <w:lang w:eastAsia="zh-CN"/>
        </w:rPr>
        <w:t>，</w:t>
      </w:r>
      <w:r>
        <w:rPr>
          <w:rFonts w:hint="eastAsia" w:ascii="宋体" w:hAnsi="宋体" w:eastAsia="宋体" w:cs="宋体"/>
          <w:sz w:val="24"/>
          <w:szCs w:val="24"/>
        </w:rPr>
        <w:t>便于学生深刻感悟数学思想，培养学生数学理性能力。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（二）激发学生学习兴趣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数学知识源于生活同时也应用于生活</w:t>
      </w:r>
      <w:r>
        <w:rPr>
          <w:rFonts w:hint="eastAsia" w:ascii="宋体" w:hAnsi="宋体" w:eastAsia="宋体" w:cs="宋体"/>
          <w:sz w:val="24"/>
          <w:szCs w:val="24"/>
          <w:lang w:eastAsia="zh-CN"/>
        </w:rPr>
        <w:t>，</w:t>
      </w:r>
      <w:r>
        <w:rPr>
          <w:rFonts w:hint="eastAsia" w:ascii="宋体" w:hAnsi="宋体" w:eastAsia="宋体" w:cs="宋体"/>
          <w:sz w:val="24"/>
          <w:szCs w:val="24"/>
        </w:rPr>
        <w:t>模型思想的使用能够提高学生解决问题以及拓展问题的能力，使其清晰的感知数学和生活之间存在的连接关系，体会学习数学知识带给其的快乐以及该门课程所具备的应用价值，帮助学生树立起学习的自信心</w:t>
      </w:r>
      <w:r>
        <w:rPr>
          <w:rFonts w:hint="eastAsia" w:ascii="宋体" w:hAnsi="宋体" w:eastAsia="宋体" w:cs="宋体"/>
          <w:sz w:val="24"/>
          <w:szCs w:val="24"/>
          <w:lang w:eastAsia="zh-CN"/>
        </w:rPr>
        <w:t>，</w:t>
      </w:r>
      <w:r>
        <w:rPr>
          <w:rFonts w:hint="eastAsia" w:ascii="宋体" w:hAnsi="宋体" w:eastAsia="宋体" w:cs="宋体"/>
          <w:sz w:val="24"/>
          <w:szCs w:val="24"/>
        </w:rPr>
        <w:t>利用模型思想引导学生，激发学生学习兴趣</w:t>
      </w:r>
      <w:r>
        <w:rPr>
          <w:rFonts w:hint="eastAsia" w:ascii="宋体" w:hAnsi="宋体" w:eastAsia="宋体" w:cs="宋体"/>
          <w:sz w:val="24"/>
          <w:szCs w:val="24"/>
          <w:vertAlign w:val="superscript"/>
        </w:rPr>
        <w:t>[</w:t>
      </w:r>
      <w:r>
        <w:rPr>
          <w:rFonts w:hint="eastAsia" w:ascii="宋体" w:hAnsi="宋体" w:cs="宋体"/>
          <w:sz w:val="24"/>
          <w:szCs w:val="24"/>
          <w:vertAlign w:val="superscript"/>
          <w:lang w:val="en-US" w:eastAsia="zh-CN"/>
        </w:rPr>
        <w:t>1</w:t>
      </w:r>
      <w:r>
        <w:rPr>
          <w:rFonts w:hint="eastAsia" w:ascii="宋体" w:hAnsi="宋体" w:eastAsia="宋体" w:cs="宋体"/>
          <w:sz w:val="24"/>
          <w:szCs w:val="24"/>
          <w:vertAlign w:val="superscript"/>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（三）培养学生变式能力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模型思想渗透至数学教学课堂上能够就原本的结构中提炼抽象出数学结构，以结构来表现数学知识点存在的关联性，启迪学生，让其能够充分掌握该数学模型的主干</w:t>
      </w:r>
      <w:r>
        <w:rPr>
          <w:rFonts w:hint="eastAsia" w:ascii="宋体" w:hAnsi="宋体" w:eastAsia="宋体" w:cs="宋体"/>
          <w:sz w:val="24"/>
          <w:szCs w:val="24"/>
          <w:lang w:eastAsia="zh-CN"/>
        </w:rPr>
        <w:t>，</w:t>
      </w:r>
      <w:r>
        <w:rPr>
          <w:rFonts w:hint="eastAsia" w:ascii="宋体" w:hAnsi="宋体" w:eastAsia="宋体" w:cs="宋体"/>
          <w:sz w:val="24"/>
          <w:szCs w:val="24"/>
        </w:rPr>
        <w:t>之后参与</w:t>
      </w:r>
      <w:r>
        <w:rPr>
          <w:rFonts w:hint="eastAsia" w:ascii="宋体" w:hAnsi="宋体" w:eastAsia="宋体" w:cs="宋体"/>
          <w:sz w:val="24"/>
          <w:szCs w:val="24"/>
          <w:lang w:eastAsia="zh-CN"/>
        </w:rPr>
        <w:t>变式</w:t>
      </w:r>
      <w:r>
        <w:rPr>
          <w:rFonts w:hint="eastAsia" w:ascii="宋体" w:hAnsi="宋体" w:eastAsia="宋体" w:cs="宋体"/>
          <w:sz w:val="24"/>
          <w:szCs w:val="24"/>
        </w:rPr>
        <w:t>习题的训练活动，学生在经历一题多变等的改编后，能够体会结构化的思想内涵，便于学生日后学习难度较大的数学知识</w:t>
      </w:r>
      <w:r>
        <w:rPr>
          <w:rFonts w:hint="eastAsia" w:ascii="宋体" w:hAnsi="宋体" w:eastAsia="宋体" w:cs="宋体"/>
          <w:sz w:val="24"/>
          <w:szCs w:val="24"/>
          <w:lang w:eastAsia="zh-CN"/>
        </w:rPr>
        <w:t>，</w:t>
      </w:r>
      <w:r>
        <w:rPr>
          <w:rFonts w:hint="eastAsia" w:ascii="宋体" w:hAnsi="宋体" w:eastAsia="宋体" w:cs="宋体"/>
          <w:sz w:val="24"/>
          <w:szCs w:val="24"/>
        </w:rPr>
        <w:t>培养学生举一反三的能力，让学生能够快速的看破</w:t>
      </w:r>
      <w:r>
        <w:rPr>
          <w:rFonts w:hint="eastAsia" w:ascii="宋体" w:hAnsi="宋体" w:eastAsia="宋体" w:cs="宋体"/>
          <w:sz w:val="24"/>
          <w:szCs w:val="24"/>
          <w:lang w:eastAsia="zh-CN"/>
        </w:rPr>
        <w:t>、</w:t>
      </w:r>
      <w:r>
        <w:rPr>
          <w:rFonts w:hint="eastAsia" w:ascii="宋体" w:hAnsi="宋体" w:eastAsia="宋体" w:cs="宋体"/>
          <w:sz w:val="24"/>
          <w:szCs w:val="24"/>
        </w:rPr>
        <w:t>弄懂数学问题。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模型思想在小学数学教学中的运用</w:t>
      </w:r>
      <w:r>
        <w:rPr>
          <w:rFonts w:hint="eastAsia" w:ascii="宋体" w:hAnsi="宋体" w:eastAsia="宋体" w:cs="宋体"/>
          <w:sz w:val="24"/>
          <w:szCs w:val="24"/>
          <w:lang w:eastAsia="zh-CN"/>
        </w:rPr>
        <w:t>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（一）实践操作建立数学模型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数学实验以及数学操作均带有较强的实践性，因此想要激发学生活动参与兴趣，就需要做好各项指导以及组织工作</w:t>
      </w:r>
      <w:r>
        <w:rPr>
          <w:rFonts w:hint="eastAsia" w:ascii="宋体" w:hAnsi="宋体" w:eastAsia="宋体" w:cs="宋体"/>
          <w:sz w:val="24"/>
          <w:szCs w:val="24"/>
          <w:lang w:eastAsia="zh-CN"/>
        </w:rPr>
        <w:t>，</w:t>
      </w:r>
      <w:r>
        <w:rPr>
          <w:rFonts w:hint="eastAsia" w:ascii="宋体" w:hAnsi="宋体" w:eastAsia="宋体" w:cs="宋体"/>
          <w:sz w:val="24"/>
          <w:szCs w:val="24"/>
        </w:rPr>
        <w:t>给学生布置数学互动以及数学实践等多类任务，这样学生在就可以在</w:t>
      </w:r>
      <w:r>
        <w:rPr>
          <w:rFonts w:hint="eastAsia" w:ascii="宋体" w:hAnsi="宋体" w:eastAsia="宋体" w:cs="宋体"/>
          <w:sz w:val="24"/>
          <w:szCs w:val="24"/>
          <w:lang w:eastAsia="zh-CN"/>
        </w:rPr>
        <w:t>梳理</w:t>
      </w:r>
      <w:r>
        <w:rPr>
          <w:rFonts w:hint="eastAsia" w:ascii="宋体" w:hAnsi="宋体" w:eastAsia="宋体" w:cs="宋体"/>
          <w:sz w:val="24"/>
          <w:szCs w:val="24"/>
        </w:rPr>
        <w:t>以及演绎思维的过程中</w:t>
      </w:r>
      <w:r>
        <w:rPr>
          <w:rFonts w:hint="eastAsia" w:ascii="宋体" w:hAnsi="宋体" w:eastAsia="宋体" w:cs="宋体"/>
          <w:sz w:val="24"/>
          <w:szCs w:val="24"/>
          <w:lang w:eastAsia="zh-CN"/>
        </w:rPr>
        <w:t>，</w:t>
      </w:r>
      <w:r>
        <w:rPr>
          <w:rFonts w:hint="eastAsia" w:ascii="宋体" w:hAnsi="宋体" w:eastAsia="宋体" w:cs="宋体"/>
          <w:sz w:val="24"/>
          <w:szCs w:val="24"/>
        </w:rPr>
        <w:t>逐步构建模型数学认知</w:t>
      </w:r>
      <w:r>
        <w:rPr>
          <w:rFonts w:hint="eastAsia" w:ascii="宋体" w:hAnsi="宋体" w:eastAsia="宋体" w:cs="宋体"/>
          <w:sz w:val="24"/>
          <w:szCs w:val="24"/>
          <w:lang w:eastAsia="zh-CN"/>
        </w:rPr>
        <w:t>。</w:t>
      </w:r>
      <w:r>
        <w:rPr>
          <w:rFonts w:hint="eastAsia" w:ascii="宋体" w:hAnsi="宋体" w:eastAsia="宋体" w:cs="宋体"/>
          <w:sz w:val="24"/>
          <w:szCs w:val="24"/>
        </w:rPr>
        <w:t>指导操作</w:t>
      </w:r>
      <w:r>
        <w:rPr>
          <w:rFonts w:hint="eastAsia" w:ascii="宋体" w:hAnsi="宋体" w:eastAsia="宋体" w:cs="宋体"/>
          <w:sz w:val="24"/>
          <w:szCs w:val="24"/>
          <w:lang w:eastAsia="zh-CN"/>
        </w:rPr>
        <w:t>并</w:t>
      </w:r>
      <w:r>
        <w:rPr>
          <w:rFonts w:hint="eastAsia" w:ascii="宋体" w:hAnsi="宋体" w:eastAsia="宋体" w:cs="宋体"/>
          <w:sz w:val="24"/>
          <w:szCs w:val="24"/>
        </w:rPr>
        <w:t>优化数学操作过程，给学生构建更为轻松活跃的学习环境</w:t>
      </w:r>
      <w:r>
        <w:rPr>
          <w:rFonts w:hint="eastAsia" w:ascii="宋体" w:hAnsi="宋体" w:eastAsia="宋体" w:cs="宋体"/>
          <w:sz w:val="24"/>
          <w:szCs w:val="24"/>
          <w:lang w:eastAsia="zh-CN"/>
        </w:rPr>
        <w:t>。</w:t>
      </w:r>
      <w:r>
        <w:rPr>
          <w:rFonts w:hint="eastAsia" w:ascii="宋体" w:hAnsi="宋体" w:eastAsia="宋体" w:cs="宋体"/>
          <w:sz w:val="24"/>
          <w:szCs w:val="24"/>
        </w:rPr>
        <w:t>数学实验自身的操作性较强，所以可以在引导学生观察操作的阶段渗透数学模型思想，让学生能够自主去构建相应的数学关系式以及</w:t>
      </w:r>
      <w:r>
        <w:rPr>
          <w:rFonts w:hint="eastAsia" w:ascii="宋体" w:hAnsi="宋体" w:eastAsia="宋体" w:cs="宋体"/>
          <w:sz w:val="24"/>
          <w:szCs w:val="24"/>
          <w:lang w:eastAsia="zh-CN"/>
        </w:rPr>
        <w:t>公式等</w:t>
      </w:r>
      <w:r>
        <w:rPr>
          <w:rFonts w:hint="eastAsia" w:ascii="宋体" w:hAnsi="宋体" w:eastAsia="宋体" w:cs="宋体"/>
          <w:sz w:val="24"/>
          <w:szCs w:val="24"/>
        </w:rPr>
        <w:t>，小学生的直观思维较为发展较好，可以对其实行理性设计，使用数学公式以及关系式解决相关问题，丰富学生学习体验感</w:t>
      </w:r>
      <w:r>
        <w:rPr>
          <w:rFonts w:hint="eastAsia" w:ascii="宋体" w:hAnsi="宋体" w:eastAsia="宋体" w:cs="宋体"/>
          <w:sz w:val="24"/>
          <w:szCs w:val="24"/>
          <w:vertAlign w:val="superscript"/>
        </w:rPr>
        <w:t>[</w:t>
      </w:r>
      <w:r>
        <w:rPr>
          <w:rFonts w:hint="eastAsia" w:ascii="宋体" w:hAnsi="宋体" w:cs="宋体"/>
          <w:sz w:val="24"/>
          <w:szCs w:val="24"/>
          <w:vertAlign w:val="superscript"/>
          <w:lang w:val="en-US" w:eastAsia="zh-CN"/>
        </w:rPr>
        <w:t>2</w:t>
      </w:r>
      <w:r>
        <w:rPr>
          <w:rFonts w:hint="eastAsia" w:ascii="宋体" w:hAnsi="宋体" w:eastAsia="宋体" w:cs="宋体"/>
          <w:sz w:val="24"/>
          <w:szCs w:val="24"/>
          <w:vertAlign w:val="superscript"/>
        </w:rPr>
        <w:t>]</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比如</w:t>
      </w:r>
      <w:r>
        <w:rPr>
          <w:rFonts w:hint="eastAsia" w:ascii="宋体" w:hAnsi="宋体" w:eastAsia="宋体" w:cs="宋体"/>
          <w:sz w:val="24"/>
          <w:szCs w:val="24"/>
          <w:lang w:eastAsia="zh-CN"/>
        </w:rPr>
        <w:t>，</w:t>
      </w:r>
      <w:r>
        <w:rPr>
          <w:rFonts w:hint="eastAsia" w:ascii="宋体" w:hAnsi="宋体" w:eastAsia="宋体" w:cs="宋体"/>
          <w:sz w:val="24"/>
          <w:szCs w:val="24"/>
        </w:rPr>
        <w:t>在讲解《周长是多少》这一</w:t>
      </w:r>
      <w:r>
        <w:rPr>
          <w:rFonts w:hint="eastAsia" w:ascii="宋体" w:hAnsi="宋体" w:eastAsia="宋体" w:cs="宋体"/>
          <w:sz w:val="24"/>
          <w:szCs w:val="24"/>
          <w:lang w:eastAsia="zh-CN"/>
        </w:rPr>
        <w:t>知识时，</w:t>
      </w:r>
      <w:r>
        <w:rPr>
          <w:rFonts w:hint="eastAsia" w:ascii="宋体" w:hAnsi="宋体" w:eastAsia="宋体" w:cs="宋体"/>
          <w:sz w:val="24"/>
          <w:szCs w:val="24"/>
        </w:rPr>
        <w:t>要开展量一量</w:t>
      </w:r>
      <w:r>
        <w:rPr>
          <w:rFonts w:hint="eastAsia" w:ascii="宋体" w:hAnsi="宋体" w:eastAsia="宋体" w:cs="宋体"/>
          <w:sz w:val="24"/>
          <w:szCs w:val="24"/>
          <w:lang w:eastAsia="zh-CN"/>
        </w:rPr>
        <w:t>、</w:t>
      </w:r>
      <w:r>
        <w:rPr>
          <w:rFonts w:hint="eastAsia" w:ascii="宋体" w:hAnsi="宋体" w:eastAsia="宋体" w:cs="宋体"/>
          <w:sz w:val="24"/>
          <w:szCs w:val="24"/>
        </w:rPr>
        <w:t>拼一拼等多项活动，加深学生对图形周长的理解</w:t>
      </w:r>
      <w:r>
        <w:rPr>
          <w:rFonts w:hint="eastAsia" w:ascii="宋体" w:hAnsi="宋体" w:eastAsia="宋体" w:cs="宋体"/>
          <w:sz w:val="24"/>
          <w:szCs w:val="24"/>
          <w:lang w:eastAsia="zh-CN"/>
        </w:rPr>
        <w:t>，</w:t>
      </w:r>
      <w:r>
        <w:rPr>
          <w:rFonts w:hint="eastAsia" w:ascii="宋体" w:hAnsi="宋体" w:eastAsia="宋体" w:cs="宋体"/>
          <w:sz w:val="24"/>
          <w:szCs w:val="24"/>
        </w:rPr>
        <w:t>并认知长方形以及正方形的周长计算公式，学生在探索以及解决问题的过程中，可以尝试站在不同的立场上去研究问题，发展学生数学思维，培养学生合作能力及探究创新意识，感受数学知识和现实生活之间的连接关系，提高学生的学习兴趣和热情。</w:t>
      </w:r>
      <w:r>
        <w:rPr>
          <w:rFonts w:hint="eastAsia" w:ascii="宋体" w:hAnsi="宋体" w:eastAsia="宋体" w:cs="宋体"/>
          <w:sz w:val="24"/>
          <w:szCs w:val="24"/>
          <w:lang w:eastAsia="zh-CN"/>
        </w:rPr>
        <w:t>指导</w:t>
      </w:r>
      <w:r>
        <w:rPr>
          <w:rFonts w:hint="eastAsia" w:ascii="宋体" w:hAnsi="宋体" w:eastAsia="宋体" w:cs="宋体"/>
          <w:sz w:val="24"/>
          <w:szCs w:val="24"/>
        </w:rPr>
        <w:t>学生进行生活观察，可以在生活当中选择一些不同形状的物品测量周长</w:t>
      </w:r>
      <w:r>
        <w:rPr>
          <w:rFonts w:hint="eastAsia" w:ascii="宋体" w:hAnsi="宋体" w:eastAsia="宋体" w:cs="宋体"/>
          <w:sz w:val="24"/>
          <w:szCs w:val="24"/>
          <w:lang w:eastAsia="zh-CN"/>
        </w:rPr>
        <w:t>，</w:t>
      </w:r>
      <w:r>
        <w:rPr>
          <w:rFonts w:hint="eastAsia" w:ascii="宋体" w:hAnsi="宋体" w:eastAsia="宋体" w:cs="宋体"/>
          <w:sz w:val="24"/>
          <w:szCs w:val="24"/>
        </w:rPr>
        <w:t>归纳总结周长的测量方法</w:t>
      </w:r>
      <w:r>
        <w:rPr>
          <w:rFonts w:hint="eastAsia" w:ascii="宋体" w:hAnsi="宋体" w:eastAsia="宋体" w:cs="宋体"/>
          <w:sz w:val="24"/>
          <w:szCs w:val="24"/>
          <w:lang w:eastAsia="zh-CN"/>
        </w:rPr>
        <w:t>，</w:t>
      </w:r>
      <w:r>
        <w:rPr>
          <w:rFonts w:hint="eastAsia" w:ascii="宋体" w:hAnsi="宋体" w:eastAsia="宋体" w:cs="宋体"/>
          <w:sz w:val="24"/>
          <w:szCs w:val="24"/>
        </w:rPr>
        <w:t>探索操作规律</w:t>
      </w:r>
      <w:r>
        <w:rPr>
          <w:rFonts w:hint="eastAsia" w:ascii="宋体" w:hAnsi="宋体" w:eastAsia="宋体" w:cs="宋体"/>
          <w:sz w:val="24"/>
          <w:szCs w:val="24"/>
          <w:lang w:eastAsia="zh-CN"/>
        </w:rPr>
        <w:t>，</w:t>
      </w:r>
      <w:r>
        <w:rPr>
          <w:rFonts w:hint="eastAsia" w:ascii="宋体" w:hAnsi="宋体" w:eastAsia="宋体" w:cs="宋体"/>
          <w:sz w:val="24"/>
          <w:szCs w:val="24"/>
        </w:rPr>
        <w:t>学生在具体操作的过程中能够总结其测量规律</w:t>
      </w:r>
      <w:r>
        <w:rPr>
          <w:rFonts w:hint="eastAsia" w:ascii="宋体" w:hAnsi="宋体" w:eastAsia="宋体" w:cs="宋体"/>
          <w:sz w:val="24"/>
          <w:szCs w:val="24"/>
          <w:lang w:eastAsia="zh-CN"/>
        </w:rPr>
        <w:t>，</w:t>
      </w:r>
      <w:r>
        <w:rPr>
          <w:rFonts w:hint="eastAsia" w:ascii="宋体" w:hAnsi="宋体" w:eastAsia="宋体" w:cs="宋体"/>
          <w:sz w:val="24"/>
          <w:szCs w:val="24"/>
        </w:rPr>
        <w:t>借助其规律进行计算，其是数学模型思想的实践应用要点，学生通过实践操作，也可以加深其对该节知识的理解，深度帮助学生内化学习认知</w:t>
      </w:r>
      <w:r>
        <w:rPr>
          <w:rFonts w:hint="eastAsia" w:ascii="宋体" w:hAnsi="宋体" w:eastAsia="宋体" w:cs="宋体"/>
          <w:sz w:val="24"/>
          <w:szCs w:val="24"/>
          <w:lang w:eastAsia="zh-CN"/>
        </w:rPr>
        <w:t>。</w:t>
      </w:r>
      <w:r>
        <w:rPr>
          <w:rFonts w:hint="eastAsia" w:ascii="宋体" w:hAnsi="宋体" w:eastAsia="宋体" w:cs="宋体"/>
          <w:sz w:val="24"/>
          <w:szCs w:val="24"/>
        </w:rPr>
        <w:t>增加思维训练，不断强化学生的模型思想，学生可以尝试就不同的立场和角度展开思考，</w:t>
      </w:r>
      <w:r>
        <w:rPr>
          <w:rFonts w:hint="eastAsia" w:ascii="宋体" w:hAnsi="宋体" w:eastAsia="宋体" w:cs="宋体"/>
          <w:sz w:val="24"/>
          <w:szCs w:val="24"/>
          <w:lang w:eastAsia="zh-CN"/>
        </w:rPr>
        <w:t>从中</w:t>
      </w:r>
      <w:r>
        <w:rPr>
          <w:rFonts w:hint="eastAsia" w:ascii="宋体" w:hAnsi="宋体" w:eastAsia="宋体" w:cs="宋体"/>
          <w:sz w:val="24"/>
          <w:szCs w:val="24"/>
        </w:rPr>
        <w:t>提炼出关键信息以及其所涉及的数量关系。依据题目所给出的条件，找出相对应的解决方式，建立数学模型</w:t>
      </w:r>
      <w:r>
        <w:rPr>
          <w:rFonts w:hint="eastAsia" w:ascii="宋体" w:hAnsi="宋体" w:eastAsia="宋体" w:cs="宋体"/>
          <w:sz w:val="24"/>
          <w:szCs w:val="24"/>
          <w:lang w:eastAsia="zh-CN"/>
        </w:rPr>
        <w:t>，</w:t>
      </w:r>
      <w:r>
        <w:rPr>
          <w:rFonts w:hint="eastAsia" w:ascii="宋体" w:hAnsi="宋体" w:eastAsia="宋体" w:cs="宋体"/>
          <w:sz w:val="24"/>
          <w:szCs w:val="24"/>
        </w:rPr>
        <w:t>把其所收集整合到的数据信息转变为数学模型框架，加深其对该知识的理解深度，同时发展学生数学综合能力。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（二）经历建模过程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数学知识的学习始终是一类</w:t>
      </w:r>
      <w:r>
        <w:rPr>
          <w:rFonts w:hint="eastAsia" w:ascii="宋体" w:hAnsi="宋体" w:eastAsia="宋体" w:cs="宋体"/>
          <w:sz w:val="24"/>
          <w:szCs w:val="24"/>
          <w:lang w:eastAsia="zh-CN"/>
        </w:rPr>
        <w:t>再</w:t>
      </w:r>
      <w:r>
        <w:rPr>
          <w:rFonts w:hint="eastAsia" w:ascii="宋体" w:hAnsi="宋体" w:eastAsia="宋体" w:cs="宋体"/>
          <w:sz w:val="24"/>
          <w:szCs w:val="24"/>
        </w:rPr>
        <w:t>创造发现的过程，教师要给学生构建合作交流的时间及空间，使得学生能够亲身经历感受观察抽象以及修改的过程，这样就能够由结构现实情境推导衍生出数学模型，便于其在解决数学问题的过程中解释应用数学模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首先</w:t>
      </w:r>
      <w:r>
        <w:rPr>
          <w:rFonts w:hint="eastAsia" w:ascii="宋体" w:hAnsi="宋体" w:eastAsia="宋体" w:cs="宋体"/>
          <w:sz w:val="24"/>
          <w:szCs w:val="24"/>
          <w:lang w:eastAsia="zh-CN"/>
        </w:rPr>
        <w:t>，</w:t>
      </w:r>
      <w:r>
        <w:rPr>
          <w:rFonts w:hint="eastAsia" w:ascii="宋体" w:hAnsi="宋体" w:eastAsia="宋体" w:cs="宋体"/>
          <w:sz w:val="24"/>
          <w:szCs w:val="24"/>
        </w:rPr>
        <w:t>要依据实际</w:t>
      </w:r>
      <w:r>
        <w:rPr>
          <w:rFonts w:hint="eastAsia" w:ascii="宋体" w:hAnsi="宋体" w:eastAsia="宋体" w:cs="宋体"/>
          <w:sz w:val="24"/>
          <w:szCs w:val="24"/>
          <w:lang w:eastAsia="zh-CN"/>
        </w:rPr>
        <w:t>情境</w:t>
      </w:r>
      <w:r>
        <w:rPr>
          <w:rFonts w:hint="eastAsia" w:ascii="宋体" w:hAnsi="宋体" w:eastAsia="宋体" w:cs="宋体"/>
          <w:sz w:val="24"/>
          <w:szCs w:val="24"/>
        </w:rPr>
        <w:t>确定</w:t>
      </w:r>
      <w:r>
        <w:rPr>
          <w:rFonts w:hint="eastAsia" w:ascii="宋体" w:hAnsi="宋体" w:eastAsia="宋体" w:cs="宋体"/>
          <w:sz w:val="24"/>
          <w:szCs w:val="24"/>
          <w:lang w:eastAsia="zh-CN"/>
        </w:rPr>
        <w:t>适宜</w:t>
      </w:r>
      <w:r>
        <w:rPr>
          <w:rFonts w:hint="eastAsia" w:ascii="宋体" w:hAnsi="宋体" w:eastAsia="宋体" w:cs="宋体"/>
          <w:sz w:val="24"/>
          <w:szCs w:val="24"/>
        </w:rPr>
        <w:t>的建模点</w:t>
      </w:r>
      <w:r>
        <w:rPr>
          <w:rFonts w:hint="eastAsia" w:ascii="宋体" w:hAnsi="宋体" w:eastAsia="宋体" w:cs="宋体"/>
          <w:sz w:val="24"/>
          <w:szCs w:val="24"/>
          <w:lang w:eastAsia="zh-CN"/>
        </w:rPr>
        <w:t>。</w:t>
      </w:r>
      <w:r>
        <w:rPr>
          <w:rFonts w:hint="eastAsia" w:ascii="宋体" w:hAnsi="宋体" w:eastAsia="宋体" w:cs="宋体"/>
          <w:sz w:val="24"/>
          <w:szCs w:val="24"/>
        </w:rPr>
        <w:t>比如</w:t>
      </w:r>
      <w:r>
        <w:rPr>
          <w:rFonts w:hint="eastAsia" w:ascii="宋体" w:hAnsi="宋体" w:eastAsia="宋体" w:cs="宋体"/>
          <w:sz w:val="24"/>
          <w:szCs w:val="24"/>
          <w:lang w:eastAsia="zh-CN"/>
        </w:rPr>
        <w:t>，</w:t>
      </w:r>
      <w:r>
        <w:rPr>
          <w:rFonts w:hint="eastAsia" w:ascii="宋体" w:hAnsi="宋体" w:eastAsia="宋体" w:cs="宋体"/>
          <w:sz w:val="24"/>
          <w:szCs w:val="24"/>
        </w:rPr>
        <w:t>在讲解《解决问题的策略</w:t>
      </w:r>
      <w:r>
        <w:rPr>
          <w:rFonts w:hint="eastAsia" w:ascii="宋体" w:hAnsi="宋体" w:eastAsia="宋体" w:cs="宋体"/>
          <w:sz w:val="24"/>
          <w:szCs w:val="24"/>
          <w:lang w:eastAsia="zh-CN"/>
        </w:rPr>
        <w:t>——</w:t>
      </w:r>
      <w:r>
        <w:rPr>
          <w:rFonts w:hint="eastAsia" w:ascii="宋体" w:hAnsi="宋体" w:eastAsia="宋体" w:cs="宋体"/>
          <w:sz w:val="24"/>
          <w:szCs w:val="24"/>
        </w:rPr>
        <w:t>租船问题》这节知识时</w:t>
      </w:r>
      <w:r>
        <w:rPr>
          <w:rFonts w:hint="eastAsia" w:ascii="宋体" w:hAnsi="宋体" w:eastAsia="宋体" w:cs="宋体"/>
          <w:sz w:val="24"/>
          <w:szCs w:val="24"/>
          <w:lang w:eastAsia="zh-CN"/>
        </w:rPr>
        <w:t>，</w:t>
      </w:r>
      <w:r>
        <w:rPr>
          <w:rFonts w:hint="eastAsia" w:ascii="宋体" w:hAnsi="宋体" w:eastAsia="宋体" w:cs="宋体"/>
          <w:sz w:val="24"/>
          <w:szCs w:val="24"/>
        </w:rPr>
        <w:t>要通过该节知识的讲解，让学生能够研究租船费用问题，掌握先假设再结合假设结果去调整修改方案</w:t>
      </w:r>
      <w:r>
        <w:rPr>
          <w:rFonts w:hint="eastAsia" w:ascii="宋体" w:hAnsi="宋体" w:eastAsia="宋体" w:cs="宋体"/>
          <w:sz w:val="24"/>
          <w:szCs w:val="24"/>
          <w:lang w:eastAsia="zh-CN"/>
        </w:rPr>
        <w:t>的要点</w:t>
      </w:r>
      <w:r>
        <w:rPr>
          <w:rFonts w:hint="eastAsia" w:ascii="宋体" w:hAnsi="宋体" w:eastAsia="宋体" w:cs="宋体"/>
          <w:sz w:val="24"/>
          <w:szCs w:val="24"/>
        </w:rPr>
        <w:t>，培养学生应用数学知识解决实际问题的能力</w:t>
      </w:r>
      <w:r>
        <w:rPr>
          <w:rFonts w:hint="eastAsia" w:ascii="宋体" w:hAnsi="宋体" w:eastAsia="宋体" w:cs="宋体"/>
          <w:sz w:val="24"/>
          <w:szCs w:val="24"/>
          <w:lang w:eastAsia="zh-CN"/>
        </w:rPr>
        <w:t>，</w:t>
      </w:r>
      <w:r>
        <w:rPr>
          <w:rFonts w:hint="eastAsia" w:ascii="宋体" w:hAnsi="宋体" w:eastAsia="宋体" w:cs="宋体"/>
          <w:sz w:val="24"/>
          <w:szCs w:val="24"/>
        </w:rPr>
        <w:t>感受租船费用的探究过程，体会数据变化，培养学生参与数学学习活动的认知能力。设计问题</w:t>
      </w:r>
      <w:r>
        <w:rPr>
          <w:rFonts w:hint="eastAsia" w:ascii="宋体" w:hAnsi="宋体" w:eastAsia="宋体" w:cs="宋体"/>
          <w:sz w:val="24"/>
          <w:szCs w:val="24"/>
          <w:lang w:eastAsia="zh-CN"/>
        </w:rPr>
        <w:t>：“</w:t>
      </w:r>
      <w:r>
        <w:rPr>
          <w:rFonts w:hint="eastAsia" w:ascii="宋体" w:hAnsi="宋体" w:eastAsia="宋体" w:cs="宋体"/>
          <w:sz w:val="24"/>
          <w:szCs w:val="24"/>
        </w:rPr>
        <w:t>同学们</w:t>
      </w:r>
      <w:r>
        <w:rPr>
          <w:rFonts w:hint="eastAsia" w:ascii="宋体" w:hAnsi="宋体" w:eastAsia="宋体" w:cs="宋体"/>
          <w:sz w:val="24"/>
          <w:szCs w:val="24"/>
          <w:lang w:eastAsia="zh-CN"/>
        </w:rPr>
        <w:t>，</w:t>
      </w:r>
      <w:r>
        <w:rPr>
          <w:rFonts w:hint="eastAsia" w:ascii="宋体" w:hAnsi="宋体" w:eastAsia="宋体" w:cs="宋体"/>
          <w:sz w:val="24"/>
          <w:szCs w:val="24"/>
        </w:rPr>
        <w:t>假设我们现在一共有64人</w:t>
      </w:r>
      <w:r>
        <w:rPr>
          <w:rFonts w:hint="eastAsia" w:ascii="宋体" w:hAnsi="宋体" w:eastAsia="宋体" w:cs="宋体"/>
          <w:sz w:val="24"/>
          <w:szCs w:val="24"/>
          <w:lang w:eastAsia="zh-CN"/>
        </w:rPr>
        <w:t>，</w:t>
      </w:r>
      <w:r>
        <w:rPr>
          <w:rFonts w:hint="eastAsia" w:ascii="宋体" w:hAnsi="宋体" w:eastAsia="宋体" w:cs="宋体"/>
          <w:sz w:val="24"/>
          <w:szCs w:val="24"/>
        </w:rPr>
        <w:t>小船的租金为每条48元</w:t>
      </w:r>
      <w:r>
        <w:rPr>
          <w:rFonts w:hint="eastAsia" w:ascii="宋体" w:hAnsi="宋体" w:eastAsia="宋体" w:cs="宋体"/>
          <w:sz w:val="24"/>
          <w:szCs w:val="24"/>
          <w:lang w:eastAsia="zh-CN"/>
        </w:rPr>
        <w:t>，</w:t>
      </w:r>
      <w:r>
        <w:rPr>
          <w:rFonts w:hint="eastAsia" w:ascii="宋体" w:hAnsi="宋体" w:eastAsia="宋体" w:cs="宋体"/>
          <w:sz w:val="24"/>
          <w:szCs w:val="24"/>
        </w:rPr>
        <w:t>大船的租金为每条60元</w:t>
      </w:r>
      <w:r>
        <w:rPr>
          <w:rFonts w:hint="eastAsia" w:ascii="宋体" w:hAnsi="宋体" w:eastAsia="宋体" w:cs="宋体"/>
          <w:sz w:val="24"/>
          <w:szCs w:val="24"/>
          <w:lang w:eastAsia="zh-CN"/>
        </w:rPr>
        <w:t>，</w:t>
      </w:r>
      <w:r>
        <w:rPr>
          <w:rFonts w:hint="eastAsia" w:ascii="宋体" w:hAnsi="宋体" w:eastAsia="宋体" w:cs="宋体"/>
          <w:sz w:val="24"/>
          <w:szCs w:val="24"/>
        </w:rPr>
        <w:t>小船限乘人数为</w:t>
      </w:r>
      <w:r>
        <w:rPr>
          <w:rFonts w:hint="eastAsia" w:ascii="宋体" w:hAnsi="宋体" w:eastAsia="宋体" w:cs="宋体"/>
          <w:sz w:val="24"/>
          <w:szCs w:val="24"/>
          <w:lang w:val="en-US" w:eastAsia="zh-CN"/>
        </w:rPr>
        <w:t>8</w:t>
      </w:r>
      <w:r>
        <w:rPr>
          <w:rFonts w:hint="eastAsia" w:ascii="宋体" w:hAnsi="宋体" w:eastAsia="宋体" w:cs="宋体"/>
          <w:sz w:val="24"/>
          <w:szCs w:val="24"/>
        </w:rPr>
        <w:t>人，大船限乘人数为12人，那么我们应当怎样选择租船的方案才是最省钱的呢？</w:t>
      </w:r>
      <w:r>
        <w:rPr>
          <w:rFonts w:hint="eastAsia" w:ascii="宋体" w:hAnsi="宋体" w:eastAsia="宋体" w:cs="宋体"/>
          <w:sz w:val="24"/>
          <w:szCs w:val="24"/>
          <w:lang w:eastAsia="zh-CN"/>
        </w:rPr>
        <w:t>”，</w:t>
      </w:r>
      <w:r>
        <w:rPr>
          <w:rFonts w:hint="eastAsia" w:ascii="宋体" w:hAnsi="宋体" w:eastAsia="宋体" w:cs="宋体"/>
          <w:sz w:val="24"/>
          <w:szCs w:val="24"/>
        </w:rPr>
        <w:t>让学生就该问题当中提炼出关键点，以如何租船最省钱为主去梳理</w:t>
      </w:r>
      <w:r>
        <w:rPr>
          <w:rFonts w:hint="eastAsia" w:ascii="宋体" w:hAnsi="宋体" w:eastAsia="宋体" w:cs="宋体"/>
          <w:sz w:val="24"/>
          <w:szCs w:val="24"/>
          <w:lang w:eastAsia="zh-CN"/>
        </w:rPr>
        <w:t>，</w:t>
      </w:r>
      <w:r>
        <w:rPr>
          <w:rFonts w:hint="eastAsia" w:ascii="宋体" w:hAnsi="宋体" w:eastAsia="宋体" w:cs="宋体"/>
          <w:sz w:val="24"/>
          <w:szCs w:val="24"/>
        </w:rPr>
        <w:t>分析数量关系</w:t>
      </w:r>
      <w:r>
        <w:rPr>
          <w:rFonts w:hint="eastAsia" w:ascii="宋体" w:hAnsi="宋体" w:eastAsia="宋体" w:cs="宋体"/>
          <w:sz w:val="24"/>
          <w:szCs w:val="24"/>
          <w:lang w:eastAsia="zh-CN"/>
        </w:rPr>
        <w:t>，</w:t>
      </w:r>
      <w:r>
        <w:rPr>
          <w:rFonts w:hint="eastAsia" w:ascii="宋体" w:hAnsi="宋体" w:eastAsia="宋体" w:cs="宋体"/>
          <w:sz w:val="24"/>
          <w:szCs w:val="24"/>
        </w:rPr>
        <w:t>列出多种租船的方案</w:t>
      </w:r>
      <w:r>
        <w:rPr>
          <w:rFonts w:hint="eastAsia" w:ascii="宋体" w:hAnsi="宋体" w:eastAsia="宋体" w:cs="宋体"/>
          <w:sz w:val="24"/>
          <w:szCs w:val="24"/>
          <w:lang w:eastAsia="zh-CN"/>
        </w:rPr>
        <w:t>，</w:t>
      </w:r>
      <w:r>
        <w:rPr>
          <w:rFonts w:hint="eastAsia" w:ascii="宋体" w:hAnsi="宋体" w:eastAsia="宋体" w:cs="宋体"/>
          <w:sz w:val="24"/>
          <w:szCs w:val="24"/>
        </w:rPr>
        <w:t>给学生建模思想的发展奠定坚实的基础。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其次，要让学生感受由</w:t>
      </w:r>
      <w:r>
        <w:rPr>
          <w:rFonts w:hint="eastAsia" w:ascii="宋体" w:hAnsi="宋体" w:eastAsia="宋体" w:cs="宋体"/>
          <w:sz w:val="24"/>
          <w:szCs w:val="24"/>
          <w:lang w:eastAsia="zh-CN"/>
        </w:rPr>
        <w:t>“境”</w:t>
      </w:r>
      <w:r>
        <w:rPr>
          <w:rFonts w:hint="eastAsia" w:ascii="宋体" w:hAnsi="宋体" w:eastAsia="宋体" w:cs="宋体"/>
          <w:sz w:val="24"/>
          <w:szCs w:val="24"/>
        </w:rPr>
        <w:t>至</w:t>
      </w:r>
      <w:r>
        <w:rPr>
          <w:rFonts w:hint="eastAsia" w:ascii="宋体" w:hAnsi="宋体" w:eastAsia="宋体" w:cs="宋体"/>
          <w:sz w:val="24"/>
          <w:szCs w:val="24"/>
          <w:lang w:eastAsia="zh-CN"/>
        </w:rPr>
        <w:t>“模”</w:t>
      </w:r>
      <w:r>
        <w:rPr>
          <w:rFonts w:hint="eastAsia" w:ascii="宋体" w:hAnsi="宋体" w:eastAsia="宋体" w:cs="宋体"/>
          <w:sz w:val="24"/>
          <w:szCs w:val="24"/>
        </w:rPr>
        <w:t>的抽象变化过程。该抽象过程的演变是模型思想渗透以及发展的关键点，在该租船问题当中，由学生罗列出多种租船方案</w:t>
      </w:r>
      <w:r>
        <w:rPr>
          <w:rFonts w:hint="eastAsia" w:ascii="宋体" w:hAnsi="宋体" w:eastAsia="宋体" w:cs="宋体"/>
          <w:sz w:val="24"/>
          <w:szCs w:val="24"/>
          <w:lang w:eastAsia="zh-CN"/>
        </w:rPr>
        <w:t>，</w:t>
      </w:r>
      <w:r>
        <w:rPr>
          <w:rFonts w:hint="eastAsia" w:ascii="宋体" w:hAnsi="宋体" w:eastAsia="宋体" w:cs="宋体"/>
          <w:sz w:val="24"/>
          <w:szCs w:val="24"/>
        </w:rPr>
        <w:t>之后要对其方案进行对比</w:t>
      </w:r>
      <w:r>
        <w:rPr>
          <w:rFonts w:hint="eastAsia" w:ascii="宋体" w:hAnsi="宋体" w:eastAsia="宋体" w:cs="宋体"/>
          <w:sz w:val="24"/>
          <w:szCs w:val="24"/>
          <w:lang w:eastAsia="zh-CN"/>
        </w:rPr>
        <w:t>，</w:t>
      </w:r>
      <w:r>
        <w:rPr>
          <w:rFonts w:hint="eastAsia" w:ascii="宋体" w:hAnsi="宋体" w:eastAsia="宋体" w:cs="宋体"/>
          <w:sz w:val="24"/>
          <w:szCs w:val="24"/>
        </w:rPr>
        <w:t>通过推测</w:t>
      </w:r>
      <w:r>
        <w:rPr>
          <w:rFonts w:hint="eastAsia" w:ascii="宋体" w:hAnsi="宋体" w:eastAsia="宋体" w:cs="宋体"/>
          <w:sz w:val="24"/>
          <w:szCs w:val="24"/>
          <w:lang w:eastAsia="zh-CN"/>
        </w:rPr>
        <w:t>、</w:t>
      </w:r>
      <w:r>
        <w:rPr>
          <w:rFonts w:hint="eastAsia" w:ascii="宋体" w:hAnsi="宋体" w:eastAsia="宋体" w:cs="宋体"/>
          <w:sz w:val="24"/>
          <w:szCs w:val="24"/>
        </w:rPr>
        <w:t>调整等多种形式</w:t>
      </w:r>
      <w:r>
        <w:rPr>
          <w:rFonts w:hint="eastAsia" w:ascii="宋体" w:hAnsi="宋体" w:eastAsia="宋体" w:cs="宋体"/>
          <w:sz w:val="24"/>
          <w:szCs w:val="24"/>
          <w:lang w:eastAsia="zh-CN"/>
        </w:rPr>
        <w:t>，</w:t>
      </w:r>
      <w:r>
        <w:rPr>
          <w:rFonts w:hint="eastAsia" w:ascii="宋体" w:hAnsi="宋体" w:eastAsia="宋体" w:cs="宋体"/>
          <w:sz w:val="24"/>
          <w:szCs w:val="24"/>
        </w:rPr>
        <w:t>找出解决租船问题的一般方式。第一</w:t>
      </w:r>
      <w:r>
        <w:rPr>
          <w:rFonts w:hint="eastAsia" w:ascii="宋体" w:hAnsi="宋体" w:eastAsia="宋体" w:cs="宋体"/>
          <w:sz w:val="24"/>
          <w:szCs w:val="24"/>
          <w:lang w:eastAsia="zh-CN"/>
        </w:rPr>
        <w:t>，</w:t>
      </w:r>
      <w:r>
        <w:rPr>
          <w:rFonts w:hint="eastAsia" w:ascii="宋体" w:hAnsi="宋体" w:eastAsia="宋体" w:cs="宋体"/>
          <w:sz w:val="24"/>
          <w:szCs w:val="24"/>
        </w:rPr>
        <w:t>要计算出哪种船的人均租金最便宜</w:t>
      </w:r>
      <w:r>
        <w:rPr>
          <w:rFonts w:hint="eastAsia" w:ascii="宋体" w:hAnsi="宋体" w:eastAsia="宋体" w:cs="宋体"/>
          <w:sz w:val="24"/>
          <w:szCs w:val="24"/>
          <w:lang w:eastAsia="zh-CN"/>
        </w:rPr>
        <w:t>；</w:t>
      </w:r>
      <w:r>
        <w:rPr>
          <w:rFonts w:hint="eastAsia" w:ascii="宋体" w:hAnsi="宋体" w:eastAsia="宋体" w:cs="宋体"/>
          <w:sz w:val="24"/>
          <w:szCs w:val="24"/>
        </w:rPr>
        <w:t>第二，如果这64人全部乘坐人均租金较便宜的船，而且刚好坐满</w:t>
      </w:r>
      <w:r>
        <w:rPr>
          <w:rFonts w:hint="eastAsia" w:ascii="宋体" w:hAnsi="宋体" w:eastAsia="宋体" w:cs="宋体"/>
          <w:sz w:val="24"/>
          <w:szCs w:val="24"/>
          <w:lang w:eastAsia="zh-CN"/>
        </w:rPr>
        <w:t>，</w:t>
      </w:r>
      <w:r>
        <w:rPr>
          <w:rFonts w:hint="eastAsia" w:ascii="宋体" w:hAnsi="宋体" w:eastAsia="宋体" w:cs="宋体"/>
          <w:sz w:val="24"/>
          <w:szCs w:val="24"/>
        </w:rPr>
        <w:t>没有空座</w:t>
      </w:r>
      <w:r>
        <w:rPr>
          <w:rFonts w:hint="eastAsia" w:ascii="宋体" w:hAnsi="宋体" w:eastAsia="宋体" w:cs="宋体"/>
          <w:sz w:val="24"/>
          <w:szCs w:val="24"/>
          <w:lang w:eastAsia="zh-CN"/>
        </w:rPr>
        <w:t>，</w:t>
      </w:r>
      <w:r>
        <w:rPr>
          <w:rFonts w:hint="eastAsia" w:ascii="宋体" w:hAnsi="宋体" w:eastAsia="宋体" w:cs="宋体"/>
          <w:sz w:val="24"/>
          <w:szCs w:val="24"/>
        </w:rPr>
        <w:t>这种方式是最省钱的</w:t>
      </w:r>
      <w:r>
        <w:rPr>
          <w:rFonts w:hint="eastAsia" w:ascii="宋体" w:hAnsi="宋体" w:eastAsia="宋体" w:cs="宋体"/>
          <w:sz w:val="24"/>
          <w:szCs w:val="24"/>
          <w:lang w:eastAsia="zh-CN"/>
        </w:rPr>
        <w:t>；</w:t>
      </w:r>
      <w:r>
        <w:rPr>
          <w:rFonts w:hint="eastAsia" w:ascii="宋体" w:hAnsi="宋体" w:eastAsia="宋体" w:cs="宋体"/>
          <w:sz w:val="24"/>
          <w:szCs w:val="24"/>
        </w:rPr>
        <w:t>第三</w:t>
      </w:r>
      <w:r>
        <w:rPr>
          <w:rFonts w:hint="eastAsia" w:ascii="宋体" w:hAnsi="宋体" w:eastAsia="宋体" w:cs="宋体"/>
          <w:sz w:val="24"/>
          <w:szCs w:val="24"/>
          <w:lang w:eastAsia="zh-CN"/>
        </w:rPr>
        <w:t>，</w:t>
      </w:r>
      <w:r>
        <w:rPr>
          <w:rFonts w:hint="eastAsia" w:ascii="宋体" w:hAnsi="宋体" w:eastAsia="宋体" w:cs="宋体"/>
          <w:sz w:val="24"/>
          <w:szCs w:val="24"/>
        </w:rPr>
        <w:t>若没有坐满</w:t>
      </w:r>
      <w:r>
        <w:rPr>
          <w:rFonts w:hint="eastAsia" w:ascii="宋体" w:hAnsi="宋体" w:eastAsia="宋体" w:cs="宋体"/>
          <w:sz w:val="24"/>
          <w:szCs w:val="24"/>
          <w:lang w:eastAsia="zh-CN"/>
        </w:rPr>
        <w:t>，</w:t>
      </w:r>
      <w:r>
        <w:rPr>
          <w:rFonts w:hint="eastAsia" w:ascii="宋体" w:hAnsi="宋体" w:eastAsia="宋体" w:cs="宋体"/>
          <w:sz w:val="24"/>
          <w:szCs w:val="24"/>
        </w:rPr>
        <w:t>需要调整方案</w:t>
      </w:r>
      <w:r>
        <w:rPr>
          <w:rFonts w:hint="eastAsia" w:ascii="宋体" w:hAnsi="宋体" w:eastAsia="宋体" w:cs="宋体"/>
          <w:sz w:val="24"/>
          <w:szCs w:val="24"/>
          <w:lang w:eastAsia="zh-CN"/>
        </w:rPr>
        <w:t>，</w:t>
      </w:r>
      <w:r>
        <w:rPr>
          <w:rFonts w:hint="eastAsia" w:ascii="宋体" w:hAnsi="宋体" w:eastAsia="宋体" w:cs="宋体"/>
          <w:sz w:val="24"/>
          <w:szCs w:val="24"/>
        </w:rPr>
        <w:t>要保障人均租金最便宜的情况下让座位坐满。学生采取对比交流等多种形式，计算出最为省钱的方案，学生也能够在具体的</w:t>
      </w:r>
      <w:r>
        <w:rPr>
          <w:rFonts w:hint="eastAsia" w:ascii="宋体" w:hAnsi="宋体" w:eastAsia="宋体" w:cs="宋体"/>
          <w:sz w:val="24"/>
          <w:szCs w:val="24"/>
          <w:lang w:eastAsia="zh-CN"/>
        </w:rPr>
        <w:t>情境</w:t>
      </w:r>
      <w:r>
        <w:rPr>
          <w:rFonts w:hint="eastAsia" w:ascii="宋体" w:hAnsi="宋体" w:eastAsia="宋体" w:cs="宋体"/>
          <w:sz w:val="24"/>
          <w:szCs w:val="24"/>
        </w:rPr>
        <w:t>当中掌握如何租船最省钱</w:t>
      </w:r>
      <w:r>
        <w:rPr>
          <w:rFonts w:hint="eastAsia" w:ascii="宋体" w:hAnsi="宋体" w:eastAsia="宋体" w:cs="宋体"/>
          <w:sz w:val="24"/>
          <w:szCs w:val="24"/>
          <w:lang w:eastAsia="zh-CN"/>
        </w:rPr>
        <w:t>，</w:t>
      </w:r>
      <w:r>
        <w:rPr>
          <w:rFonts w:hint="eastAsia" w:ascii="宋体" w:hAnsi="宋体" w:eastAsia="宋体" w:cs="宋体"/>
          <w:sz w:val="24"/>
          <w:szCs w:val="24"/>
        </w:rPr>
        <w:t>感受优化方式体会建模过程</w:t>
      </w:r>
      <w:r>
        <w:rPr>
          <w:rFonts w:hint="eastAsia" w:ascii="宋体" w:hAnsi="宋体" w:eastAsia="宋体" w:cs="宋体"/>
          <w:sz w:val="24"/>
          <w:szCs w:val="24"/>
          <w:vertAlign w:val="superscript"/>
        </w:rPr>
        <w:t>[</w:t>
      </w:r>
      <w:r>
        <w:rPr>
          <w:rFonts w:hint="eastAsia" w:ascii="宋体" w:hAnsi="宋体" w:cs="宋体"/>
          <w:sz w:val="24"/>
          <w:szCs w:val="24"/>
          <w:vertAlign w:val="superscript"/>
          <w:lang w:val="en-US" w:eastAsia="zh-CN"/>
        </w:rPr>
        <w:t>3</w:t>
      </w:r>
      <w:r>
        <w:rPr>
          <w:rFonts w:hint="eastAsia" w:ascii="宋体" w:hAnsi="宋体" w:eastAsia="宋体" w:cs="宋体"/>
          <w:sz w:val="24"/>
          <w:szCs w:val="24"/>
          <w:vertAlign w:val="superscript"/>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最后，要通过实践的方式验证模型</w:t>
      </w:r>
      <w:r>
        <w:rPr>
          <w:rFonts w:hint="eastAsia" w:ascii="宋体" w:hAnsi="宋体" w:eastAsia="宋体" w:cs="宋体"/>
          <w:sz w:val="24"/>
          <w:szCs w:val="24"/>
          <w:lang w:eastAsia="zh-CN"/>
        </w:rPr>
        <w:t>。</w:t>
      </w:r>
      <w:r>
        <w:rPr>
          <w:rFonts w:hint="eastAsia" w:ascii="宋体" w:hAnsi="宋体" w:eastAsia="宋体" w:cs="宋体"/>
          <w:sz w:val="24"/>
          <w:szCs w:val="24"/>
        </w:rPr>
        <w:t>模型的构建只是解决问题的一般手段，最为重要的便是验证该模型的可行性以及逻辑性</w:t>
      </w:r>
      <w:r>
        <w:rPr>
          <w:rFonts w:hint="eastAsia" w:ascii="宋体" w:hAnsi="宋体" w:eastAsia="宋体" w:cs="宋体"/>
          <w:sz w:val="24"/>
          <w:szCs w:val="24"/>
          <w:lang w:eastAsia="zh-CN"/>
        </w:rPr>
        <w:t>，</w:t>
      </w:r>
      <w:r>
        <w:rPr>
          <w:rFonts w:hint="eastAsia" w:ascii="宋体" w:hAnsi="宋体" w:eastAsia="宋体" w:cs="宋体"/>
          <w:sz w:val="24"/>
          <w:szCs w:val="24"/>
        </w:rPr>
        <w:t>对其做出新的预测，在验证时引导学生采取列举以及检验等多种形式，借助数学模型解决实际问题</w:t>
      </w:r>
      <w:r>
        <w:rPr>
          <w:rFonts w:hint="eastAsia" w:ascii="宋体" w:hAnsi="宋体" w:eastAsia="宋体" w:cs="宋体"/>
          <w:sz w:val="24"/>
          <w:szCs w:val="24"/>
          <w:lang w:eastAsia="zh-CN"/>
        </w:rPr>
        <w:t>。</w:t>
      </w:r>
      <w:r>
        <w:rPr>
          <w:rFonts w:hint="eastAsia" w:ascii="宋体" w:hAnsi="宋体" w:eastAsia="宋体" w:cs="宋体"/>
          <w:sz w:val="24"/>
          <w:szCs w:val="24"/>
        </w:rPr>
        <w:t>比如</w:t>
      </w:r>
      <w:r>
        <w:rPr>
          <w:rFonts w:hint="eastAsia" w:ascii="宋体" w:hAnsi="宋体" w:eastAsia="宋体" w:cs="宋体"/>
          <w:sz w:val="24"/>
          <w:szCs w:val="24"/>
          <w:lang w:eastAsia="zh-CN"/>
        </w:rPr>
        <w:t>，</w:t>
      </w:r>
      <w:r>
        <w:rPr>
          <w:rFonts w:hint="eastAsia" w:ascii="宋体" w:hAnsi="宋体" w:eastAsia="宋体" w:cs="宋体"/>
          <w:sz w:val="24"/>
          <w:szCs w:val="24"/>
        </w:rPr>
        <w:t>在构建租船问题解题模型之后</w:t>
      </w:r>
      <w:r>
        <w:rPr>
          <w:rFonts w:hint="eastAsia" w:ascii="宋体" w:hAnsi="宋体" w:eastAsia="宋体" w:cs="宋体"/>
          <w:sz w:val="24"/>
          <w:szCs w:val="24"/>
          <w:lang w:eastAsia="zh-CN"/>
        </w:rPr>
        <w:t>，</w:t>
      </w:r>
      <w:r>
        <w:rPr>
          <w:rFonts w:hint="eastAsia" w:ascii="宋体" w:hAnsi="宋体" w:eastAsia="宋体" w:cs="宋体"/>
          <w:sz w:val="24"/>
          <w:szCs w:val="24"/>
        </w:rPr>
        <w:t>可以让学生自己假设人数去验证之前使用的方案能否满足其所设定的数量关系。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w:t>
      </w:r>
      <w:r>
        <w:rPr>
          <w:rFonts w:hint="eastAsia" w:ascii="宋体" w:hAnsi="宋体" w:eastAsia="宋体" w:cs="宋体"/>
          <w:sz w:val="24"/>
          <w:szCs w:val="24"/>
        </w:rPr>
        <w:t>生活对接</w:t>
      </w:r>
      <w:r>
        <w:rPr>
          <w:rFonts w:hint="eastAsia" w:ascii="宋体" w:hAnsi="宋体" w:eastAsia="宋体" w:cs="宋体"/>
          <w:sz w:val="24"/>
          <w:szCs w:val="24"/>
          <w:lang w:eastAsia="zh-CN"/>
        </w:rPr>
        <w:t>数学模型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在数学教学活动中，模型思想在渗透时必须要做好教学对接工作</w:t>
      </w:r>
      <w:r>
        <w:rPr>
          <w:rFonts w:hint="eastAsia" w:ascii="宋体" w:hAnsi="宋体" w:eastAsia="宋体" w:cs="宋体"/>
          <w:sz w:val="24"/>
          <w:szCs w:val="24"/>
          <w:lang w:eastAsia="zh-CN"/>
        </w:rPr>
        <w:t>，</w:t>
      </w:r>
      <w:r>
        <w:rPr>
          <w:rFonts w:hint="eastAsia" w:ascii="宋体" w:hAnsi="宋体" w:eastAsia="宋体" w:cs="宋体"/>
          <w:sz w:val="24"/>
          <w:szCs w:val="24"/>
        </w:rPr>
        <w:t>结合学生生活认知学习</w:t>
      </w:r>
      <w:r>
        <w:rPr>
          <w:rFonts w:hint="eastAsia" w:ascii="宋体" w:hAnsi="宋体" w:eastAsia="宋体" w:cs="宋体"/>
          <w:sz w:val="24"/>
          <w:szCs w:val="24"/>
          <w:lang w:eastAsia="zh-CN"/>
        </w:rPr>
        <w:t>，</w:t>
      </w:r>
      <w:r>
        <w:rPr>
          <w:rFonts w:hint="eastAsia" w:ascii="宋体" w:hAnsi="宋体" w:eastAsia="宋体" w:cs="宋体"/>
          <w:sz w:val="24"/>
          <w:szCs w:val="24"/>
        </w:rPr>
        <w:t>使得学生能够顺利进入到教师所构建的学习</w:t>
      </w:r>
      <w:r>
        <w:rPr>
          <w:rFonts w:hint="eastAsia" w:ascii="宋体" w:hAnsi="宋体" w:eastAsia="宋体" w:cs="宋体"/>
          <w:sz w:val="24"/>
          <w:szCs w:val="24"/>
          <w:lang w:eastAsia="zh-CN"/>
        </w:rPr>
        <w:t>情境</w:t>
      </w:r>
      <w:r>
        <w:rPr>
          <w:rFonts w:hint="eastAsia" w:ascii="宋体" w:hAnsi="宋体" w:eastAsia="宋体" w:cs="宋体"/>
          <w:sz w:val="24"/>
          <w:szCs w:val="24"/>
        </w:rPr>
        <w:t>之中，通过研究性的学习</w:t>
      </w:r>
      <w:r>
        <w:rPr>
          <w:rFonts w:hint="eastAsia" w:ascii="宋体" w:hAnsi="宋体" w:eastAsia="宋体" w:cs="宋体"/>
          <w:sz w:val="24"/>
          <w:szCs w:val="24"/>
          <w:lang w:eastAsia="zh-CN"/>
        </w:rPr>
        <w:t>，</w:t>
      </w:r>
      <w:r>
        <w:rPr>
          <w:rFonts w:hint="eastAsia" w:ascii="宋体" w:hAnsi="宋体" w:eastAsia="宋体" w:cs="宋体"/>
          <w:sz w:val="24"/>
          <w:szCs w:val="24"/>
        </w:rPr>
        <w:t>奠定坚实的数学认知基础</w:t>
      </w:r>
      <w:r>
        <w:rPr>
          <w:rFonts w:hint="eastAsia" w:ascii="宋体" w:hAnsi="宋体" w:eastAsia="宋体" w:cs="宋体"/>
          <w:sz w:val="24"/>
          <w:szCs w:val="24"/>
          <w:lang w:eastAsia="zh-CN"/>
        </w:rPr>
        <w:t>。</w:t>
      </w:r>
      <w:r>
        <w:rPr>
          <w:rFonts w:hint="eastAsia" w:ascii="宋体" w:hAnsi="宋体" w:eastAsia="宋体" w:cs="宋体"/>
          <w:sz w:val="24"/>
          <w:szCs w:val="24"/>
        </w:rPr>
        <w:t>小学生</w:t>
      </w:r>
      <w:r>
        <w:rPr>
          <w:rFonts w:hint="eastAsia" w:ascii="宋体" w:hAnsi="宋体" w:eastAsia="宋体" w:cs="宋体"/>
          <w:sz w:val="24"/>
          <w:szCs w:val="24"/>
          <w:lang w:eastAsia="zh-CN"/>
        </w:rPr>
        <w:t>对于</w:t>
      </w:r>
      <w:r>
        <w:rPr>
          <w:rFonts w:hint="eastAsia" w:ascii="宋体" w:hAnsi="宋体" w:eastAsia="宋体" w:cs="宋体"/>
          <w:sz w:val="24"/>
          <w:szCs w:val="24"/>
        </w:rPr>
        <w:t>数学模型的敏感度会比较强，因此教师要抓住这一教学时机，采取生活对接的形式进行设计</w:t>
      </w:r>
      <w:r>
        <w:rPr>
          <w:rFonts w:hint="eastAsia" w:ascii="宋体" w:hAnsi="宋体" w:eastAsia="宋体" w:cs="宋体"/>
          <w:sz w:val="24"/>
          <w:szCs w:val="24"/>
          <w:vertAlign w:val="superscript"/>
        </w:rPr>
        <w:t>[</w:t>
      </w:r>
      <w:r>
        <w:rPr>
          <w:rFonts w:hint="eastAsia" w:ascii="宋体" w:hAnsi="宋体" w:cs="宋体"/>
          <w:sz w:val="24"/>
          <w:szCs w:val="24"/>
          <w:vertAlign w:val="superscript"/>
          <w:lang w:val="en-US" w:eastAsia="zh-CN"/>
        </w:rPr>
        <w:t>4</w:t>
      </w:r>
      <w:r>
        <w:rPr>
          <w:rFonts w:hint="eastAsia" w:ascii="宋体" w:hAnsi="宋体" w:eastAsia="宋体" w:cs="宋体"/>
          <w:sz w:val="24"/>
          <w:szCs w:val="24"/>
          <w:vertAlign w:val="superscript"/>
        </w:rPr>
        <w:t>]</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首先</w:t>
      </w:r>
      <w:r>
        <w:rPr>
          <w:rFonts w:hint="eastAsia" w:ascii="宋体" w:hAnsi="宋体" w:eastAsia="宋体" w:cs="宋体"/>
          <w:sz w:val="24"/>
          <w:szCs w:val="24"/>
          <w:lang w:eastAsia="zh-CN"/>
        </w:rPr>
        <w:t>，</w:t>
      </w:r>
      <w:r>
        <w:rPr>
          <w:rFonts w:hint="eastAsia" w:ascii="宋体" w:hAnsi="宋体" w:eastAsia="宋体" w:cs="宋体"/>
          <w:sz w:val="24"/>
          <w:szCs w:val="24"/>
        </w:rPr>
        <w:t>要整合教学资源，合理规划建模的路线。小学生学习数学知识以及知识积累会具有个性化的特征，因此教师在制定教学方案的过程中</w:t>
      </w:r>
      <w:r>
        <w:rPr>
          <w:rFonts w:hint="eastAsia" w:ascii="宋体" w:hAnsi="宋体" w:eastAsia="宋体" w:cs="宋体"/>
          <w:sz w:val="24"/>
          <w:szCs w:val="24"/>
          <w:lang w:eastAsia="zh-CN"/>
        </w:rPr>
        <w:t>，</w:t>
      </w:r>
      <w:r>
        <w:rPr>
          <w:rFonts w:hint="eastAsia" w:ascii="宋体" w:hAnsi="宋体" w:eastAsia="宋体" w:cs="宋体"/>
          <w:sz w:val="24"/>
          <w:szCs w:val="24"/>
        </w:rPr>
        <w:t>要调查学生学情，以学生实际发展需求开展任务设计及引导等多项工作，使得学生可以顺利进入至数学学习核心之中，梳理数学关系</w:t>
      </w:r>
      <w:r>
        <w:rPr>
          <w:rFonts w:hint="eastAsia" w:ascii="宋体" w:hAnsi="宋体" w:eastAsia="宋体" w:cs="宋体"/>
          <w:sz w:val="24"/>
          <w:szCs w:val="24"/>
          <w:lang w:eastAsia="zh-CN"/>
        </w:rPr>
        <w:t>，</w:t>
      </w:r>
      <w:r>
        <w:rPr>
          <w:rFonts w:hint="eastAsia" w:ascii="宋体" w:hAnsi="宋体" w:eastAsia="宋体" w:cs="宋体"/>
          <w:sz w:val="24"/>
          <w:szCs w:val="24"/>
        </w:rPr>
        <w:t>并弄懂解题思路</w:t>
      </w:r>
      <w:r>
        <w:rPr>
          <w:rFonts w:hint="eastAsia" w:ascii="宋体" w:hAnsi="宋体" w:eastAsia="宋体" w:cs="宋体"/>
          <w:sz w:val="24"/>
          <w:szCs w:val="24"/>
          <w:lang w:eastAsia="zh-CN"/>
        </w:rPr>
        <w:t>，</w:t>
      </w:r>
      <w:r>
        <w:rPr>
          <w:rFonts w:hint="eastAsia" w:ascii="宋体" w:hAnsi="宋体" w:eastAsia="宋体" w:cs="宋体"/>
          <w:sz w:val="24"/>
          <w:szCs w:val="24"/>
        </w:rPr>
        <w:t>以此来解决问题。比如，在数学教材中，数学公式的存在极为关键，其</w:t>
      </w:r>
      <w:r>
        <w:rPr>
          <w:rFonts w:hint="eastAsia" w:ascii="宋体" w:hAnsi="宋体" w:eastAsia="宋体" w:cs="宋体"/>
          <w:sz w:val="24"/>
          <w:szCs w:val="24"/>
          <w:lang w:eastAsia="zh-CN"/>
        </w:rPr>
        <w:t>是</w:t>
      </w:r>
      <w:r>
        <w:rPr>
          <w:rFonts w:hint="eastAsia" w:ascii="宋体" w:hAnsi="宋体" w:eastAsia="宋体" w:cs="宋体"/>
          <w:sz w:val="24"/>
          <w:szCs w:val="24"/>
        </w:rPr>
        <w:t>较为典型的关系</w:t>
      </w:r>
      <w:r>
        <w:rPr>
          <w:rFonts w:hint="eastAsia" w:ascii="宋体" w:hAnsi="宋体" w:eastAsia="宋体" w:cs="宋体"/>
          <w:sz w:val="24"/>
          <w:szCs w:val="24"/>
          <w:lang w:eastAsia="zh-CN"/>
        </w:rPr>
        <w:t>，</w:t>
      </w:r>
      <w:r>
        <w:rPr>
          <w:rFonts w:hint="eastAsia" w:ascii="宋体" w:hAnsi="宋体" w:eastAsia="宋体" w:cs="宋体"/>
          <w:sz w:val="24"/>
          <w:szCs w:val="24"/>
        </w:rPr>
        <w:t>教师要给学生深刻解读和其关系式所涉及到的各项数学要素等量关系等，以学生透彻理解为基准构建认知</w:t>
      </w:r>
      <w:r>
        <w:rPr>
          <w:rFonts w:hint="eastAsia" w:ascii="宋体" w:hAnsi="宋体" w:eastAsia="宋体" w:cs="宋体"/>
          <w:sz w:val="24"/>
          <w:szCs w:val="24"/>
          <w:lang w:eastAsia="zh-CN"/>
        </w:rPr>
        <w:t>，</w:t>
      </w:r>
      <w:r>
        <w:rPr>
          <w:rFonts w:hint="eastAsia" w:ascii="宋体" w:hAnsi="宋体" w:eastAsia="宋体" w:cs="宋体"/>
          <w:sz w:val="24"/>
          <w:szCs w:val="24"/>
        </w:rPr>
        <w:t>提升学生学习效率。比如</w:t>
      </w:r>
      <w:r>
        <w:rPr>
          <w:rFonts w:hint="eastAsia" w:ascii="宋体" w:hAnsi="宋体" w:eastAsia="宋体" w:cs="宋体"/>
          <w:sz w:val="24"/>
          <w:szCs w:val="24"/>
          <w:lang w:eastAsia="zh-CN"/>
        </w:rPr>
        <w:t>，</w:t>
      </w:r>
      <w:r>
        <w:rPr>
          <w:rFonts w:hint="eastAsia" w:ascii="宋体" w:hAnsi="宋体" w:eastAsia="宋体" w:cs="宋体"/>
          <w:sz w:val="24"/>
          <w:szCs w:val="24"/>
        </w:rPr>
        <w:t>在讲解《千克和克》这一</w:t>
      </w:r>
      <w:r>
        <w:rPr>
          <w:rFonts w:hint="eastAsia" w:ascii="宋体" w:hAnsi="宋体" w:eastAsia="宋体" w:cs="宋体"/>
          <w:sz w:val="24"/>
          <w:szCs w:val="24"/>
          <w:lang w:eastAsia="zh-CN"/>
        </w:rPr>
        <w:t>知识时，</w:t>
      </w:r>
      <w:r>
        <w:rPr>
          <w:rFonts w:hint="eastAsia" w:ascii="宋体" w:hAnsi="宋体" w:eastAsia="宋体" w:cs="宋体"/>
          <w:sz w:val="24"/>
          <w:szCs w:val="24"/>
        </w:rPr>
        <w:t>要给学生构建具体的生活</w:t>
      </w:r>
      <w:r>
        <w:rPr>
          <w:rFonts w:hint="eastAsia" w:ascii="宋体" w:hAnsi="宋体" w:eastAsia="宋体" w:cs="宋体"/>
          <w:sz w:val="24"/>
          <w:szCs w:val="24"/>
          <w:lang w:eastAsia="zh-CN"/>
        </w:rPr>
        <w:t>情境</w:t>
      </w:r>
      <w:r>
        <w:rPr>
          <w:rFonts w:hint="eastAsia" w:ascii="宋体" w:hAnsi="宋体" w:eastAsia="宋体" w:cs="宋体"/>
          <w:sz w:val="24"/>
          <w:szCs w:val="24"/>
        </w:rPr>
        <w:t>，使得学生能够正确的感受并认知质量单位克和千克，初步构建一千克以及一克的概念，知道</w:t>
      </w:r>
      <w:r>
        <w:rPr>
          <w:rFonts w:hint="eastAsia" w:ascii="宋体" w:hAnsi="宋体" w:eastAsia="宋体" w:cs="宋体"/>
          <w:sz w:val="24"/>
          <w:szCs w:val="24"/>
          <w:lang w:val="en-US" w:eastAsia="zh-CN"/>
        </w:rPr>
        <w:t>1</w:t>
      </w:r>
      <w:r>
        <w:rPr>
          <w:rFonts w:hint="eastAsia" w:ascii="宋体" w:hAnsi="宋体" w:eastAsia="宋体" w:cs="宋体"/>
          <w:sz w:val="24"/>
          <w:szCs w:val="24"/>
        </w:rPr>
        <w:t>千克等于</w:t>
      </w:r>
      <w:r>
        <w:rPr>
          <w:rFonts w:hint="eastAsia" w:ascii="宋体" w:hAnsi="宋体" w:eastAsia="宋体" w:cs="宋体"/>
          <w:sz w:val="24"/>
          <w:szCs w:val="24"/>
          <w:lang w:val="en-US" w:eastAsia="zh-CN"/>
        </w:rPr>
        <w:t>1000</w:t>
      </w:r>
      <w:r>
        <w:rPr>
          <w:rFonts w:hint="eastAsia" w:ascii="宋体" w:hAnsi="宋体" w:eastAsia="宋体" w:cs="宋体"/>
          <w:sz w:val="24"/>
          <w:szCs w:val="24"/>
        </w:rPr>
        <w:t>克，让其掌握用称称量物体的方法，可以简单的计算，采取称一称</w:t>
      </w:r>
      <w:r>
        <w:rPr>
          <w:rFonts w:hint="eastAsia" w:ascii="宋体" w:hAnsi="宋体" w:eastAsia="宋体" w:cs="宋体"/>
          <w:sz w:val="24"/>
          <w:szCs w:val="24"/>
          <w:lang w:eastAsia="zh-CN"/>
        </w:rPr>
        <w:t>、</w:t>
      </w:r>
      <w:r>
        <w:rPr>
          <w:rFonts w:hint="eastAsia" w:ascii="宋体" w:hAnsi="宋体" w:eastAsia="宋体" w:cs="宋体"/>
          <w:sz w:val="24"/>
          <w:szCs w:val="24"/>
        </w:rPr>
        <w:t>掂一掂的的形式，帮助其构建1</w:t>
      </w:r>
      <w:r>
        <w:rPr>
          <w:rFonts w:hint="eastAsia" w:ascii="宋体" w:hAnsi="宋体" w:eastAsia="宋体" w:cs="宋体"/>
          <w:sz w:val="24"/>
          <w:szCs w:val="24"/>
          <w:lang w:val="en-US" w:eastAsia="zh-CN"/>
        </w:rPr>
        <w:t>0</w:t>
      </w:r>
      <w:r>
        <w:rPr>
          <w:rFonts w:hint="eastAsia" w:ascii="宋体" w:hAnsi="宋体" w:eastAsia="宋体" w:cs="宋体"/>
          <w:sz w:val="24"/>
          <w:szCs w:val="24"/>
        </w:rPr>
        <w:t>00克和一千克的表象，以构建质量观念为基准，培养学生估量物体质量的意识，让学生可以产生出学习的兴趣，感受数学和其日常生活存在的密切联系。学生在具体称量计算时</w:t>
      </w:r>
      <w:r>
        <w:rPr>
          <w:rFonts w:hint="eastAsia" w:ascii="宋体" w:hAnsi="宋体" w:eastAsia="宋体" w:cs="宋体"/>
          <w:sz w:val="24"/>
          <w:szCs w:val="24"/>
          <w:lang w:eastAsia="zh-CN"/>
        </w:rPr>
        <w:t>，</w:t>
      </w:r>
      <w:r>
        <w:rPr>
          <w:rFonts w:hint="eastAsia" w:ascii="宋体" w:hAnsi="宋体" w:eastAsia="宋体" w:cs="宋体"/>
          <w:sz w:val="24"/>
          <w:szCs w:val="24"/>
        </w:rPr>
        <w:t>需要深刻理解换算关系</w:t>
      </w:r>
      <w:r>
        <w:rPr>
          <w:rFonts w:hint="eastAsia" w:ascii="宋体" w:hAnsi="宋体" w:eastAsia="宋体" w:cs="宋体"/>
          <w:sz w:val="24"/>
          <w:szCs w:val="24"/>
          <w:lang w:eastAsia="zh-CN"/>
        </w:rPr>
        <w:t>，</w:t>
      </w:r>
      <w:r>
        <w:rPr>
          <w:rFonts w:hint="eastAsia" w:ascii="宋体" w:hAnsi="宋体" w:eastAsia="宋体" w:cs="宋体"/>
          <w:sz w:val="24"/>
          <w:szCs w:val="24"/>
        </w:rPr>
        <w:t>可以应用多媒体给学生展示其他物品的图片，让学生适当添加重量单位</w:t>
      </w:r>
      <w:r>
        <w:rPr>
          <w:rFonts w:hint="eastAsia" w:ascii="宋体" w:hAnsi="宋体" w:eastAsia="宋体" w:cs="宋体"/>
          <w:sz w:val="24"/>
          <w:szCs w:val="24"/>
          <w:lang w:eastAsia="zh-CN"/>
        </w:rPr>
        <w:t>，</w:t>
      </w:r>
      <w:r>
        <w:rPr>
          <w:rFonts w:hint="eastAsia" w:ascii="宋体" w:hAnsi="宋体" w:eastAsia="宋体" w:cs="宋体"/>
          <w:sz w:val="24"/>
          <w:szCs w:val="24"/>
        </w:rPr>
        <w:t>结合学生生活认知回应问题，活跃课堂教学氛围。学生现场使用称去称量体重，把学生带入到生活化学习</w:t>
      </w:r>
      <w:r>
        <w:rPr>
          <w:rFonts w:hint="eastAsia" w:ascii="宋体" w:hAnsi="宋体" w:eastAsia="宋体" w:cs="宋体"/>
          <w:sz w:val="24"/>
          <w:szCs w:val="24"/>
          <w:lang w:eastAsia="zh-CN"/>
        </w:rPr>
        <w:t>情境</w:t>
      </w:r>
      <w:r>
        <w:rPr>
          <w:rFonts w:hint="eastAsia" w:ascii="宋体" w:hAnsi="宋体" w:eastAsia="宋体" w:cs="宋体"/>
          <w:sz w:val="24"/>
          <w:szCs w:val="24"/>
        </w:rPr>
        <w:t>之中，在数学等量关系的介入下，学生能够更为清晰的认知数学建模思想。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w:t>
      </w:r>
      <w:r>
        <w:rPr>
          <w:rFonts w:hint="eastAsia" w:ascii="宋体" w:hAnsi="宋体" w:eastAsia="宋体" w:cs="宋体"/>
          <w:sz w:val="24"/>
          <w:szCs w:val="24"/>
          <w:lang w:eastAsia="zh-CN"/>
        </w:rPr>
        <w:t>，</w:t>
      </w:r>
      <w:r>
        <w:rPr>
          <w:rFonts w:hint="eastAsia" w:ascii="宋体" w:hAnsi="宋体" w:eastAsia="宋体" w:cs="宋体"/>
          <w:sz w:val="24"/>
          <w:szCs w:val="24"/>
        </w:rPr>
        <w:t>要组织学生积极参与阅读以及实践</w:t>
      </w:r>
      <w:r>
        <w:rPr>
          <w:rFonts w:hint="eastAsia" w:ascii="宋体" w:hAnsi="宋体" w:eastAsia="宋体" w:cs="宋体"/>
          <w:sz w:val="24"/>
          <w:szCs w:val="24"/>
          <w:lang w:eastAsia="zh-CN"/>
        </w:rPr>
        <w:t>，</w:t>
      </w:r>
      <w:r>
        <w:rPr>
          <w:rFonts w:hint="eastAsia" w:ascii="宋体" w:hAnsi="宋体" w:eastAsia="宋体" w:cs="宋体"/>
          <w:sz w:val="24"/>
          <w:szCs w:val="24"/>
        </w:rPr>
        <w:t>思考探索数学原理，注重推导公式以及关系式等，让学生能够掌握数学模型思想</w:t>
      </w:r>
      <w:r>
        <w:rPr>
          <w:rFonts w:hint="eastAsia" w:ascii="宋体" w:hAnsi="宋体" w:eastAsia="宋体" w:cs="宋体"/>
          <w:sz w:val="24"/>
          <w:szCs w:val="24"/>
          <w:lang w:eastAsia="zh-CN"/>
        </w:rPr>
        <w:t>。</w:t>
      </w:r>
      <w:r>
        <w:rPr>
          <w:rFonts w:hint="eastAsia" w:ascii="宋体" w:hAnsi="宋体" w:eastAsia="宋体" w:cs="宋体"/>
          <w:sz w:val="24"/>
          <w:szCs w:val="24"/>
        </w:rPr>
        <w:t>在构建模型的过程中</w:t>
      </w:r>
      <w:r>
        <w:rPr>
          <w:rFonts w:hint="eastAsia" w:ascii="宋体" w:hAnsi="宋体" w:eastAsia="宋体" w:cs="宋体"/>
          <w:sz w:val="24"/>
          <w:szCs w:val="24"/>
          <w:lang w:eastAsia="zh-CN"/>
        </w:rPr>
        <w:t>，</w:t>
      </w:r>
      <w:r>
        <w:rPr>
          <w:rFonts w:hint="eastAsia" w:ascii="宋体" w:hAnsi="宋体" w:eastAsia="宋体" w:cs="宋体"/>
          <w:sz w:val="24"/>
          <w:szCs w:val="24"/>
        </w:rPr>
        <w:t>顺利达成教师所设定的学习目标，完成教师所布置的教学任务</w:t>
      </w:r>
      <w:r>
        <w:rPr>
          <w:rFonts w:hint="eastAsia" w:ascii="宋体" w:hAnsi="宋体" w:eastAsia="宋体" w:cs="宋体"/>
          <w:sz w:val="24"/>
          <w:szCs w:val="24"/>
          <w:lang w:eastAsia="zh-CN"/>
        </w:rPr>
        <w:t>，</w:t>
      </w:r>
      <w:r>
        <w:rPr>
          <w:rFonts w:hint="eastAsia" w:ascii="宋体" w:hAnsi="宋体" w:eastAsia="宋体" w:cs="宋体"/>
          <w:sz w:val="24"/>
          <w:szCs w:val="24"/>
        </w:rPr>
        <w:t>优化活动程序，让学生在具体数学操作阶段构建学科</w:t>
      </w:r>
      <w:r>
        <w:rPr>
          <w:rFonts w:hint="eastAsia" w:ascii="宋体" w:hAnsi="宋体" w:eastAsia="宋体" w:cs="宋体"/>
          <w:sz w:val="24"/>
          <w:szCs w:val="24"/>
          <w:lang w:eastAsia="zh-CN"/>
        </w:rPr>
        <w:t>认知，</w:t>
      </w:r>
      <w:r>
        <w:rPr>
          <w:rFonts w:hint="eastAsia" w:ascii="宋体" w:hAnsi="宋体" w:eastAsia="宋体" w:cs="宋体"/>
          <w:sz w:val="24"/>
          <w:szCs w:val="24"/>
        </w:rPr>
        <w:t>提高学生学习品质</w:t>
      </w:r>
      <w:r>
        <w:rPr>
          <w:rFonts w:hint="eastAsia" w:ascii="宋体" w:hAnsi="宋体" w:eastAsia="宋体" w:cs="宋体"/>
          <w:sz w:val="24"/>
          <w:szCs w:val="24"/>
          <w:lang w:eastAsia="zh-CN"/>
        </w:rPr>
        <w:t>，</w:t>
      </w:r>
      <w:r>
        <w:rPr>
          <w:rFonts w:hint="eastAsia" w:ascii="宋体" w:hAnsi="宋体" w:eastAsia="宋体" w:cs="宋体"/>
          <w:sz w:val="24"/>
          <w:szCs w:val="24"/>
        </w:rPr>
        <w:t>在教学设计时必须要保障</w:t>
      </w:r>
      <w:r>
        <w:rPr>
          <w:rFonts w:hint="eastAsia" w:ascii="宋体" w:hAnsi="宋体" w:eastAsia="宋体" w:cs="宋体"/>
          <w:sz w:val="24"/>
          <w:szCs w:val="24"/>
          <w:lang w:eastAsia="zh-CN"/>
        </w:rPr>
        <w:t>其</w:t>
      </w:r>
      <w:r>
        <w:rPr>
          <w:rFonts w:hint="eastAsia" w:ascii="宋体" w:hAnsi="宋体" w:eastAsia="宋体" w:cs="宋体"/>
          <w:sz w:val="24"/>
          <w:szCs w:val="24"/>
        </w:rPr>
        <w:t>生活认知对接的处理有效性，给学生创造出更为丰富的学习机会</w:t>
      </w:r>
      <w:r>
        <w:rPr>
          <w:rFonts w:hint="eastAsia" w:ascii="宋体" w:hAnsi="宋体" w:eastAsia="宋体" w:cs="宋体"/>
          <w:sz w:val="24"/>
          <w:szCs w:val="24"/>
          <w:vertAlign w:val="superscript"/>
        </w:rPr>
        <w:t>[</w:t>
      </w:r>
      <w:r>
        <w:rPr>
          <w:rFonts w:hint="eastAsia" w:ascii="宋体" w:hAnsi="宋体" w:cs="宋体"/>
          <w:sz w:val="24"/>
          <w:szCs w:val="24"/>
          <w:vertAlign w:val="superscript"/>
          <w:lang w:val="en-US" w:eastAsia="zh-CN"/>
        </w:rPr>
        <w:t>5</w:t>
      </w:r>
      <w:r>
        <w:rPr>
          <w:rFonts w:hint="eastAsia" w:ascii="宋体" w:hAnsi="宋体" w:eastAsia="宋体" w:cs="宋体"/>
          <w:sz w:val="24"/>
          <w:szCs w:val="24"/>
          <w:vertAlign w:val="superscript"/>
        </w:rPr>
        <w:t>]</w:t>
      </w:r>
      <w:r>
        <w:rPr>
          <w:rFonts w:hint="eastAsia" w:ascii="宋体" w:hAnsi="宋体" w:eastAsia="宋体" w:cs="宋体"/>
          <w:sz w:val="24"/>
          <w:szCs w:val="24"/>
          <w:lang w:eastAsia="zh-CN"/>
        </w:rPr>
        <w:t>。</w:t>
      </w:r>
      <w:r>
        <w:rPr>
          <w:rFonts w:hint="eastAsia" w:ascii="宋体" w:hAnsi="宋体" w:eastAsia="宋体" w:cs="宋体"/>
          <w:sz w:val="24"/>
          <w:szCs w:val="24"/>
        </w:rPr>
        <w:t>比如</w:t>
      </w:r>
      <w:r>
        <w:rPr>
          <w:rFonts w:hint="eastAsia" w:ascii="宋体" w:hAnsi="宋体" w:eastAsia="宋体" w:cs="宋体"/>
          <w:sz w:val="24"/>
          <w:szCs w:val="24"/>
          <w:lang w:eastAsia="zh-CN"/>
        </w:rPr>
        <w:t>，</w:t>
      </w:r>
      <w:r>
        <w:rPr>
          <w:rFonts w:hint="eastAsia" w:ascii="宋体" w:hAnsi="宋体" w:eastAsia="宋体" w:cs="宋体"/>
          <w:sz w:val="24"/>
          <w:szCs w:val="24"/>
        </w:rPr>
        <w:t>在讲解《认识小</w:t>
      </w:r>
      <w:r>
        <w:rPr>
          <w:rFonts w:hint="eastAsia" w:ascii="宋体" w:hAnsi="宋体" w:eastAsia="宋体" w:cs="宋体"/>
          <w:sz w:val="24"/>
          <w:szCs w:val="24"/>
          <w:lang w:eastAsia="zh-CN"/>
        </w:rPr>
        <w:t>数</w:t>
      </w:r>
      <w:r>
        <w:rPr>
          <w:rFonts w:hint="eastAsia" w:ascii="宋体" w:hAnsi="宋体" w:eastAsia="宋体" w:cs="宋体"/>
          <w:sz w:val="24"/>
          <w:szCs w:val="24"/>
        </w:rPr>
        <w:t>》这一知识时</w:t>
      </w:r>
      <w:r>
        <w:rPr>
          <w:rFonts w:hint="eastAsia" w:ascii="宋体" w:hAnsi="宋体" w:eastAsia="宋体" w:cs="宋体"/>
          <w:sz w:val="24"/>
          <w:szCs w:val="24"/>
          <w:lang w:eastAsia="zh-CN"/>
        </w:rPr>
        <w:t>，</w:t>
      </w:r>
      <w:r>
        <w:rPr>
          <w:rFonts w:hint="eastAsia" w:ascii="宋体" w:hAnsi="宋体" w:eastAsia="宋体" w:cs="宋体"/>
          <w:sz w:val="24"/>
          <w:szCs w:val="24"/>
        </w:rPr>
        <w:t>要结合学生生活实际展开教学，使得学生能够了解小数各个部分的名称，并且会读</w:t>
      </w:r>
      <w:r>
        <w:rPr>
          <w:rFonts w:hint="eastAsia" w:ascii="宋体" w:hAnsi="宋体" w:eastAsia="宋体" w:cs="宋体"/>
          <w:sz w:val="24"/>
          <w:szCs w:val="24"/>
          <w:lang w:eastAsia="zh-CN"/>
        </w:rPr>
        <w:t>、</w:t>
      </w:r>
      <w:r>
        <w:rPr>
          <w:rFonts w:hint="eastAsia" w:ascii="宋体" w:hAnsi="宋体" w:eastAsia="宋体" w:cs="宋体"/>
          <w:sz w:val="24"/>
          <w:szCs w:val="24"/>
        </w:rPr>
        <w:t>会写小数</w:t>
      </w:r>
      <w:r>
        <w:rPr>
          <w:rFonts w:hint="eastAsia" w:ascii="宋体" w:hAnsi="宋体" w:eastAsia="宋体" w:cs="宋体"/>
          <w:sz w:val="24"/>
          <w:szCs w:val="24"/>
          <w:lang w:eastAsia="zh-CN"/>
        </w:rPr>
        <w:t>，</w:t>
      </w:r>
      <w:r>
        <w:rPr>
          <w:rFonts w:hint="eastAsia" w:ascii="宋体" w:hAnsi="宋体" w:eastAsia="宋体" w:cs="宋体"/>
          <w:sz w:val="24"/>
          <w:szCs w:val="24"/>
        </w:rPr>
        <w:t>正确区分小数以及整数</w:t>
      </w:r>
      <w:r>
        <w:rPr>
          <w:rFonts w:hint="eastAsia" w:ascii="宋体" w:hAnsi="宋体" w:eastAsia="宋体" w:cs="宋体"/>
          <w:sz w:val="24"/>
          <w:szCs w:val="24"/>
          <w:lang w:eastAsia="zh-CN"/>
        </w:rPr>
        <w:t>，</w:t>
      </w:r>
      <w:r>
        <w:rPr>
          <w:rFonts w:hint="eastAsia" w:ascii="宋体" w:hAnsi="宋体" w:eastAsia="宋体" w:cs="宋体"/>
          <w:sz w:val="24"/>
          <w:szCs w:val="24"/>
        </w:rPr>
        <w:t>渗透知识点之间的联系，激发学生学习数学知识的兴趣。在授课时</w:t>
      </w:r>
      <w:r>
        <w:rPr>
          <w:rFonts w:hint="eastAsia" w:ascii="宋体" w:hAnsi="宋体" w:eastAsia="宋体" w:cs="宋体"/>
          <w:sz w:val="24"/>
          <w:szCs w:val="24"/>
          <w:lang w:eastAsia="zh-CN"/>
        </w:rPr>
        <w:t>，</w:t>
      </w:r>
      <w:r>
        <w:rPr>
          <w:rFonts w:hint="eastAsia" w:ascii="宋体" w:hAnsi="宋体" w:eastAsia="宋体" w:cs="宋体"/>
          <w:sz w:val="24"/>
          <w:szCs w:val="24"/>
        </w:rPr>
        <w:t>给学生展示超市中拍摄的物品价格图片，让学生去观察</w:t>
      </w:r>
      <w:r>
        <w:rPr>
          <w:rFonts w:hint="eastAsia" w:ascii="宋体" w:hAnsi="宋体" w:eastAsia="宋体" w:cs="宋体"/>
          <w:sz w:val="24"/>
          <w:szCs w:val="24"/>
          <w:lang w:eastAsia="zh-CN"/>
        </w:rPr>
        <w:t>，</w:t>
      </w:r>
      <w:r>
        <w:rPr>
          <w:rFonts w:hint="eastAsia" w:ascii="宋体" w:hAnsi="宋体" w:eastAsia="宋体" w:cs="宋体"/>
          <w:sz w:val="24"/>
          <w:szCs w:val="24"/>
        </w:rPr>
        <w:t>设计问题</w:t>
      </w:r>
      <w:r>
        <w:rPr>
          <w:rFonts w:hint="eastAsia" w:ascii="宋体" w:hAnsi="宋体" w:eastAsia="宋体" w:cs="宋体"/>
          <w:sz w:val="24"/>
          <w:szCs w:val="24"/>
          <w:lang w:eastAsia="zh-CN"/>
        </w:rPr>
        <w:t>：“</w:t>
      </w:r>
      <w:r>
        <w:rPr>
          <w:rFonts w:hint="eastAsia" w:ascii="宋体" w:hAnsi="宋体" w:eastAsia="宋体" w:cs="宋体"/>
          <w:sz w:val="24"/>
          <w:szCs w:val="24"/>
        </w:rPr>
        <w:t>同学们，你们看看这些图片中商品的单价都是多少呢？</w:t>
      </w:r>
      <w:r>
        <w:rPr>
          <w:rFonts w:hint="eastAsia" w:ascii="宋体" w:hAnsi="宋体" w:eastAsia="宋体" w:cs="宋体"/>
          <w:sz w:val="24"/>
          <w:szCs w:val="24"/>
          <w:lang w:eastAsia="zh-CN"/>
        </w:rPr>
        <w:t>”，</w:t>
      </w:r>
      <w:r>
        <w:rPr>
          <w:rFonts w:hint="eastAsia" w:ascii="宋体" w:hAnsi="宋体" w:eastAsia="宋体" w:cs="宋体"/>
          <w:sz w:val="24"/>
          <w:szCs w:val="24"/>
        </w:rPr>
        <w:t>利用其问题引导学生观察图像资料，学生对于超市商品便签会比较熟悉，所以可以正常进入到学习活动之中，教师要和学生一同去互动梳理这部分商品的单价，</w:t>
      </w:r>
      <w:r>
        <w:rPr>
          <w:rFonts w:hint="eastAsia" w:ascii="宋体" w:hAnsi="宋体" w:eastAsia="宋体" w:cs="宋体"/>
          <w:sz w:val="24"/>
          <w:szCs w:val="24"/>
          <w:lang w:eastAsia="zh-CN"/>
        </w:rPr>
        <w:t>由</w:t>
      </w:r>
      <w:r>
        <w:rPr>
          <w:rFonts w:hint="eastAsia" w:ascii="宋体" w:hAnsi="宋体" w:eastAsia="宋体" w:cs="宋体"/>
          <w:sz w:val="24"/>
          <w:szCs w:val="24"/>
        </w:rPr>
        <w:t>小数角度进行引导。</w:t>
      </w:r>
      <w:r>
        <w:rPr>
          <w:rFonts w:hint="eastAsia" w:ascii="宋体" w:hAnsi="宋体" w:eastAsia="宋体" w:cs="宋体"/>
          <w:sz w:val="24"/>
          <w:szCs w:val="24"/>
          <w:lang w:eastAsia="zh-CN"/>
        </w:rPr>
        <w:t>“</w:t>
      </w:r>
      <w:r>
        <w:rPr>
          <w:rFonts w:hint="eastAsia" w:ascii="宋体" w:hAnsi="宋体" w:eastAsia="宋体" w:cs="宋体"/>
          <w:sz w:val="24"/>
          <w:szCs w:val="24"/>
        </w:rPr>
        <w:t>同学们</w:t>
      </w:r>
      <w:r>
        <w:rPr>
          <w:rFonts w:hint="eastAsia" w:ascii="宋体" w:hAnsi="宋体" w:eastAsia="宋体" w:cs="宋体"/>
          <w:sz w:val="24"/>
          <w:szCs w:val="24"/>
          <w:lang w:eastAsia="zh-CN"/>
        </w:rPr>
        <w:t>，</w:t>
      </w:r>
      <w:r>
        <w:rPr>
          <w:rFonts w:hint="eastAsia" w:ascii="宋体" w:hAnsi="宋体" w:eastAsia="宋体" w:cs="宋体"/>
          <w:sz w:val="24"/>
          <w:szCs w:val="24"/>
        </w:rPr>
        <w:t>大家在判断商品价格时都要关注哪些元素呢</w:t>
      </w:r>
      <w:r>
        <w:rPr>
          <w:rFonts w:hint="eastAsia" w:ascii="宋体" w:hAnsi="宋体" w:eastAsia="宋体" w:cs="宋体"/>
          <w:sz w:val="24"/>
          <w:szCs w:val="24"/>
          <w:lang w:eastAsia="zh-CN"/>
        </w:rPr>
        <w:t>？</w:t>
      </w:r>
      <w:r>
        <w:rPr>
          <w:rFonts w:hint="eastAsia" w:ascii="宋体" w:hAnsi="宋体" w:eastAsia="宋体" w:cs="宋体"/>
          <w:sz w:val="24"/>
          <w:szCs w:val="24"/>
        </w:rPr>
        <w:t>我们平时买东西最需要看的是哪部分内容呢？</w:t>
      </w:r>
      <w:r>
        <w:rPr>
          <w:rFonts w:hint="eastAsia" w:ascii="宋体" w:hAnsi="宋体" w:eastAsia="宋体" w:cs="宋体"/>
          <w:sz w:val="24"/>
          <w:szCs w:val="24"/>
          <w:lang w:eastAsia="zh-CN"/>
        </w:rPr>
        <w:t>”，</w:t>
      </w:r>
      <w:r>
        <w:rPr>
          <w:rFonts w:hint="eastAsia" w:ascii="宋体" w:hAnsi="宋体" w:eastAsia="宋体" w:cs="宋体"/>
          <w:sz w:val="24"/>
          <w:szCs w:val="24"/>
        </w:rPr>
        <w:t>依据商品价值进行深度解读，启迪学生</w:t>
      </w:r>
      <w:r>
        <w:rPr>
          <w:rFonts w:hint="eastAsia" w:ascii="宋体" w:hAnsi="宋体" w:eastAsia="宋体" w:cs="宋体"/>
          <w:sz w:val="24"/>
          <w:szCs w:val="24"/>
          <w:lang w:eastAsia="zh-CN"/>
        </w:rPr>
        <w:t>，</w:t>
      </w:r>
      <w:r>
        <w:rPr>
          <w:rFonts w:hint="eastAsia" w:ascii="宋体" w:hAnsi="宋体" w:eastAsia="宋体" w:cs="宋体"/>
          <w:sz w:val="24"/>
          <w:szCs w:val="24"/>
        </w:rPr>
        <w:t>让学生能够快速参与至教学活动之中，给学生创造生活应用机会，这样学生所形成的学习体验感才会变得更加的真切。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培养学生建模意识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在实际教学阶段，教师要以学生实际学习现状出发</w:t>
      </w:r>
      <w:r>
        <w:rPr>
          <w:rFonts w:hint="eastAsia" w:ascii="宋体" w:hAnsi="宋体" w:eastAsia="宋体" w:cs="宋体"/>
          <w:sz w:val="24"/>
          <w:szCs w:val="24"/>
          <w:lang w:eastAsia="zh-CN"/>
        </w:rPr>
        <w:t>，</w:t>
      </w:r>
      <w:r>
        <w:rPr>
          <w:rFonts w:hint="eastAsia" w:ascii="宋体" w:hAnsi="宋体" w:eastAsia="宋体" w:cs="宋体"/>
          <w:sz w:val="24"/>
          <w:szCs w:val="24"/>
        </w:rPr>
        <w:t>分析学生年龄特征以及学段要求</w:t>
      </w:r>
      <w:r>
        <w:rPr>
          <w:rFonts w:hint="eastAsia" w:ascii="宋体" w:hAnsi="宋体" w:eastAsia="宋体" w:cs="宋体"/>
          <w:sz w:val="24"/>
          <w:szCs w:val="24"/>
          <w:lang w:eastAsia="zh-CN"/>
        </w:rPr>
        <w:t>，</w:t>
      </w:r>
      <w:r>
        <w:rPr>
          <w:rFonts w:hint="eastAsia" w:ascii="宋体" w:hAnsi="宋体" w:eastAsia="宋体" w:cs="宋体"/>
          <w:sz w:val="24"/>
          <w:szCs w:val="24"/>
        </w:rPr>
        <w:t>逐步渗透模型思想</w:t>
      </w:r>
      <w:r>
        <w:rPr>
          <w:rFonts w:hint="eastAsia" w:ascii="宋体" w:hAnsi="宋体" w:eastAsia="宋体" w:cs="宋体"/>
          <w:sz w:val="24"/>
          <w:szCs w:val="24"/>
          <w:lang w:eastAsia="zh-CN"/>
        </w:rPr>
        <w:t>，</w:t>
      </w:r>
      <w:r>
        <w:rPr>
          <w:rFonts w:hint="eastAsia" w:ascii="宋体" w:hAnsi="宋体" w:eastAsia="宋体" w:cs="宋体"/>
          <w:sz w:val="24"/>
          <w:szCs w:val="24"/>
        </w:rPr>
        <w:t>以此来培养学生构成初构成建模意识。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首先</w:t>
      </w:r>
      <w:r>
        <w:rPr>
          <w:rFonts w:hint="eastAsia" w:ascii="宋体" w:hAnsi="宋体" w:eastAsia="宋体" w:cs="宋体"/>
          <w:sz w:val="24"/>
          <w:szCs w:val="24"/>
          <w:lang w:eastAsia="zh-CN"/>
        </w:rPr>
        <w:t>，</w:t>
      </w:r>
      <w:r>
        <w:rPr>
          <w:rFonts w:hint="eastAsia" w:ascii="宋体" w:hAnsi="宋体" w:eastAsia="宋体" w:cs="宋体"/>
          <w:sz w:val="24"/>
          <w:szCs w:val="24"/>
        </w:rPr>
        <w:t>对于</w:t>
      </w:r>
      <w:r>
        <w:rPr>
          <w:rFonts w:hint="eastAsia" w:ascii="宋体" w:hAnsi="宋体" w:eastAsia="宋体" w:cs="宋体"/>
          <w:sz w:val="24"/>
          <w:szCs w:val="24"/>
          <w:lang w:eastAsia="zh-CN"/>
        </w:rPr>
        <w:t>小学低年级的学生，</w:t>
      </w:r>
      <w:r>
        <w:rPr>
          <w:rFonts w:hint="eastAsia" w:ascii="宋体" w:hAnsi="宋体" w:eastAsia="宋体" w:cs="宋体"/>
          <w:sz w:val="24"/>
          <w:szCs w:val="24"/>
        </w:rPr>
        <w:t>要采取联系学生生活实际展开教学</w:t>
      </w:r>
      <w:r>
        <w:rPr>
          <w:rFonts w:hint="eastAsia" w:ascii="宋体" w:hAnsi="宋体" w:eastAsia="宋体" w:cs="宋体"/>
          <w:sz w:val="24"/>
          <w:szCs w:val="24"/>
          <w:lang w:eastAsia="zh-CN"/>
        </w:rPr>
        <w:t>。</w:t>
      </w:r>
      <w:r>
        <w:rPr>
          <w:rFonts w:hint="eastAsia" w:ascii="宋体" w:hAnsi="宋体" w:eastAsia="宋体" w:cs="宋体"/>
          <w:sz w:val="24"/>
          <w:szCs w:val="24"/>
        </w:rPr>
        <w:t>抽象基础数以及图形</w:t>
      </w:r>
      <w:r>
        <w:rPr>
          <w:rFonts w:hint="eastAsia" w:ascii="宋体" w:hAnsi="宋体" w:eastAsia="宋体" w:cs="宋体"/>
          <w:sz w:val="24"/>
          <w:szCs w:val="24"/>
          <w:lang w:eastAsia="zh-CN"/>
        </w:rPr>
        <w:t>，</w:t>
      </w:r>
      <w:r>
        <w:rPr>
          <w:rFonts w:hint="eastAsia" w:ascii="宋体" w:hAnsi="宋体" w:eastAsia="宋体" w:cs="宋体"/>
          <w:sz w:val="24"/>
          <w:szCs w:val="24"/>
        </w:rPr>
        <w:t>将模型思想渗透到教学活动之中，该阶段的学生思维仍旧会以具象形象思维为主</w:t>
      </w:r>
      <w:r>
        <w:rPr>
          <w:rFonts w:hint="eastAsia" w:ascii="宋体" w:hAnsi="宋体" w:eastAsia="宋体" w:cs="宋体"/>
          <w:sz w:val="24"/>
          <w:szCs w:val="24"/>
          <w:lang w:eastAsia="zh-CN"/>
        </w:rPr>
        <w:t>，</w:t>
      </w:r>
      <w:r>
        <w:rPr>
          <w:rFonts w:hint="eastAsia" w:ascii="宋体" w:hAnsi="宋体" w:eastAsia="宋体" w:cs="宋体"/>
          <w:sz w:val="24"/>
          <w:szCs w:val="24"/>
        </w:rPr>
        <w:t>其在学习数学概念以及数量关系时</w:t>
      </w:r>
      <w:r>
        <w:rPr>
          <w:rFonts w:hint="eastAsia" w:ascii="宋体" w:hAnsi="宋体" w:eastAsia="宋体" w:cs="宋体"/>
          <w:sz w:val="24"/>
          <w:szCs w:val="24"/>
          <w:lang w:eastAsia="zh-CN"/>
        </w:rPr>
        <w:t>，</w:t>
      </w:r>
      <w:r>
        <w:rPr>
          <w:rFonts w:hint="eastAsia" w:ascii="宋体" w:hAnsi="宋体" w:eastAsia="宋体" w:cs="宋体"/>
          <w:sz w:val="24"/>
          <w:szCs w:val="24"/>
        </w:rPr>
        <w:t>要依靠具体实例进行验证</w:t>
      </w:r>
      <w:r>
        <w:rPr>
          <w:rFonts w:hint="eastAsia" w:ascii="宋体" w:hAnsi="宋体" w:eastAsia="宋体" w:cs="宋体"/>
          <w:sz w:val="24"/>
          <w:szCs w:val="24"/>
          <w:lang w:eastAsia="zh-CN"/>
        </w:rPr>
        <w:t>，</w:t>
      </w:r>
      <w:r>
        <w:rPr>
          <w:rFonts w:hint="eastAsia" w:ascii="宋体" w:hAnsi="宋体" w:eastAsia="宋体" w:cs="宋体"/>
          <w:sz w:val="24"/>
          <w:szCs w:val="24"/>
        </w:rPr>
        <w:t>其学习具有直观性的特征</w:t>
      </w:r>
      <w:r>
        <w:rPr>
          <w:rFonts w:hint="eastAsia" w:ascii="宋体" w:hAnsi="宋体" w:eastAsia="宋体" w:cs="宋体"/>
          <w:sz w:val="24"/>
          <w:szCs w:val="24"/>
          <w:lang w:eastAsia="zh-CN"/>
        </w:rPr>
        <w:t>，</w:t>
      </w:r>
      <w:r>
        <w:rPr>
          <w:rFonts w:hint="eastAsia" w:ascii="宋体" w:hAnsi="宋体" w:eastAsia="宋体" w:cs="宋体"/>
          <w:sz w:val="24"/>
          <w:szCs w:val="24"/>
        </w:rPr>
        <w:t>对该学段的学生教学时</w:t>
      </w:r>
      <w:r>
        <w:rPr>
          <w:rFonts w:hint="eastAsia" w:ascii="宋体" w:hAnsi="宋体" w:eastAsia="宋体" w:cs="宋体"/>
          <w:sz w:val="24"/>
          <w:szCs w:val="24"/>
          <w:lang w:eastAsia="zh-CN"/>
        </w:rPr>
        <w:t>，</w:t>
      </w:r>
      <w:r>
        <w:rPr>
          <w:rFonts w:hint="eastAsia" w:ascii="宋体" w:hAnsi="宋体" w:eastAsia="宋体" w:cs="宋体"/>
          <w:sz w:val="24"/>
          <w:szCs w:val="24"/>
        </w:rPr>
        <w:t>需要选择学生较为熟悉的生活</w:t>
      </w:r>
      <w:r>
        <w:rPr>
          <w:rFonts w:hint="eastAsia" w:ascii="宋体" w:hAnsi="宋体" w:eastAsia="宋体" w:cs="宋体"/>
          <w:sz w:val="24"/>
          <w:szCs w:val="24"/>
          <w:lang w:eastAsia="zh-CN"/>
        </w:rPr>
        <w:t>实例</w:t>
      </w:r>
      <w:r>
        <w:rPr>
          <w:rFonts w:hint="eastAsia" w:ascii="宋体" w:hAnsi="宋体" w:eastAsia="宋体" w:cs="宋体"/>
          <w:sz w:val="24"/>
          <w:szCs w:val="24"/>
        </w:rPr>
        <w:t>进行引导，构建生活</w:t>
      </w:r>
      <w:r>
        <w:rPr>
          <w:rFonts w:hint="eastAsia" w:ascii="宋体" w:hAnsi="宋体" w:eastAsia="宋体" w:cs="宋体"/>
          <w:sz w:val="24"/>
          <w:szCs w:val="24"/>
          <w:lang w:eastAsia="zh-CN"/>
        </w:rPr>
        <w:t>情境，</w:t>
      </w:r>
      <w:r>
        <w:rPr>
          <w:rFonts w:hint="eastAsia" w:ascii="宋体" w:hAnsi="宋体" w:eastAsia="宋体" w:cs="宋体"/>
          <w:sz w:val="24"/>
          <w:szCs w:val="24"/>
        </w:rPr>
        <w:t>这样学生才可以在该</w:t>
      </w:r>
      <w:r>
        <w:rPr>
          <w:rFonts w:hint="eastAsia" w:ascii="宋体" w:hAnsi="宋体" w:eastAsia="宋体" w:cs="宋体"/>
          <w:sz w:val="24"/>
          <w:szCs w:val="24"/>
          <w:lang w:eastAsia="zh-CN"/>
        </w:rPr>
        <w:t>情境</w:t>
      </w:r>
      <w:r>
        <w:rPr>
          <w:rFonts w:hint="eastAsia" w:ascii="宋体" w:hAnsi="宋体" w:eastAsia="宋体" w:cs="宋体"/>
          <w:sz w:val="24"/>
          <w:szCs w:val="24"/>
        </w:rPr>
        <w:t>之中深度的去观察</w:t>
      </w:r>
      <w:r>
        <w:rPr>
          <w:rFonts w:hint="eastAsia" w:ascii="宋体" w:hAnsi="宋体" w:eastAsia="宋体" w:cs="宋体"/>
          <w:sz w:val="24"/>
          <w:szCs w:val="24"/>
          <w:lang w:eastAsia="zh-CN"/>
        </w:rPr>
        <w:t>、</w:t>
      </w:r>
      <w:r>
        <w:rPr>
          <w:rFonts w:hint="eastAsia" w:ascii="宋体" w:hAnsi="宋体" w:eastAsia="宋体" w:cs="宋体"/>
          <w:sz w:val="24"/>
          <w:szCs w:val="24"/>
        </w:rPr>
        <w:t>发现并提出问题，尝试在该</w:t>
      </w:r>
      <w:r>
        <w:rPr>
          <w:rFonts w:hint="eastAsia" w:ascii="宋体" w:hAnsi="宋体" w:eastAsia="宋体" w:cs="宋体"/>
          <w:sz w:val="24"/>
          <w:szCs w:val="24"/>
          <w:lang w:eastAsia="zh-CN"/>
        </w:rPr>
        <w:t>情境</w:t>
      </w:r>
      <w:r>
        <w:rPr>
          <w:rFonts w:hint="eastAsia" w:ascii="宋体" w:hAnsi="宋体" w:eastAsia="宋体" w:cs="宋体"/>
          <w:sz w:val="24"/>
          <w:szCs w:val="24"/>
        </w:rPr>
        <w:t>之中解决问题，应用数学符号去表示简单的生活现象。比如</w:t>
      </w:r>
      <w:r>
        <w:rPr>
          <w:rFonts w:hint="eastAsia" w:ascii="宋体" w:hAnsi="宋体" w:eastAsia="宋体" w:cs="宋体"/>
          <w:sz w:val="24"/>
          <w:szCs w:val="24"/>
          <w:lang w:eastAsia="zh-CN"/>
        </w:rPr>
        <w:t>，</w:t>
      </w:r>
      <w:r>
        <w:rPr>
          <w:rFonts w:hint="eastAsia" w:ascii="宋体" w:hAnsi="宋体" w:eastAsia="宋体" w:cs="宋体"/>
          <w:sz w:val="24"/>
          <w:szCs w:val="24"/>
        </w:rPr>
        <w:t>在讲解《</w:t>
      </w:r>
      <w:r>
        <w:rPr>
          <w:rFonts w:hint="eastAsia" w:ascii="宋体" w:hAnsi="宋体" w:cs="宋体"/>
          <w:sz w:val="24"/>
          <w:szCs w:val="24"/>
          <w:lang w:val="en-US" w:eastAsia="zh-CN"/>
        </w:rPr>
        <w:t>5</w:t>
      </w:r>
      <w:r>
        <w:rPr>
          <w:rFonts w:hint="eastAsia" w:ascii="宋体" w:hAnsi="宋体" w:eastAsia="宋体" w:cs="宋体"/>
          <w:sz w:val="24"/>
          <w:szCs w:val="24"/>
        </w:rPr>
        <w:t>以内的加法》这一知识</w:t>
      </w:r>
      <w:r>
        <w:rPr>
          <w:rFonts w:hint="eastAsia" w:ascii="宋体" w:hAnsi="宋体" w:eastAsia="宋体" w:cs="宋体"/>
          <w:sz w:val="24"/>
          <w:szCs w:val="24"/>
          <w:lang w:eastAsia="zh-CN"/>
        </w:rPr>
        <w:t>时，</w:t>
      </w:r>
      <w:r>
        <w:rPr>
          <w:rFonts w:hint="eastAsia" w:ascii="宋体" w:hAnsi="宋体" w:eastAsia="宋体" w:cs="宋体"/>
          <w:sz w:val="24"/>
          <w:szCs w:val="24"/>
        </w:rPr>
        <w:t>要通过该</w:t>
      </w:r>
      <w:r>
        <w:rPr>
          <w:rFonts w:hint="eastAsia" w:ascii="宋体" w:hAnsi="宋体" w:eastAsia="宋体" w:cs="宋体"/>
          <w:sz w:val="24"/>
          <w:szCs w:val="24"/>
          <w:lang w:eastAsia="zh-CN"/>
        </w:rPr>
        <w:t>节知识</w:t>
      </w:r>
      <w:r>
        <w:rPr>
          <w:rFonts w:hint="eastAsia" w:ascii="宋体" w:hAnsi="宋体" w:eastAsia="宋体" w:cs="宋体"/>
          <w:sz w:val="24"/>
          <w:szCs w:val="24"/>
        </w:rPr>
        <w:t>的讲解，让学生能够联系具体的</w:t>
      </w:r>
      <w:r>
        <w:rPr>
          <w:rFonts w:hint="eastAsia" w:ascii="宋体" w:hAnsi="宋体" w:eastAsia="宋体" w:cs="宋体"/>
          <w:sz w:val="24"/>
          <w:szCs w:val="24"/>
          <w:lang w:eastAsia="zh-CN"/>
        </w:rPr>
        <w:t>情境</w:t>
      </w:r>
      <w:r>
        <w:rPr>
          <w:rFonts w:hint="eastAsia" w:ascii="宋体" w:hAnsi="宋体" w:eastAsia="宋体" w:cs="宋体"/>
          <w:sz w:val="24"/>
          <w:szCs w:val="24"/>
        </w:rPr>
        <w:t>，尝试写出加法算式</w:t>
      </w:r>
      <w:r>
        <w:rPr>
          <w:rFonts w:hint="eastAsia" w:ascii="宋体" w:hAnsi="宋体" w:eastAsia="宋体" w:cs="宋体"/>
          <w:sz w:val="24"/>
          <w:szCs w:val="24"/>
          <w:lang w:eastAsia="zh-CN"/>
        </w:rPr>
        <w:t>，</w:t>
      </w:r>
      <w:r>
        <w:rPr>
          <w:rFonts w:hint="eastAsia" w:ascii="宋体" w:hAnsi="宋体" w:eastAsia="宋体" w:cs="宋体"/>
          <w:sz w:val="24"/>
          <w:szCs w:val="24"/>
        </w:rPr>
        <w:t>并正确认知加法的含义，可以会读</w:t>
      </w:r>
      <w:r>
        <w:rPr>
          <w:rFonts w:hint="eastAsia" w:ascii="宋体" w:hAnsi="宋体" w:eastAsia="宋体" w:cs="宋体"/>
          <w:sz w:val="24"/>
          <w:szCs w:val="24"/>
          <w:lang w:eastAsia="zh-CN"/>
        </w:rPr>
        <w:t>、</w:t>
      </w:r>
      <w:r>
        <w:rPr>
          <w:rFonts w:hint="eastAsia" w:ascii="宋体" w:hAnsi="宋体" w:eastAsia="宋体" w:cs="宋体"/>
          <w:sz w:val="24"/>
          <w:szCs w:val="24"/>
        </w:rPr>
        <w:t>会写相应的加法算式，鼓励学生主动探索交流，掌握五以内的加法计算方式，能够正确的去计算。先进行游戏导入，让学生能够温习其以往所学习的相关知识，并构建教学</w:t>
      </w:r>
      <w:r>
        <w:rPr>
          <w:rFonts w:hint="eastAsia" w:ascii="宋体" w:hAnsi="宋体" w:eastAsia="宋体" w:cs="宋体"/>
          <w:sz w:val="24"/>
          <w:szCs w:val="24"/>
          <w:lang w:eastAsia="zh-CN"/>
        </w:rPr>
        <w:t>情境</w:t>
      </w:r>
      <w:r>
        <w:rPr>
          <w:rFonts w:hint="eastAsia" w:ascii="宋体" w:hAnsi="宋体" w:eastAsia="宋体" w:cs="宋体"/>
          <w:sz w:val="24"/>
          <w:szCs w:val="24"/>
        </w:rPr>
        <w:t>，使用多媒体给学生播放</w:t>
      </w:r>
      <w:r>
        <w:rPr>
          <w:rFonts w:hint="eastAsia" w:ascii="宋体" w:hAnsi="宋体" w:eastAsia="宋体" w:cs="宋体"/>
          <w:sz w:val="24"/>
          <w:szCs w:val="24"/>
          <w:lang w:eastAsia="zh-CN"/>
        </w:rPr>
        <w:t>“</w:t>
      </w:r>
      <w:r>
        <w:rPr>
          <w:rFonts w:hint="eastAsia" w:ascii="宋体" w:hAnsi="宋体" w:eastAsia="宋体" w:cs="宋体"/>
          <w:sz w:val="24"/>
          <w:szCs w:val="24"/>
        </w:rPr>
        <w:t>校园中两个小朋友在浇花</w:t>
      </w:r>
      <w:r>
        <w:rPr>
          <w:rFonts w:hint="eastAsia" w:ascii="宋体" w:hAnsi="宋体" w:eastAsia="宋体" w:cs="宋体"/>
          <w:sz w:val="24"/>
          <w:szCs w:val="24"/>
          <w:lang w:eastAsia="zh-CN"/>
        </w:rPr>
        <w:t>，</w:t>
      </w:r>
      <w:r>
        <w:rPr>
          <w:rFonts w:hint="eastAsia" w:ascii="宋体" w:hAnsi="宋体" w:eastAsia="宋体" w:cs="宋体"/>
          <w:sz w:val="24"/>
          <w:szCs w:val="24"/>
        </w:rPr>
        <w:t>不一会儿</w:t>
      </w:r>
      <w:r>
        <w:rPr>
          <w:rFonts w:hint="eastAsia" w:ascii="宋体" w:hAnsi="宋体" w:eastAsia="宋体" w:cs="宋体"/>
          <w:sz w:val="24"/>
          <w:szCs w:val="24"/>
          <w:lang w:eastAsia="zh-CN"/>
        </w:rPr>
        <w:t>，</w:t>
      </w:r>
      <w:r>
        <w:rPr>
          <w:rFonts w:hint="eastAsia" w:ascii="宋体" w:hAnsi="宋体" w:eastAsia="宋体" w:cs="宋体"/>
          <w:sz w:val="24"/>
          <w:szCs w:val="24"/>
        </w:rPr>
        <w:t>又来了两个小朋友接着浇花。</w:t>
      </w:r>
      <w:r>
        <w:rPr>
          <w:rFonts w:hint="eastAsia" w:ascii="宋体" w:hAnsi="宋体" w:eastAsia="宋体" w:cs="宋体"/>
          <w:sz w:val="24"/>
          <w:szCs w:val="24"/>
          <w:lang w:eastAsia="zh-CN"/>
        </w:rPr>
        <w:t>”</w:t>
      </w:r>
      <w:r>
        <w:rPr>
          <w:rFonts w:hint="eastAsia" w:ascii="宋体" w:hAnsi="宋体" w:eastAsia="宋体" w:cs="宋体"/>
          <w:sz w:val="24"/>
          <w:szCs w:val="24"/>
        </w:rPr>
        <w:t>设计</w:t>
      </w:r>
      <w:r>
        <w:rPr>
          <w:rFonts w:hint="eastAsia" w:ascii="宋体" w:hAnsi="宋体" w:eastAsia="宋体" w:cs="宋体"/>
          <w:sz w:val="24"/>
          <w:szCs w:val="24"/>
          <w:lang w:eastAsia="zh-CN"/>
        </w:rPr>
        <w:t>问题</w:t>
      </w:r>
      <w:r>
        <w:rPr>
          <w:rFonts w:hint="eastAsia" w:ascii="宋体" w:hAnsi="宋体" w:eastAsia="宋体" w:cs="宋体"/>
          <w:sz w:val="24"/>
          <w:szCs w:val="24"/>
        </w:rPr>
        <w:t>询问学生</w:t>
      </w:r>
      <w:r>
        <w:rPr>
          <w:rFonts w:hint="eastAsia" w:ascii="宋体" w:hAnsi="宋体" w:eastAsia="宋体" w:cs="宋体"/>
          <w:sz w:val="24"/>
          <w:szCs w:val="24"/>
          <w:lang w:eastAsia="zh-CN"/>
        </w:rPr>
        <w:t>：“</w:t>
      </w:r>
      <w:r>
        <w:rPr>
          <w:rFonts w:hint="eastAsia" w:ascii="宋体" w:hAnsi="宋体" w:eastAsia="宋体" w:cs="宋体"/>
          <w:sz w:val="24"/>
          <w:szCs w:val="24"/>
        </w:rPr>
        <w:t>同学们</w:t>
      </w:r>
      <w:r>
        <w:rPr>
          <w:rFonts w:hint="eastAsia" w:ascii="宋体" w:hAnsi="宋体" w:eastAsia="宋体" w:cs="宋体"/>
          <w:sz w:val="24"/>
          <w:szCs w:val="24"/>
          <w:lang w:eastAsia="zh-CN"/>
        </w:rPr>
        <w:t>，</w:t>
      </w:r>
      <w:r>
        <w:rPr>
          <w:rFonts w:hint="eastAsia" w:ascii="宋体" w:hAnsi="宋体" w:eastAsia="宋体" w:cs="宋体"/>
          <w:sz w:val="24"/>
          <w:szCs w:val="24"/>
        </w:rPr>
        <w:t>现在一共有几个小朋友在浇花呢</w:t>
      </w:r>
      <w:r>
        <w:rPr>
          <w:rFonts w:hint="eastAsia" w:ascii="宋体" w:hAnsi="宋体" w:eastAsia="宋体" w:cs="宋体"/>
          <w:sz w:val="24"/>
          <w:szCs w:val="24"/>
          <w:lang w:eastAsia="zh-CN"/>
        </w:rPr>
        <w:t>？</w:t>
      </w:r>
      <w:r>
        <w:rPr>
          <w:rFonts w:hint="eastAsia" w:ascii="宋体" w:hAnsi="宋体" w:eastAsia="宋体" w:cs="宋体"/>
          <w:sz w:val="24"/>
          <w:szCs w:val="24"/>
        </w:rPr>
        <w:t>你们知不知道这是一道什么样的算式呢？</w:t>
      </w:r>
      <w:r>
        <w:rPr>
          <w:rFonts w:hint="eastAsia" w:ascii="宋体" w:hAnsi="宋体" w:eastAsia="宋体" w:cs="宋体"/>
          <w:sz w:val="24"/>
          <w:szCs w:val="24"/>
          <w:lang w:eastAsia="zh-CN"/>
        </w:rPr>
        <w:t>”，</w:t>
      </w:r>
      <w:r>
        <w:rPr>
          <w:rFonts w:hint="eastAsia" w:ascii="宋体" w:hAnsi="宋体" w:eastAsia="宋体" w:cs="宋体"/>
          <w:sz w:val="24"/>
          <w:szCs w:val="24"/>
        </w:rPr>
        <w:t>利用问题引发学生思考</w:t>
      </w:r>
      <w:r>
        <w:rPr>
          <w:rFonts w:hint="eastAsia" w:ascii="宋体" w:hAnsi="宋体" w:eastAsia="宋体" w:cs="宋体"/>
          <w:sz w:val="24"/>
          <w:szCs w:val="24"/>
          <w:lang w:eastAsia="zh-CN"/>
        </w:rPr>
        <w:t>，</w:t>
      </w:r>
      <w:r>
        <w:rPr>
          <w:rFonts w:hint="eastAsia" w:ascii="宋体" w:hAnsi="宋体" w:eastAsia="宋体" w:cs="宋体"/>
          <w:sz w:val="24"/>
          <w:szCs w:val="24"/>
        </w:rPr>
        <w:t>选择结合低年级小学生的学习课程，选用更为具体且形象的实例</w:t>
      </w:r>
      <w:r>
        <w:rPr>
          <w:rFonts w:hint="eastAsia" w:ascii="宋体" w:hAnsi="宋体" w:eastAsia="宋体" w:cs="宋体"/>
          <w:sz w:val="24"/>
          <w:szCs w:val="24"/>
          <w:lang w:eastAsia="zh-CN"/>
        </w:rPr>
        <w:t>，</w:t>
      </w:r>
      <w:r>
        <w:rPr>
          <w:rFonts w:hint="eastAsia" w:ascii="宋体" w:hAnsi="宋体" w:eastAsia="宋体" w:cs="宋体"/>
          <w:sz w:val="24"/>
          <w:szCs w:val="24"/>
        </w:rPr>
        <w:t>促进学生内化数学知识</w:t>
      </w:r>
      <w:r>
        <w:rPr>
          <w:rFonts w:hint="eastAsia" w:ascii="宋体" w:hAnsi="宋体" w:eastAsia="宋体" w:cs="宋体"/>
          <w:sz w:val="24"/>
          <w:szCs w:val="24"/>
          <w:lang w:eastAsia="zh-CN"/>
        </w:rPr>
        <w:t>，</w:t>
      </w:r>
      <w:r>
        <w:rPr>
          <w:rFonts w:hint="eastAsia" w:ascii="宋体" w:hAnsi="宋体" w:eastAsia="宋体" w:cs="宋体"/>
          <w:sz w:val="24"/>
          <w:szCs w:val="24"/>
        </w:rPr>
        <w:t>培养学生发散思维</w:t>
      </w:r>
      <w:r>
        <w:rPr>
          <w:rFonts w:hint="eastAsia" w:ascii="宋体" w:hAnsi="宋体" w:eastAsia="宋体" w:cs="宋体"/>
          <w:sz w:val="24"/>
          <w:szCs w:val="24"/>
          <w:lang w:eastAsia="zh-CN"/>
        </w:rPr>
        <w:t>，</w:t>
      </w:r>
      <w:r>
        <w:rPr>
          <w:rFonts w:hint="eastAsia" w:ascii="宋体" w:hAnsi="宋体" w:eastAsia="宋体" w:cs="宋体"/>
          <w:sz w:val="24"/>
          <w:szCs w:val="24"/>
        </w:rPr>
        <w:t>赋予以更多的模型意义</w:t>
      </w:r>
      <w:r>
        <w:rPr>
          <w:rFonts w:hint="eastAsia" w:ascii="宋体" w:hAnsi="宋体" w:eastAsia="宋体" w:cs="宋体"/>
          <w:sz w:val="24"/>
          <w:szCs w:val="24"/>
          <w:lang w:eastAsia="zh-CN"/>
        </w:rPr>
        <w:t>，</w:t>
      </w:r>
      <w:r>
        <w:rPr>
          <w:rFonts w:hint="eastAsia" w:ascii="宋体" w:hAnsi="宋体" w:eastAsia="宋体" w:cs="宋体"/>
          <w:sz w:val="24"/>
          <w:szCs w:val="24"/>
        </w:rPr>
        <w:t>初步渗透模型思想。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其次，对于小学中高年级的学生，</w:t>
      </w:r>
      <w:r>
        <w:rPr>
          <w:rFonts w:hint="eastAsia" w:ascii="宋体" w:hAnsi="宋体" w:eastAsia="宋体" w:cs="宋体"/>
          <w:sz w:val="24"/>
          <w:szCs w:val="24"/>
        </w:rPr>
        <w:t>要结合具体问题展开教学</w:t>
      </w:r>
      <w:r>
        <w:rPr>
          <w:rFonts w:hint="eastAsia" w:ascii="宋体" w:hAnsi="宋体" w:eastAsia="宋体" w:cs="宋体"/>
          <w:sz w:val="24"/>
          <w:szCs w:val="24"/>
          <w:lang w:eastAsia="zh-CN"/>
        </w:rPr>
        <w:t>。中高年级的小</w:t>
      </w:r>
      <w:r>
        <w:rPr>
          <w:rFonts w:hint="eastAsia" w:ascii="宋体" w:hAnsi="宋体" w:eastAsia="宋体" w:cs="宋体"/>
          <w:sz w:val="24"/>
          <w:szCs w:val="24"/>
        </w:rPr>
        <w:t>学生其不管是理解能力</w:t>
      </w:r>
      <w:r>
        <w:rPr>
          <w:rFonts w:hint="eastAsia" w:ascii="宋体" w:hAnsi="宋体" w:eastAsia="宋体" w:cs="宋体"/>
          <w:sz w:val="24"/>
          <w:szCs w:val="24"/>
          <w:lang w:eastAsia="zh-CN"/>
        </w:rPr>
        <w:t>，</w:t>
      </w:r>
      <w:r>
        <w:rPr>
          <w:rFonts w:hint="eastAsia" w:ascii="宋体" w:hAnsi="宋体" w:eastAsia="宋体" w:cs="宋体"/>
          <w:sz w:val="24"/>
          <w:szCs w:val="24"/>
        </w:rPr>
        <w:t>还是思维能力都有所发展，其会由形象思维过渡至抽象思维</w:t>
      </w:r>
      <w:r>
        <w:rPr>
          <w:rFonts w:hint="eastAsia" w:ascii="宋体" w:hAnsi="宋体" w:eastAsia="宋体" w:cs="宋体"/>
          <w:sz w:val="24"/>
          <w:szCs w:val="24"/>
          <w:lang w:eastAsia="zh-CN"/>
        </w:rPr>
        <w:t>，</w:t>
      </w:r>
      <w:r>
        <w:rPr>
          <w:rFonts w:hint="eastAsia" w:ascii="宋体" w:hAnsi="宋体" w:eastAsia="宋体" w:cs="宋体"/>
          <w:sz w:val="24"/>
          <w:szCs w:val="24"/>
        </w:rPr>
        <w:t>在对该阶段学生进行教学时，可以设计一些更为具体的问题，引发学生思考分析</w:t>
      </w:r>
      <w:r>
        <w:rPr>
          <w:rFonts w:hint="eastAsia" w:ascii="宋体" w:hAnsi="宋体" w:eastAsia="宋体" w:cs="宋体"/>
          <w:sz w:val="24"/>
          <w:szCs w:val="24"/>
          <w:vertAlign w:val="superscript"/>
        </w:rPr>
        <w:t>[</w:t>
      </w:r>
      <w:r>
        <w:rPr>
          <w:rFonts w:hint="eastAsia" w:ascii="宋体" w:hAnsi="宋体" w:eastAsia="宋体" w:cs="宋体"/>
          <w:sz w:val="24"/>
          <w:szCs w:val="24"/>
          <w:vertAlign w:val="superscript"/>
          <w:lang w:val="en-US" w:eastAsia="zh-CN"/>
        </w:rPr>
        <w:t>6</w:t>
      </w:r>
      <w:r>
        <w:rPr>
          <w:rFonts w:hint="eastAsia" w:ascii="宋体" w:hAnsi="宋体" w:eastAsia="宋体" w:cs="宋体"/>
          <w:sz w:val="24"/>
          <w:szCs w:val="24"/>
          <w:vertAlign w:val="superscript"/>
        </w:rPr>
        <w:t>]</w:t>
      </w:r>
      <w:r>
        <w:rPr>
          <w:rFonts w:hint="eastAsia" w:ascii="宋体" w:hAnsi="宋体" w:eastAsia="宋体" w:cs="宋体"/>
          <w:sz w:val="24"/>
          <w:szCs w:val="24"/>
          <w:lang w:eastAsia="zh-CN"/>
        </w:rPr>
        <w:t>。</w:t>
      </w:r>
      <w:r>
        <w:rPr>
          <w:rFonts w:hint="eastAsia" w:ascii="宋体" w:hAnsi="宋体" w:eastAsia="宋体" w:cs="宋体"/>
          <w:sz w:val="24"/>
          <w:szCs w:val="24"/>
        </w:rPr>
        <w:t>比如</w:t>
      </w:r>
      <w:r>
        <w:rPr>
          <w:rFonts w:hint="eastAsia" w:ascii="宋体" w:hAnsi="宋体" w:eastAsia="宋体" w:cs="宋体"/>
          <w:sz w:val="24"/>
          <w:szCs w:val="24"/>
          <w:lang w:eastAsia="zh-CN"/>
        </w:rPr>
        <w:t>，</w:t>
      </w:r>
      <w:r>
        <w:rPr>
          <w:rFonts w:hint="eastAsia" w:ascii="宋体" w:hAnsi="宋体" w:eastAsia="宋体" w:cs="宋体"/>
          <w:sz w:val="24"/>
          <w:szCs w:val="24"/>
        </w:rPr>
        <w:t>在讲解《认识面积》这一知识时，要通过该节知识的讲授，使得学生能够知道面积的具体含义，可以初步比较物体表面积以及平面积图形的大小</w:t>
      </w:r>
      <w:r>
        <w:rPr>
          <w:rFonts w:hint="eastAsia" w:ascii="宋体" w:hAnsi="宋体" w:eastAsia="宋体" w:cs="宋体"/>
          <w:sz w:val="24"/>
          <w:szCs w:val="24"/>
          <w:lang w:eastAsia="zh-CN"/>
        </w:rPr>
        <w:t>，</w:t>
      </w:r>
      <w:r>
        <w:rPr>
          <w:rFonts w:hint="eastAsia" w:ascii="宋体" w:hAnsi="宋体" w:eastAsia="宋体" w:cs="宋体"/>
          <w:sz w:val="24"/>
          <w:szCs w:val="24"/>
        </w:rPr>
        <w:t>感受数学和生活之间的联系</w:t>
      </w:r>
      <w:r>
        <w:rPr>
          <w:rFonts w:hint="eastAsia" w:ascii="宋体" w:hAnsi="宋体" w:eastAsia="宋体" w:cs="宋体"/>
          <w:sz w:val="24"/>
          <w:szCs w:val="24"/>
          <w:lang w:eastAsia="zh-CN"/>
        </w:rPr>
        <w:t>，</w:t>
      </w:r>
      <w:r>
        <w:rPr>
          <w:rFonts w:hint="eastAsia" w:ascii="宋体" w:hAnsi="宋体" w:eastAsia="宋体" w:cs="宋体"/>
          <w:sz w:val="24"/>
          <w:szCs w:val="24"/>
        </w:rPr>
        <w:t>发展学生数学思考能力</w:t>
      </w:r>
      <w:r>
        <w:rPr>
          <w:rFonts w:hint="eastAsia" w:ascii="宋体" w:hAnsi="宋体" w:eastAsia="宋体" w:cs="宋体"/>
          <w:sz w:val="24"/>
          <w:szCs w:val="24"/>
          <w:lang w:eastAsia="zh-CN"/>
        </w:rPr>
        <w:t>，</w:t>
      </w:r>
      <w:r>
        <w:rPr>
          <w:rFonts w:hint="eastAsia" w:ascii="宋体" w:hAnsi="宋体" w:eastAsia="宋体" w:cs="宋体"/>
          <w:sz w:val="24"/>
          <w:szCs w:val="24"/>
        </w:rPr>
        <w:t>设计问题</w:t>
      </w:r>
      <w:r>
        <w:rPr>
          <w:rFonts w:hint="eastAsia" w:ascii="宋体" w:hAnsi="宋体" w:eastAsia="宋体" w:cs="宋体"/>
          <w:sz w:val="24"/>
          <w:szCs w:val="24"/>
          <w:lang w:eastAsia="zh-CN"/>
        </w:rPr>
        <w:t>：“</w:t>
      </w:r>
      <w:r>
        <w:rPr>
          <w:rFonts w:hint="eastAsia" w:ascii="宋体" w:hAnsi="宋体" w:eastAsia="宋体" w:cs="宋体"/>
          <w:sz w:val="24"/>
          <w:szCs w:val="24"/>
        </w:rPr>
        <w:t>同学们</w:t>
      </w:r>
      <w:r>
        <w:rPr>
          <w:rFonts w:hint="eastAsia" w:ascii="宋体" w:hAnsi="宋体" w:eastAsia="宋体" w:cs="宋体"/>
          <w:sz w:val="24"/>
          <w:szCs w:val="24"/>
          <w:lang w:eastAsia="zh-CN"/>
        </w:rPr>
        <w:t>，</w:t>
      </w:r>
      <w:r>
        <w:rPr>
          <w:rFonts w:hint="eastAsia" w:ascii="宋体" w:hAnsi="宋体" w:eastAsia="宋体" w:cs="宋体"/>
          <w:sz w:val="24"/>
          <w:szCs w:val="24"/>
        </w:rPr>
        <w:t>黑板和教材的封面哪个更大一点呢？课桌表面和椅子面哪个更大呢？</w:t>
      </w:r>
      <w:r>
        <w:rPr>
          <w:rFonts w:hint="eastAsia" w:ascii="宋体" w:hAnsi="宋体" w:eastAsia="宋体" w:cs="宋体"/>
          <w:sz w:val="24"/>
          <w:szCs w:val="24"/>
          <w:lang w:eastAsia="zh-CN"/>
        </w:rPr>
        <w:t>”，</w:t>
      </w:r>
      <w:r>
        <w:rPr>
          <w:rFonts w:hint="eastAsia" w:ascii="宋体" w:hAnsi="宋体" w:eastAsia="宋体" w:cs="宋体"/>
          <w:sz w:val="24"/>
          <w:szCs w:val="24"/>
        </w:rPr>
        <w:t>之后让学生</w:t>
      </w:r>
      <w:r>
        <w:rPr>
          <w:rFonts w:hint="eastAsia" w:ascii="宋体" w:hAnsi="宋体" w:eastAsia="宋体" w:cs="宋体"/>
          <w:sz w:val="24"/>
          <w:szCs w:val="24"/>
          <w:lang w:eastAsia="zh-CN"/>
        </w:rPr>
        <w:t>继续</w:t>
      </w:r>
      <w:r>
        <w:rPr>
          <w:rFonts w:hint="eastAsia" w:ascii="宋体" w:hAnsi="宋体" w:eastAsia="宋体" w:cs="宋体"/>
          <w:sz w:val="24"/>
          <w:szCs w:val="24"/>
        </w:rPr>
        <w:t>说明</w:t>
      </w:r>
      <w:r>
        <w:rPr>
          <w:rFonts w:hint="eastAsia" w:ascii="宋体" w:hAnsi="宋体" w:eastAsia="宋体" w:cs="宋体"/>
          <w:sz w:val="24"/>
          <w:szCs w:val="24"/>
          <w:lang w:eastAsia="zh-CN"/>
        </w:rPr>
        <w:t>，</w:t>
      </w:r>
      <w:r>
        <w:rPr>
          <w:rFonts w:hint="eastAsia" w:ascii="宋体" w:hAnsi="宋体" w:eastAsia="宋体" w:cs="宋体"/>
          <w:sz w:val="24"/>
          <w:szCs w:val="24"/>
        </w:rPr>
        <w:t>看看学生对于面积概念的了解情况，及时纠正学生错误的言论</w:t>
      </w:r>
      <w:r>
        <w:rPr>
          <w:rFonts w:hint="eastAsia" w:ascii="宋体" w:hAnsi="宋体" w:eastAsia="宋体" w:cs="宋体"/>
          <w:sz w:val="24"/>
          <w:szCs w:val="24"/>
          <w:lang w:eastAsia="zh-CN"/>
        </w:rPr>
        <w:t>，</w:t>
      </w:r>
      <w:r>
        <w:rPr>
          <w:rFonts w:hint="eastAsia" w:ascii="宋体" w:hAnsi="宋体" w:eastAsia="宋体" w:cs="宋体"/>
          <w:sz w:val="24"/>
          <w:szCs w:val="24"/>
        </w:rPr>
        <w:t>要注重强调物体的哪个面是它的面积</w:t>
      </w:r>
      <w:r>
        <w:rPr>
          <w:rFonts w:hint="eastAsia" w:ascii="宋体" w:hAnsi="宋体" w:eastAsia="宋体" w:cs="宋体"/>
          <w:sz w:val="24"/>
          <w:szCs w:val="24"/>
          <w:lang w:eastAsia="zh-CN"/>
        </w:rPr>
        <w:t>，</w:t>
      </w:r>
      <w:r>
        <w:rPr>
          <w:rFonts w:hint="eastAsia" w:ascii="宋体" w:hAnsi="宋体" w:eastAsia="宋体" w:cs="宋体"/>
          <w:sz w:val="24"/>
          <w:szCs w:val="24"/>
        </w:rPr>
        <w:t>要多层次</w:t>
      </w:r>
      <w:r>
        <w:rPr>
          <w:rFonts w:hint="eastAsia" w:ascii="宋体" w:hAnsi="宋体" w:eastAsia="宋体" w:cs="宋体"/>
          <w:sz w:val="24"/>
          <w:szCs w:val="24"/>
          <w:lang w:eastAsia="zh-CN"/>
        </w:rPr>
        <w:t>、</w:t>
      </w:r>
      <w:r>
        <w:rPr>
          <w:rFonts w:hint="eastAsia" w:ascii="宋体" w:hAnsi="宋体" w:eastAsia="宋体" w:cs="宋体"/>
          <w:sz w:val="24"/>
          <w:szCs w:val="24"/>
        </w:rPr>
        <w:t>多角度的去完善面积的具体含义，帮助其构建初步认知</w:t>
      </w:r>
      <w:r>
        <w:rPr>
          <w:rFonts w:hint="eastAsia" w:ascii="宋体" w:hAnsi="宋体" w:eastAsia="宋体" w:cs="宋体"/>
          <w:sz w:val="24"/>
          <w:szCs w:val="24"/>
          <w:lang w:eastAsia="zh-CN"/>
        </w:rPr>
        <w:t>，</w:t>
      </w:r>
      <w:r>
        <w:rPr>
          <w:rFonts w:hint="eastAsia" w:ascii="宋体" w:hAnsi="宋体" w:eastAsia="宋体" w:cs="宋体"/>
          <w:sz w:val="24"/>
          <w:szCs w:val="24"/>
        </w:rPr>
        <w:t>给学生播放学校的平面图</w:t>
      </w:r>
      <w:r>
        <w:rPr>
          <w:rFonts w:hint="eastAsia" w:ascii="宋体" w:hAnsi="宋体" w:eastAsia="宋体" w:cs="宋体"/>
          <w:sz w:val="24"/>
          <w:szCs w:val="24"/>
          <w:lang w:eastAsia="zh-CN"/>
        </w:rPr>
        <w:t>，</w:t>
      </w:r>
      <w:r>
        <w:rPr>
          <w:rFonts w:hint="eastAsia" w:ascii="宋体" w:hAnsi="宋体" w:eastAsia="宋体" w:cs="宋体"/>
          <w:sz w:val="24"/>
          <w:szCs w:val="24"/>
        </w:rPr>
        <w:t>让学生比较一下生活区和运动场的面积哪个大</w:t>
      </w:r>
      <w:r>
        <w:rPr>
          <w:rFonts w:hint="eastAsia" w:ascii="宋体" w:hAnsi="宋体" w:eastAsia="宋体" w:cs="宋体"/>
          <w:sz w:val="24"/>
          <w:szCs w:val="24"/>
          <w:lang w:eastAsia="zh-CN"/>
        </w:rPr>
        <w:t>。</w:t>
      </w:r>
      <w:r>
        <w:rPr>
          <w:rFonts w:hint="eastAsia" w:ascii="宋体" w:hAnsi="宋体" w:eastAsia="宋体" w:cs="宋体"/>
          <w:sz w:val="24"/>
          <w:szCs w:val="24"/>
        </w:rPr>
        <w:t>让学生通过观察分析的形式，在脑海当中构成图形面积的计算公式，使用字母表示运算定律以及数量关系，结合题目要求建立数学模型</w:t>
      </w:r>
      <w:r>
        <w:rPr>
          <w:rFonts w:hint="eastAsia" w:ascii="宋体" w:hAnsi="宋体" w:eastAsia="宋体" w:cs="宋体"/>
          <w:sz w:val="24"/>
          <w:szCs w:val="24"/>
          <w:lang w:eastAsia="zh-CN"/>
        </w:rPr>
        <w:t>，</w:t>
      </w:r>
      <w:r>
        <w:rPr>
          <w:rFonts w:hint="eastAsia" w:ascii="宋体" w:hAnsi="宋体" w:eastAsia="宋体" w:cs="宋体"/>
          <w:sz w:val="24"/>
          <w:szCs w:val="24"/>
        </w:rPr>
        <w:t>从而促进学生数学思维的发展。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结语：</w:t>
      </w:r>
      <w:r>
        <w:rPr>
          <w:rFonts w:hint="eastAsia" w:ascii="宋体" w:hAnsi="宋体" w:eastAsia="宋体" w:cs="宋体"/>
          <w:sz w:val="24"/>
          <w:szCs w:val="24"/>
        </w:rPr>
        <w:t>综上所述，模型思想应在小学数学教学中已经成为了教育事业发展的必然，该思想的渗透要多方位</w:t>
      </w:r>
      <w:r>
        <w:rPr>
          <w:rFonts w:hint="eastAsia" w:ascii="宋体" w:hAnsi="宋体" w:eastAsia="宋体" w:cs="宋体"/>
          <w:sz w:val="24"/>
          <w:szCs w:val="24"/>
          <w:lang w:eastAsia="zh-CN"/>
        </w:rPr>
        <w:t>、</w:t>
      </w:r>
      <w:r>
        <w:rPr>
          <w:rFonts w:hint="eastAsia" w:ascii="宋体" w:hAnsi="宋体" w:eastAsia="宋体" w:cs="宋体"/>
          <w:sz w:val="24"/>
          <w:szCs w:val="24"/>
        </w:rPr>
        <w:t>多角度，将其渗透至数学法则</w:t>
      </w:r>
      <w:r>
        <w:rPr>
          <w:rFonts w:hint="eastAsia" w:ascii="宋体" w:hAnsi="宋体" w:eastAsia="宋体" w:cs="宋体"/>
          <w:sz w:val="24"/>
          <w:szCs w:val="24"/>
          <w:lang w:eastAsia="zh-CN"/>
        </w:rPr>
        <w:t>、</w:t>
      </w:r>
      <w:r>
        <w:rPr>
          <w:rFonts w:hint="eastAsia" w:ascii="宋体" w:hAnsi="宋体" w:eastAsia="宋体" w:cs="宋体"/>
          <w:sz w:val="24"/>
          <w:szCs w:val="24"/>
        </w:rPr>
        <w:t>公式</w:t>
      </w:r>
      <w:r>
        <w:rPr>
          <w:rFonts w:hint="eastAsia" w:ascii="宋体" w:hAnsi="宋体" w:eastAsia="宋体" w:cs="宋体"/>
          <w:sz w:val="24"/>
          <w:szCs w:val="24"/>
          <w:lang w:eastAsia="zh-CN"/>
        </w:rPr>
        <w:t>、</w:t>
      </w:r>
      <w:r>
        <w:rPr>
          <w:rFonts w:hint="eastAsia" w:ascii="宋体" w:hAnsi="宋体" w:eastAsia="宋体" w:cs="宋体"/>
          <w:sz w:val="24"/>
          <w:szCs w:val="24"/>
        </w:rPr>
        <w:t>概念等多项教学模块</w:t>
      </w:r>
      <w:r>
        <w:rPr>
          <w:rFonts w:hint="eastAsia" w:ascii="宋体" w:hAnsi="宋体" w:eastAsia="宋体" w:cs="宋体"/>
          <w:sz w:val="24"/>
          <w:szCs w:val="24"/>
          <w:lang w:eastAsia="zh-CN"/>
        </w:rPr>
        <w:t>之中，</w:t>
      </w:r>
      <w:r>
        <w:rPr>
          <w:rFonts w:hint="eastAsia" w:ascii="宋体" w:hAnsi="宋体" w:eastAsia="宋体" w:cs="宋体"/>
          <w:sz w:val="24"/>
          <w:szCs w:val="24"/>
        </w:rPr>
        <w:t>同时还应当将其和符号意识</w:t>
      </w:r>
      <w:r>
        <w:rPr>
          <w:rFonts w:hint="eastAsia" w:ascii="宋体" w:hAnsi="宋体" w:eastAsia="宋体" w:cs="宋体"/>
          <w:sz w:val="24"/>
          <w:szCs w:val="24"/>
          <w:lang w:eastAsia="zh-CN"/>
        </w:rPr>
        <w:t>、</w:t>
      </w:r>
      <w:r>
        <w:rPr>
          <w:rFonts w:hint="eastAsia" w:ascii="宋体" w:hAnsi="宋体" w:eastAsia="宋体" w:cs="宋体"/>
          <w:sz w:val="24"/>
          <w:szCs w:val="24"/>
        </w:rPr>
        <w:t>数感等融合在一起，实行多措并举的教学方式</w:t>
      </w:r>
      <w:r>
        <w:rPr>
          <w:rFonts w:hint="eastAsia" w:ascii="宋体" w:hAnsi="宋体" w:eastAsia="宋体" w:cs="宋体"/>
          <w:sz w:val="24"/>
          <w:szCs w:val="24"/>
          <w:lang w:eastAsia="zh-CN"/>
        </w:rPr>
        <w:t>，</w:t>
      </w:r>
      <w:r>
        <w:rPr>
          <w:rFonts w:hint="eastAsia" w:ascii="宋体" w:hAnsi="宋体" w:eastAsia="宋体" w:cs="宋体"/>
          <w:sz w:val="24"/>
          <w:szCs w:val="24"/>
        </w:rPr>
        <w:t>让学生可以构建正确的模型思想以及数学知识运用习惯。全面且深入的解读数学知识</w:t>
      </w:r>
      <w:r>
        <w:rPr>
          <w:rFonts w:hint="eastAsia" w:ascii="宋体" w:hAnsi="宋体" w:eastAsia="宋体" w:cs="宋体"/>
          <w:sz w:val="24"/>
          <w:szCs w:val="24"/>
          <w:lang w:eastAsia="zh-CN"/>
        </w:rPr>
        <w:t>，</w:t>
      </w:r>
      <w:r>
        <w:rPr>
          <w:rFonts w:hint="eastAsia" w:ascii="宋体" w:hAnsi="宋体" w:eastAsia="宋体" w:cs="宋体"/>
          <w:sz w:val="24"/>
          <w:szCs w:val="24"/>
        </w:rPr>
        <w:t>实行专项练习活动以及小组合作探讨等多种形式</w:t>
      </w:r>
      <w:r>
        <w:rPr>
          <w:rFonts w:hint="eastAsia" w:ascii="宋体" w:hAnsi="宋体" w:eastAsia="宋体" w:cs="宋体"/>
          <w:sz w:val="24"/>
          <w:szCs w:val="24"/>
          <w:lang w:eastAsia="zh-CN"/>
        </w:rPr>
        <w:t>，</w:t>
      </w:r>
      <w:r>
        <w:rPr>
          <w:rFonts w:hint="eastAsia" w:ascii="宋体" w:hAnsi="宋体" w:eastAsia="宋体" w:cs="宋体"/>
          <w:sz w:val="24"/>
          <w:szCs w:val="24"/>
        </w:rPr>
        <w:t>使得模型思想可以更好的渗透至教学的各项环节</w:t>
      </w:r>
      <w:r>
        <w:rPr>
          <w:rFonts w:hint="eastAsia" w:ascii="宋体" w:hAnsi="宋体" w:eastAsia="宋体" w:cs="宋体"/>
          <w:sz w:val="24"/>
          <w:szCs w:val="24"/>
          <w:lang w:eastAsia="zh-CN"/>
        </w:rPr>
        <w:t>，</w:t>
      </w:r>
      <w:r>
        <w:rPr>
          <w:rFonts w:hint="eastAsia" w:ascii="宋体" w:hAnsi="宋体" w:eastAsia="宋体" w:cs="宋体"/>
          <w:sz w:val="24"/>
          <w:szCs w:val="24"/>
        </w:rPr>
        <w:t>给数学课堂注入生机和活力</w:t>
      </w:r>
      <w:r>
        <w:rPr>
          <w:rFonts w:hint="eastAsia" w:ascii="宋体" w:hAnsi="宋体" w:eastAsia="宋体" w:cs="宋体"/>
          <w:sz w:val="24"/>
          <w:szCs w:val="24"/>
          <w:lang w:eastAsia="zh-CN"/>
        </w:rPr>
        <w:t>，</w:t>
      </w:r>
      <w:r>
        <w:rPr>
          <w:rFonts w:hint="eastAsia" w:ascii="宋体" w:hAnsi="宋体" w:eastAsia="宋体" w:cs="宋体"/>
          <w:sz w:val="24"/>
          <w:szCs w:val="24"/>
        </w:rPr>
        <w:t>提高学生解题能力</w:t>
      </w:r>
      <w:r>
        <w:rPr>
          <w:rFonts w:hint="eastAsia" w:ascii="宋体" w:hAnsi="宋体" w:eastAsia="宋体" w:cs="宋体"/>
          <w:sz w:val="24"/>
          <w:szCs w:val="24"/>
          <w:lang w:eastAsia="zh-CN"/>
        </w:rPr>
        <w:t>，</w:t>
      </w:r>
      <w:r>
        <w:rPr>
          <w:rFonts w:hint="eastAsia" w:ascii="宋体" w:hAnsi="宋体" w:eastAsia="宋体" w:cs="宋体"/>
          <w:sz w:val="24"/>
          <w:szCs w:val="24"/>
        </w:rPr>
        <w:t>强化学生自主学习意识</w:t>
      </w:r>
      <w:r>
        <w:rPr>
          <w:rFonts w:hint="eastAsia" w:ascii="宋体" w:hAnsi="宋体" w:eastAsia="宋体" w:cs="宋体"/>
          <w:sz w:val="24"/>
          <w:szCs w:val="24"/>
          <w:lang w:eastAsia="zh-CN"/>
        </w:rPr>
        <w:t>，</w:t>
      </w:r>
      <w:r>
        <w:rPr>
          <w:rFonts w:hint="eastAsia" w:ascii="宋体" w:hAnsi="宋体" w:eastAsia="宋体" w:cs="宋体"/>
          <w:sz w:val="24"/>
          <w:szCs w:val="24"/>
        </w:rPr>
        <w:t>实现理想的数学教学目标</w:t>
      </w:r>
      <w:r>
        <w:rPr>
          <w:rFonts w:hint="eastAsia" w:ascii="宋体" w:hAnsi="宋体" w:eastAsia="宋体" w:cs="宋体"/>
          <w:sz w:val="24"/>
          <w:szCs w:val="24"/>
          <w:lang w:eastAsia="zh-CN"/>
        </w:rPr>
        <w:t>，</w:t>
      </w:r>
      <w:r>
        <w:rPr>
          <w:rFonts w:hint="eastAsia" w:ascii="宋体" w:hAnsi="宋体" w:eastAsia="宋体" w:cs="宋体"/>
          <w:sz w:val="24"/>
          <w:szCs w:val="24"/>
        </w:rPr>
        <w:t>让学生能够掌握更为丰富的数学知识。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[1]张绮婧.基于模型思想的小学数学单元教学设计[J].现代基础教育研究,2022,47(03):216-222.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]王玉红.数学模型思想融入小学数学教学中的几点思考[J].家长,2022,No.424(30):72-74.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]崔玉霞.小学数学教学中渗透数学思想方法的策略[J].数学学习与研究,2022(33):104-106.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]彭四辈.模型思想在小学数学课堂教学中的渗透——以“数学广角——植树问题”为例[J].理科爱好者,2022(06):170-172.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]徐小军.数学模型思想融入小学数学教学的策略探究[J].数学学习与研究,2022(26):131-133.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bookmarkStart w:id="0" w:name="_GoBack"/>
      <w:bookmarkEnd w:id="0"/>
      <w:r>
        <w:rPr>
          <w:rFonts w:hint="eastAsia" w:ascii="宋体" w:hAnsi="宋体" w:eastAsia="宋体" w:cs="宋体"/>
          <w:sz w:val="24"/>
          <w:szCs w:val="24"/>
        </w:rPr>
        <w:t>]马志云.磨·模·魔——小学数学低段教学中渗透模型思想的思考[J].新课程,2021,No.607(51):144.</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80773"/>
    <w:multiLevelType w:val="singleLevel"/>
    <w:tmpl w:val="87A8077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ZTk4N2Q4NzU2NjI0MDJlOGJhZTY2ZTRmZWNmM2UifQ=="/>
  </w:docVars>
  <w:rsids>
    <w:rsidRoot w:val="587A4D99"/>
    <w:rsid w:val="1D795772"/>
    <w:rsid w:val="457E261E"/>
    <w:rsid w:val="587A4D99"/>
    <w:rsid w:val="5E7B0BF2"/>
    <w:rsid w:val="5ED15115"/>
    <w:rsid w:val="5F245B8C"/>
    <w:rsid w:val="7FB9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2023-02-22T09:29:00Z</dcterms:created>
  <dc:creator>知足常乐</dc:creator>
  <cp:lastModifiedBy>知足常乐</cp:lastModifiedBy>
  <dcterms:modified xsi:type="dcterms:W3CDTF">2023-02-22T09:35:16Z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9A2C7C80D8AE4D12AFA83E2F95A88674</vt:lpwstr>
  </property>
</Properties>
</file>