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lang w:val="en-US" w:eastAsia="zh-CN"/>
        </w:rPr>
        <w:t>漕桥小学</w:t>
      </w:r>
      <w:r>
        <w:rPr>
          <w:rFonts w:hint="eastAsia" w:ascii="黑体" w:hAnsi="黑体" w:eastAsia="黑体"/>
          <w:sz w:val="44"/>
          <w:szCs w:val="44"/>
        </w:rPr>
        <w:t>消防安全重点任务分工及计划完成时间</w:t>
      </w:r>
    </w:p>
    <w:p>
      <w:pPr>
        <w:autoSpaceDE w:val="0"/>
        <w:autoSpaceDN w:val="0"/>
        <w:spacing w:line="742" w:lineRule="exact"/>
        <w:ind w:left="709"/>
        <w:jc w:val="left"/>
        <w:outlineLvl w:val="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202</w:t>
      </w:r>
      <w:r>
        <w:rPr>
          <w:rFonts w:hint="eastAsia" w:ascii="黑体" w:hAnsi="黑体" w:eastAsia="黑体"/>
          <w:sz w:val="32"/>
          <w:szCs w:val="32"/>
        </w:rPr>
        <w:t>3</w:t>
      </w:r>
      <w:r>
        <w:rPr>
          <w:rFonts w:ascii="黑体" w:hAnsi="黑体" w:eastAsia="黑体"/>
          <w:sz w:val="32"/>
          <w:szCs w:val="32"/>
        </w:rPr>
        <w:t>年</w:t>
      </w:r>
      <w:r>
        <w:rPr>
          <w:rFonts w:hint="eastAsia" w:ascii="黑体" w:hAnsi="黑体" w:eastAsia="黑体"/>
          <w:sz w:val="32"/>
          <w:szCs w:val="32"/>
        </w:rPr>
        <w:t>度：</w:t>
      </w:r>
    </w:p>
    <w:tbl>
      <w:tblPr>
        <w:tblStyle w:val="8"/>
        <w:tblW w:w="13634"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7"/>
        <w:gridCol w:w="6662"/>
        <w:gridCol w:w="3544"/>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27" w:type="dxa"/>
            <w:vAlign w:val="center"/>
          </w:tcPr>
          <w:p>
            <w:pPr>
              <w:autoSpaceDE w:val="0"/>
              <w:autoSpaceDN w:val="0"/>
              <w:spacing w:before="173" w:line="330" w:lineRule="exact"/>
              <w:jc w:val="center"/>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en-US"/>
              </w:rPr>
              <w:t>具体工作</w:t>
            </w:r>
          </w:p>
        </w:tc>
        <w:tc>
          <w:tcPr>
            <w:tcW w:w="6662" w:type="dxa"/>
            <w:vAlign w:val="center"/>
          </w:tcPr>
          <w:p>
            <w:pPr>
              <w:autoSpaceDE w:val="0"/>
              <w:autoSpaceDN w:val="0"/>
              <w:spacing w:before="173" w:line="330" w:lineRule="exact"/>
              <w:ind w:left="2813" w:right="2821"/>
              <w:jc w:val="center"/>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en-US"/>
              </w:rPr>
              <w:t>具体任务</w:t>
            </w:r>
          </w:p>
        </w:tc>
        <w:tc>
          <w:tcPr>
            <w:tcW w:w="3544" w:type="dxa"/>
            <w:vAlign w:val="center"/>
          </w:tcPr>
          <w:p>
            <w:pPr>
              <w:autoSpaceDE w:val="0"/>
              <w:autoSpaceDN w:val="0"/>
              <w:spacing w:before="168" w:line="335" w:lineRule="exact"/>
              <w:ind w:right="605"/>
              <w:jc w:val="center"/>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zh-CN"/>
              </w:rPr>
              <w:t>责任</w:t>
            </w:r>
            <w:r>
              <w:rPr>
                <w:rFonts w:hint="eastAsia" w:ascii="方正黑体简体" w:hAnsi="宋体" w:eastAsia="方正黑体简体" w:cs="宋体"/>
                <w:kern w:val="0"/>
                <w:sz w:val="23"/>
                <w:lang w:val="en-US" w:eastAsia="zh-CN"/>
              </w:rPr>
              <w:t>科室</w:t>
            </w:r>
          </w:p>
        </w:tc>
        <w:tc>
          <w:tcPr>
            <w:tcW w:w="1701" w:type="dxa"/>
            <w:vAlign w:val="center"/>
          </w:tcPr>
          <w:p>
            <w:pPr>
              <w:autoSpaceDE w:val="0"/>
              <w:autoSpaceDN w:val="0"/>
              <w:spacing w:before="173" w:line="330" w:lineRule="exact"/>
              <w:ind w:left="20" w:right="34"/>
              <w:jc w:val="center"/>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zh-CN"/>
              </w:rPr>
              <w:t>计划</w:t>
            </w:r>
            <w:r>
              <w:rPr>
                <w:rFonts w:hint="eastAsia" w:ascii="方正黑体简体" w:hAnsi="宋体" w:eastAsia="方正黑体简体" w:cs="宋体"/>
                <w:kern w:val="0"/>
                <w:sz w:val="23"/>
                <w:lang w:eastAsia="en-US"/>
              </w:rPr>
              <w:t>完成时限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27" w:type="dxa"/>
            <w:vMerge w:val="restart"/>
            <w:vAlign w:val="center"/>
          </w:tcPr>
          <w:p>
            <w:pPr>
              <w:autoSpaceDE w:val="0"/>
              <w:autoSpaceDN w:val="0"/>
              <w:ind w:left="179"/>
              <w:rPr>
                <w:rFonts w:ascii="方正黑体简体" w:hAnsi="宋体" w:eastAsia="方正黑体简体" w:cs="宋体"/>
                <w:kern w:val="0"/>
                <w:sz w:val="23"/>
                <w:lang w:eastAsia="zh-CN"/>
              </w:rPr>
            </w:pPr>
            <w:r>
              <w:rPr>
                <w:rFonts w:hint="eastAsia" w:ascii="方正黑体简体" w:hAnsi="宋体" w:eastAsia="方正黑体简体" w:cs="宋体"/>
                <w:kern w:val="0"/>
                <w:sz w:val="23"/>
                <w:lang w:val="en-US" w:eastAsia="zh-CN"/>
              </w:rPr>
              <w:t>一</w:t>
            </w:r>
            <w:r>
              <w:rPr>
                <w:rFonts w:hint="eastAsia" w:ascii="方正黑体简体" w:hAnsi="宋体" w:eastAsia="方正黑体简体" w:cs="宋体"/>
                <w:kern w:val="0"/>
                <w:sz w:val="23"/>
                <w:lang w:eastAsia="en-US"/>
              </w:rPr>
              <w:t>、</w:t>
            </w:r>
            <w:r>
              <w:rPr>
                <w:rFonts w:hint="eastAsia" w:ascii="方正黑体简体" w:hAnsi="宋体" w:eastAsia="方正黑体简体" w:cs="宋体"/>
                <w:kern w:val="0"/>
                <w:sz w:val="23"/>
                <w:lang w:eastAsia="zh-CN"/>
              </w:rPr>
              <w:t>动员部署</w:t>
            </w:r>
          </w:p>
        </w:tc>
        <w:tc>
          <w:tcPr>
            <w:tcW w:w="6662" w:type="dxa"/>
            <w:vAlign w:val="center"/>
          </w:tcPr>
          <w:p>
            <w:pPr>
              <w:autoSpaceDE w:val="0"/>
              <w:autoSpaceDN w:val="0"/>
              <w:spacing w:before="144" w:line="300" w:lineRule="exact"/>
              <w:ind w:left="1" w:right="159"/>
              <w:rPr>
                <w:rFonts w:ascii="宋体" w:hAnsi="宋体" w:eastAsia="宋体" w:cs="宋体"/>
                <w:kern w:val="0"/>
                <w:sz w:val="22"/>
                <w:lang w:eastAsia="zh-CN"/>
              </w:rPr>
            </w:pPr>
            <w:r>
              <w:rPr>
                <w:rFonts w:ascii="Times New Roman" w:hAnsi="宋体" w:eastAsia="Times New Roman" w:cs="宋体"/>
                <w:kern w:val="0"/>
                <w:sz w:val="22"/>
                <w:lang w:eastAsia="zh-CN"/>
              </w:rPr>
              <w:t>1</w:t>
            </w:r>
            <w:r>
              <w:rPr>
                <w:rFonts w:ascii="宋体" w:hAnsi="宋体" w:eastAsia="宋体" w:cs="宋体"/>
                <w:kern w:val="0"/>
                <w:sz w:val="22"/>
                <w:lang w:eastAsia="zh-CN"/>
              </w:rPr>
              <w:t>、</w:t>
            </w:r>
            <w:r>
              <w:rPr>
                <w:rFonts w:hint="eastAsia" w:ascii="宋体" w:hAnsi="宋体" w:eastAsia="宋体" w:cs="宋体"/>
                <w:kern w:val="0"/>
                <w:sz w:val="22"/>
                <w:lang w:eastAsia="zh-CN"/>
              </w:rPr>
              <w:t>制定印发《</w:t>
            </w:r>
            <w:r>
              <w:rPr>
                <w:rFonts w:hint="eastAsia" w:ascii="宋体" w:hAnsi="宋体" w:eastAsia="宋体" w:cs="宋体"/>
                <w:kern w:val="0"/>
                <w:sz w:val="22"/>
                <w:lang w:val="en-US" w:eastAsia="zh-CN"/>
              </w:rPr>
              <w:t>漕桥小学</w:t>
            </w:r>
            <w:r>
              <w:rPr>
                <w:rFonts w:hint="eastAsia" w:ascii="宋体" w:hAnsi="宋体" w:eastAsia="宋体" w:cs="宋体"/>
                <w:kern w:val="0"/>
                <w:sz w:val="22"/>
                <w:lang w:eastAsia="zh-CN"/>
              </w:rPr>
              <w:t>“生命至上，隐患必除”消防安全专项行动方案》，成立领导小组，明确整治重点和步骤，开展动员部署。</w:t>
            </w:r>
          </w:p>
        </w:tc>
        <w:tc>
          <w:tcPr>
            <w:tcW w:w="3544" w:type="dxa"/>
            <w:vAlign w:val="center"/>
          </w:tcPr>
          <w:p>
            <w:pPr>
              <w:autoSpaceDE w:val="0"/>
              <w:autoSpaceDN w:val="0"/>
              <w:spacing w:before="144" w:line="300" w:lineRule="exact"/>
              <w:ind w:right="135"/>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校长室、各行政科室</w:t>
            </w:r>
          </w:p>
        </w:tc>
        <w:tc>
          <w:tcPr>
            <w:tcW w:w="1701" w:type="dxa"/>
            <w:vAlign w:val="center"/>
          </w:tcPr>
          <w:p>
            <w:pPr>
              <w:pStyle w:val="9"/>
              <w:spacing w:line="300" w:lineRule="exact"/>
              <w:ind w:firstLine="128" w:firstLineChars="61"/>
              <w:rPr>
                <w:sz w:val="21"/>
              </w:rPr>
            </w:pPr>
            <w:r>
              <w:rPr>
                <w:rFonts w:hint="eastAsia" w:ascii="Times New Roman" w:eastAsiaTheme="minorEastAsia"/>
                <w:sz w:val="21"/>
                <w:lang w:eastAsia="zh-CN"/>
              </w:rPr>
              <w:t>3</w:t>
            </w:r>
            <w:r>
              <w:rPr>
                <w:sz w:val="21"/>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27" w:type="dxa"/>
            <w:vMerge w:val="continue"/>
            <w:tcBorders>
              <w:top w:val="nil"/>
            </w:tcBorders>
          </w:tcPr>
          <w:p>
            <w:pPr>
              <w:autoSpaceDE w:val="0"/>
              <w:autoSpaceDN w:val="0"/>
              <w:jc w:val="left"/>
              <w:rPr>
                <w:rFonts w:ascii="宋体" w:hAnsi="宋体" w:eastAsia="宋体" w:cs="宋体"/>
                <w:kern w:val="0"/>
                <w:sz w:val="2"/>
                <w:szCs w:val="2"/>
                <w:lang w:eastAsia="en-US"/>
              </w:rPr>
            </w:pPr>
          </w:p>
        </w:tc>
        <w:tc>
          <w:tcPr>
            <w:tcW w:w="6662" w:type="dxa"/>
            <w:vAlign w:val="center"/>
          </w:tcPr>
          <w:p>
            <w:pPr>
              <w:autoSpaceDE w:val="0"/>
              <w:autoSpaceDN w:val="0"/>
              <w:spacing w:before="67" w:line="300" w:lineRule="exact"/>
              <w:ind w:left="1"/>
              <w:rPr>
                <w:rFonts w:ascii="宋体" w:hAnsi="宋体" w:eastAsia="宋体" w:cs="宋体"/>
                <w:kern w:val="0"/>
                <w:sz w:val="22"/>
                <w:lang w:eastAsia="zh-CN"/>
              </w:rPr>
            </w:pPr>
            <w:r>
              <w:rPr>
                <w:rFonts w:ascii="Times New Roman" w:hAnsi="宋体" w:eastAsia="Times New Roman" w:cs="宋体"/>
                <w:kern w:val="0"/>
                <w:sz w:val="22"/>
                <w:lang w:eastAsia="zh-CN"/>
              </w:rPr>
              <w:t>2</w:t>
            </w:r>
            <w:r>
              <w:rPr>
                <w:rFonts w:ascii="宋体" w:hAnsi="宋体" w:eastAsia="宋体" w:cs="宋体"/>
                <w:kern w:val="0"/>
                <w:sz w:val="22"/>
                <w:lang w:eastAsia="zh-CN"/>
              </w:rPr>
              <w:t>、</w:t>
            </w:r>
            <w:r>
              <w:rPr>
                <w:rFonts w:hint="eastAsia" w:ascii="宋体" w:hAnsi="宋体" w:eastAsia="宋体" w:cs="宋体"/>
                <w:kern w:val="0"/>
                <w:sz w:val="22"/>
                <w:lang w:eastAsia="zh-CN"/>
              </w:rPr>
              <w:t>制定细化实施方案，成立组织机构，进行责任分工，层层进行动员部署。</w:t>
            </w:r>
          </w:p>
        </w:tc>
        <w:tc>
          <w:tcPr>
            <w:tcW w:w="3544" w:type="dxa"/>
            <w:vAlign w:val="center"/>
          </w:tcPr>
          <w:p>
            <w:pPr>
              <w:autoSpaceDE w:val="0"/>
              <w:autoSpaceDN w:val="0"/>
              <w:spacing w:line="300" w:lineRule="exact"/>
              <w:ind w:right="135"/>
              <w:jc w:val="left"/>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w:t>
            </w:r>
          </w:p>
        </w:tc>
        <w:tc>
          <w:tcPr>
            <w:tcW w:w="1701" w:type="dxa"/>
            <w:vAlign w:val="center"/>
          </w:tcPr>
          <w:p>
            <w:pPr>
              <w:pStyle w:val="9"/>
              <w:spacing w:line="300" w:lineRule="exact"/>
              <w:ind w:right="193" w:firstLine="128" w:firstLineChars="61"/>
              <w:rPr>
                <w:sz w:val="21"/>
              </w:rPr>
            </w:pPr>
            <w:r>
              <w:rPr>
                <w:rFonts w:hint="eastAsia" w:ascii="Times New Roman" w:eastAsiaTheme="minorEastAsia"/>
                <w:sz w:val="21"/>
                <w:lang w:eastAsia="zh-CN"/>
              </w:rPr>
              <w:t>4</w:t>
            </w:r>
            <w:r>
              <w:rPr>
                <w:sz w:val="21"/>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727" w:type="dxa"/>
            <w:vMerge w:val="restart"/>
            <w:vAlign w:val="center"/>
          </w:tcPr>
          <w:p>
            <w:pPr>
              <w:autoSpaceDE w:val="0"/>
              <w:autoSpaceDN w:val="0"/>
              <w:ind w:left="179"/>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en-US"/>
              </w:rPr>
              <w:t>二、</w:t>
            </w:r>
            <w:r>
              <w:rPr>
                <w:rFonts w:hint="eastAsia" w:ascii="方正黑体简体" w:hAnsi="宋体" w:eastAsia="方正黑体简体" w:cs="宋体"/>
                <w:kern w:val="0"/>
                <w:sz w:val="23"/>
                <w:lang w:eastAsia="zh-CN"/>
              </w:rPr>
              <w:t>整治攻坚</w:t>
            </w:r>
          </w:p>
        </w:tc>
        <w:tc>
          <w:tcPr>
            <w:tcW w:w="6662" w:type="dxa"/>
            <w:vAlign w:val="center"/>
          </w:tcPr>
          <w:p>
            <w:pPr>
              <w:autoSpaceDE w:val="0"/>
              <w:autoSpaceDN w:val="0"/>
              <w:spacing w:before="3" w:line="300" w:lineRule="exact"/>
              <w:ind w:left="1" w:right="-15"/>
              <w:rPr>
                <w:rFonts w:ascii="宋体" w:hAnsi="宋体" w:eastAsia="宋体" w:cs="宋体"/>
                <w:kern w:val="0"/>
                <w:sz w:val="22"/>
                <w:lang w:eastAsia="zh-CN"/>
              </w:rPr>
            </w:pPr>
            <w:r>
              <w:rPr>
                <w:rFonts w:ascii="Times New Roman" w:hAnsi="Times New Roman" w:eastAsia="Times New Roman" w:cs="宋体"/>
                <w:kern w:val="0"/>
                <w:sz w:val="22"/>
                <w:lang w:eastAsia="zh-CN"/>
              </w:rPr>
              <w:t>3</w:t>
            </w:r>
            <w:r>
              <w:rPr>
                <w:rFonts w:ascii="宋体" w:hAnsi="宋体" w:eastAsia="宋体" w:cs="宋体"/>
                <w:kern w:val="0"/>
                <w:sz w:val="22"/>
                <w:lang w:eastAsia="zh-CN"/>
              </w:rPr>
              <w:t>、按照</w:t>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漕桥小学</w:t>
            </w:r>
            <w:r>
              <w:rPr>
                <w:rFonts w:hint="eastAsia" w:ascii="宋体" w:hAnsi="宋体" w:eastAsia="宋体" w:cs="宋体"/>
                <w:kern w:val="0"/>
                <w:sz w:val="22"/>
                <w:lang w:eastAsia="zh-CN"/>
              </w:rPr>
              <w:t>“生命至上，隐患必除”消防安全专项行动方案》</w:t>
            </w:r>
            <w:r>
              <w:rPr>
                <w:rFonts w:ascii="宋体" w:hAnsi="宋体" w:eastAsia="宋体" w:cs="宋体"/>
                <w:spacing w:val="-9"/>
                <w:kern w:val="0"/>
                <w:sz w:val="22"/>
                <w:lang w:eastAsia="zh-CN"/>
              </w:rPr>
              <w:t>明确的</w:t>
            </w:r>
            <w:r>
              <w:rPr>
                <w:rFonts w:hint="eastAsia" w:ascii="宋体" w:hAnsi="宋体" w:eastAsia="宋体" w:cs="宋体"/>
                <w:spacing w:val="-9"/>
                <w:kern w:val="0"/>
                <w:sz w:val="22"/>
                <w:lang w:eastAsia="zh-CN"/>
              </w:rPr>
              <w:t>目标任务</w:t>
            </w:r>
            <w:r>
              <w:rPr>
                <w:rFonts w:ascii="宋体" w:hAnsi="宋体" w:eastAsia="宋体" w:cs="宋体"/>
                <w:spacing w:val="-9"/>
                <w:kern w:val="0"/>
                <w:sz w:val="22"/>
                <w:lang w:eastAsia="zh-CN"/>
              </w:rPr>
              <w:t>，</w:t>
            </w:r>
            <w:r>
              <w:rPr>
                <w:rFonts w:hint="eastAsia" w:ascii="宋体" w:hAnsi="宋体" w:eastAsia="宋体" w:cs="宋体"/>
                <w:spacing w:val="-9"/>
                <w:kern w:val="0"/>
                <w:sz w:val="22"/>
                <w:lang w:eastAsia="zh-CN"/>
              </w:rPr>
              <w:t>全面</w:t>
            </w:r>
            <w:r>
              <w:rPr>
                <w:rFonts w:ascii="宋体" w:hAnsi="宋体" w:eastAsia="宋体" w:cs="宋体"/>
                <w:spacing w:val="-9"/>
                <w:kern w:val="0"/>
                <w:sz w:val="22"/>
                <w:lang w:eastAsia="zh-CN"/>
              </w:rPr>
              <w:t>组织开展</w:t>
            </w:r>
            <w:r>
              <w:rPr>
                <w:rFonts w:ascii="宋体" w:hAnsi="宋体" w:eastAsia="宋体" w:cs="宋体"/>
                <w:spacing w:val="10"/>
                <w:kern w:val="0"/>
                <w:sz w:val="22"/>
                <w:lang w:eastAsia="zh-CN"/>
              </w:rPr>
              <w:t>消防安全排查整治，</w:t>
            </w:r>
            <w:r>
              <w:rPr>
                <w:rFonts w:hint="eastAsia" w:ascii="宋体" w:hAnsi="宋体" w:eastAsia="宋体" w:cs="宋体"/>
                <w:spacing w:val="10"/>
                <w:kern w:val="0"/>
                <w:sz w:val="22"/>
                <w:lang w:eastAsia="zh-CN"/>
              </w:rPr>
              <w:t>建立台账，</w:t>
            </w:r>
            <w:r>
              <w:rPr>
                <w:rFonts w:ascii="宋体" w:hAnsi="宋体" w:eastAsia="宋体" w:cs="宋体"/>
                <w:spacing w:val="10"/>
                <w:kern w:val="0"/>
                <w:sz w:val="22"/>
                <w:lang w:eastAsia="zh-CN"/>
              </w:rPr>
              <w:t>切实做到</w:t>
            </w:r>
            <w:r>
              <w:rPr>
                <w:rFonts w:hint="eastAsia" w:ascii="宋体" w:hAnsi="宋体" w:eastAsia="宋体" w:cs="宋体"/>
                <w:spacing w:val="10"/>
                <w:kern w:val="0"/>
                <w:sz w:val="22"/>
                <w:lang w:eastAsia="zh-CN"/>
              </w:rPr>
              <w:t>底数清、情况明</w:t>
            </w:r>
            <w:r>
              <w:rPr>
                <w:rFonts w:ascii="宋体" w:hAnsi="宋体" w:eastAsia="宋体" w:cs="宋体"/>
                <w:spacing w:val="17"/>
                <w:kern w:val="0"/>
                <w:sz w:val="22"/>
                <w:lang w:eastAsia="zh-CN"/>
              </w:rPr>
              <w:t>。</w:t>
            </w:r>
          </w:p>
        </w:tc>
        <w:tc>
          <w:tcPr>
            <w:tcW w:w="3544" w:type="dxa"/>
            <w:vAlign w:val="center"/>
          </w:tcPr>
          <w:p>
            <w:pPr>
              <w:autoSpaceDE w:val="0"/>
              <w:autoSpaceDN w:val="0"/>
              <w:spacing w:line="300" w:lineRule="exact"/>
              <w:ind w:right="135"/>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校长室、总务处</w:t>
            </w:r>
          </w:p>
        </w:tc>
        <w:tc>
          <w:tcPr>
            <w:tcW w:w="1701" w:type="dxa"/>
            <w:vAlign w:val="center"/>
          </w:tcPr>
          <w:p>
            <w:pPr>
              <w:pStyle w:val="9"/>
              <w:spacing w:line="300" w:lineRule="exact"/>
              <w:ind w:right="193" w:firstLine="115" w:firstLineChars="55"/>
              <w:rPr>
                <w:sz w:val="21"/>
              </w:rPr>
            </w:pPr>
            <w:r>
              <w:rPr>
                <w:rFonts w:hint="eastAsia" w:ascii="Times New Roman" w:eastAsiaTheme="minorEastAsia"/>
                <w:sz w:val="21"/>
                <w:lang w:eastAsia="zh-CN"/>
              </w:rPr>
              <w:t>8</w:t>
            </w:r>
            <w:r>
              <w:rPr>
                <w:sz w:val="21"/>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1727" w:type="dxa"/>
            <w:vMerge w:val="continue"/>
            <w:tcBorders>
              <w:bottom w:val="single" w:color="auto" w:sz="4" w:space="0"/>
            </w:tcBorders>
            <w:vAlign w:val="center"/>
          </w:tcPr>
          <w:p>
            <w:pPr>
              <w:autoSpaceDE w:val="0"/>
              <w:autoSpaceDN w:val="0"/>
              <w:ind w:left="179"/>
              <w:rPr>
                <w:rFonts w:ascii="方正黑体简体" w:hAnsi="宋体" w:eastAsia="方正黑体简体" w:cs="宋体"/>
                <w:kern w:val="0"/>
                <w:sz w:val="23"/>
                <w:lang w:eastAsia="en-US"/>
              </w:rPr>
            </w:pPr>
          </w:p>
        </w:tc>
        <w:tc>
          <w:tcPr>
            <w:tcW w:w="6662" w:type="dxa"/>
            <w:vAlign w:val="center"/>
          </w:tcPr>
          <w:p>
            <w:pPr>
              <w:autoSpaceDE w:val="0"/>
              <w:autoSpaceDN w:val="0"/>
              <w:spacing w:before="144" w:line="300" w:lineRule="exact"/>
              <w:ind w:left="1" w:right="-15"/>
              <w:rPr>
                <w:rFonts w:ascii="宋体" w:hAnsi="宋体" w:eastAsia="宋体" w:cs="宋体"/>
                <w:kern w:val="0"/>
                <w:sz w:val="22"/>
                <w:lang w:eastAsia="zh-CN"/>
              </w:rPr>
            </w:pPr>
            <w:r>
              <w:rPr>
                <w:rFonts w:hint="eastAsia" w:ascii="Times New Roman" w:hAnsi="Times New Roman" w:cs="宋体"/>
                <w:kern w:val="0"/>
                <w:sz w:val="22"/>
                <w:lang w:eastAsia="zh-CN"/>
              </w:rPr>
              <w:t>4</w:t>
            </w:r>
            <w:r>
              <w:rPr>
                <w:rFonts w:ascii="宋体" w:hAnsi="宋体" w:eastAsia="宋体" w:cs="宋体"/>
                <w:kern w:val="0"/>
                <w:sz w:val="22"/>
                <w:lang w:eastAsia="zh-CN"/>
              </w:rPr>
              <w:t>、</w:t>
            </w:r>
            <w:r>
              <w:rPr>
                <w:rFonts w:hint="eastAsia" w:ascii="宋体" w:hAnsi="宋体" w:eastAsia="宋体" w:cs="宋体"/>
                <w:kern w:val="0"/>
                <w:sz w:val="22"/>
                <w:lang w:eastAsia="zh-CN"/>
              </w:rPr>
              <w:t>针对学校食堂、配电设施及线路、报告厅、电脑室、实验室、办公文印室等重点场所、部位排查发现的问题隐患，开展整治攻坚，建立整改问题和责任清单，限期抓好整改，落实闭环管理。</w:t>
            </w:r>
          </w:p>
        </w:tc>
        <w:tc>
          <w:tcPr>
            <w:tcW w:w="3544" w:type="dxa"/>
            <w:vAlign w:val="center"/>
          </w:tcPr>
          <w:p>
            <w:pPr>
              <w:autoSpaceDE w:val="0"/>
              <w:autoSpaceDN w:val="0"/>
              <w:spacing w:before="144" w:line="300" w:lineRule="exact"/>
              <w:ind w:left="20" w:right="39"/>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w:t>
            </w:r>
            <w:r>
              <w:rPr>
                <w:rFonts w:hint="eastAsia" w:ascii="宋体" w:hAnsi="宋体" w:eastAsia="宋体" w:cs="宋体"/>
                <w:kern w:val="0"/>
                <w:sz w:val="22"/>
                <w:lang w:eastAsia="zh-CN"/>
              </w:rPr>
              <w:t>。</w:t>
            </w:r>
          </w:p>
        </w:tc>
        <w:tc>
          <w:tcPr>
            <w:tcW w:w="1701" w:type="dxa"/>
            <w:vAlign w:val="center"/>
          </w:tcPr>
          <w:p>
            <w:pPr>
              <w:autoSpaceDE w:val="0"/>
              <w:autoSpaceDN w:val="0"/>
              <w:spacing w:line="300" w:lineRule="exact"/>
              <w:ind w:right="193" w:firstLine="121" w:firstLineChars="55"/>
              <w:jc w:val="left"/>
              <w:rPr>
                <w:rFonts w:ascii="宋体" w:hAnsi="宋体" w:eastAsia="宋体" w:cs="宋体"/>
                <w:kern w:val="0"/>
                <w:sz w:val="22"/>
                <w:lang w:eastAsia="en-US"/>
              </w:rPr>
            </w:pPr>
            <w:r>
              <w:rPr>
                <w:rFonts w:ascii="Times New Roman" w:hAnsi="宋体" w:eastAsia="Times New Roman" w:cs="宋体"/>
                <w:kern w:val="0"/>
                <w:sz w:val="22"/>
                <w:lang w:eastAsia="en-US"/>
              </w:rPr>
              <w:t>1</w:t>
            </w:r>
            <w:r>
              <w:rPr>
                <w:rFonts w:hint="eastAsia" w:ascii="Times New Roman" w:hAnsi="宋体" w:cs="宋体"/>
                <w:kern w:val="0"/>
                <w:sz w:val="22"/>
                <w:lang w:eastAsia="zh-CN"/>
              </w:rPr>
              <w:t>1</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727" w:type="dxa"/>
            <w:vMerge w:val="restart"/>
            <w:tcBorders>
              <w:top w:val="single" w:color="auto" w:sz="4" w:space="0"/>
            </w:tcBorders>
            <w:vAlign w:val="center"/>
          </w:tcPr>
          <w:p>
            <w:pPr>
              <w:autoSpaceDE w:val="0"/>
              <w:autoSpaceDN w:val="0"/>
              <w:ind w:left="179"/>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zh-CN"/>
              </w:rPr>
              <w:t>三、教育培训</w:t>
            </w:r>
          </w:p>
        </w:tc>
        <w:tc>
          <w:tcPr>
            <w:tcW w:w="6662" w:type="dxa"/>
            <w:vAlign w:val="center"/>
          </w:tcPr>
          <w:p>
            <w:pPr>
              <w:autoSpaceDE w:val="0"/>
              <w:autoSpaceDN w:val="0"/>
              <w:spacing w:before="62" w:line="300" w:lineRule="exact"/>
              <w:ind w:left="1" w:right="10"/>
              <w:rPr>
                <w:rFonts w:ascii="宋体" w:hAnsi="宋体" w:eastAsia="宋体" w:cs="宋体"/>
                <w:kern w:val="0"/>
                <w:sz w:val="22"/>
                <w:lang w:eastAsia="zh-CN"/>
              </w:rPr>
            </w:pPr>
            <w:r>
              <w:rPr>
                <w:rFonts w:hint="eastAsia" w:ascii="Times New Roman" w:hAnsi="Times New Roman" w:cs="宋体"/>
                <w:kern w:val="0"/>
                <w:sz w:val="22"/>
                <w:lang w:eastAsia="zh-CN"/>
              </w:rPr>
              <w:t>5</w:t>
            </w:r>
            <w:r>
              <w:rPr>
                <w:rFonts w:ascii="宋体" w:hAnsi="宋体" w:eastAsia="宋体" w:cs="宋体"/>
                <w:kern w:val="0"/>
                <w:sz w:val="22"/>
                <w:lang w:eastAsia="zh-CN"/>
              </w:rPr>
              <w:t>、</w:t>
            </w:r>
            <w:r>
              <w:rPr>
                <w:rFonts w:hint="eastAsia" w:ascii="宋体" w:hAnsi="宋体" w:eastAsia="宋体" w:cs="宋体"/>
                <w:kern w:val="0"/>
                <w:sz w:val="22"/>
                <w:lang w:eastAsia="zh-CN"/>
              </w:rPr>
              <w:t>建立单位消防安全员制度并完成人员配备，制定相关工作职责并公示，落实培训上岗工作</w:t>
            </w:r>
            <w:r>
              <w:rPr>
                <w:rFonts w:ascii="宋体" w:hAnsi="宋体" w:eastAsia="宋体" w:cs="宋体"/>
                <w:kern w:val="0"/>
                <w:sz w:val="22"/>
                <w:lang w:eastAsia="zh-CN"/>
              </w:rPr>
              <w:t>。</w:t>
            </w:r>
          </w:p>
        </w:tc>
        <w:tc>
          <w:tcPr>
            <w:tcW w:w="3544" w:type="dxa"/>
            <w:vAlign w:val="center"/>
          </w:tcPr>
          <w:p>
            <w:pPr>
              <w:autoSpaceDE w:val="0"/>
              <w:autoSpaceDN w:val="0"/>
              <w:spacing w:before="1" w:line="300" w:lineRule="exact"/>
              <w:ind w:right="126" w:firstLine="1"/>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校长室、各行政科室、办公室</w:t>
            </w:r>
          </w:p>
        </w:tc>
        <w:tc>
          <w:tcPr>
            <w:tcW w:w="1701" w:type="dxa"/>
            <w:vAlign w:val="center"/>
          </w:tcPr>
          <w:p>
            <w:pPr>
              <w:autoSpaceDE w:val="0"/>
              <w:autoSpaceDN w:val="0"/>
              <w:spacing w:before="1" w:line="300" w:lineRule="exact"/>
              <w:ind w:right="193" w:firstLine="134" w:firstLineChars="61"/>
              <w:rPr>
                <w:rFonts w:ascii="宋体" w:hAnsi="宋体" w:eastAsia="宋体" w:cs="宋体"/>
                <w:kern w:val="0"/>
                <w:sz w:val="22"/>
                <w:lang w:eastAsia="en-US"/>
              </w:rPr>
            </w:pPr>
            <w:r>
              <w:rPr>
                <w:rFonts w:ascii="Times New Roman" w:hAnsi="宋体" w:eastAsia="Times New Roman" w:cs="宋体"/>
                <w:kern w:val="0"/>
                <w:sz w:val="22"/>
                <w:lang w:eastAsia="en-US"/>
              </w:rPr>
              <w:t>1</w:t>
            </w:r>
            <w:r>
              <w:rPr>
                <w:rFonts w:hint="eastAsia" w:ascii="Times New Roman" w:hAnsi="宋体" w:cs="宋体"/>
                <w:kern w:val="0"/>
                <w:sz w:val="22"/>
                <w:lang w:eastAsia="zh-CN"/>
              </w:rPr>
              <w:t>1</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1727" w:type="dxa"/>
            <w:vMerge w:val="continue"/>
            <w:vAlign w:val="center"/>
          </w:tcPr>
          <w:p>
            <w:pPr>
              <w:autoSpaceDE w:val="0"/>
              <w:autoSpaceDN w:val="0"/>
              <w:ind w:left="179"/>
              <w:rPr>
                <w:rFonts w:ascii="方正黑体简体" w:hAnsi="宋体" w:eastAsia="方正黑体简体" w:cs="宋体"/>
                <w:kern w:val="0"/>
                <w:sz w:val="23"/>
                <w:lang w:eastAsia="zh-CN"/>
              </w:rPr>
            </w:pPr>
          </w:p>
        </w:tc>
        <w:tc>
          <w:tcPr>
            <w:tcW w:w="6662" w:type="dxa"/>
            <w:vAlign w:val="center"/>
          </w:tcPr>
          <w:p>
            <w:pPr>
              <w:autoSpaceDE w:val="0"/>
              <w:autoSpaceDN w:val="0"/>
              <w:spacing w:line="300" w:lineRule="exact"/>
              <w:ind w:left="1" w:right="115"/>
              <w:rPr>
                <w:rFonts w:ascii="宋体" w:hAnsi="宋体" w:eastAsia="宋体" w:cs="宋体"/>
                <w:kern w:val="0"/>
                <w:sz w:val="22"/>
                <w:lang w:eastAsia="zh-CN"/>
              </w:rPr>
            </w:pPr>
            <w:r>
              <w:rPr>
                <w:rFonts w:hint="eastAsia" w:ascii="Times New Roman" w:hAnsi="宋体" w:cs="宋体"/>
                <w:kern w:val="0"/>
                <w:sz w:val="22"/>
                <w:lang w:eastAsia="zh-CN"/>
              </w:rPr>
              <w:t>6</w:t>
            </w:r>
            <w:r>
              <w:rPr>
                <w:rFonts w:ascii="宋体" w:hAnsi="宋体" w:eastAsia="宋体" w:cs="宋体"/>
                <w:kern w:val="0"/>
                <w:sz w:val="22"/>
                <w:lang w:eastAsia="zh-CN"/>
              </w:rPr>
              <w:t>、深入推进消防宣传“</w:t>
            </w:r>
            <w:r>
              <w:rPr>
                <w:rFonts w:hint="eastAsia" w:ascii="宋体" w:hAnsi="宋体" w:eastAsia="宋体" w:cs="宋体"/>
                <w:kern w:val="0"/>
                <w:sz w:val="22"/>
                <w:lang w:eastAsia="zh-CN"/>
              </w:rPr>
              <w:t>进校园</w:t>
            </w:r>
            <w:r>
              <w:rPr>
                <w:rFonts w:ascii="宋体" w:hAnsi="宋体" w:eastAsia="宋体" w:cs="宋体"/>
                <w:kern w:val="0"/>
                <w:sz w:val="22"/>
                <w:lang w:eastAsia="zh-CN"/>
              </w:rPr>
              <w:t>”，广泛开展</w:t>
            </w:r>
            <w:r>
              <w:rPr>
                <w:rFonts w:hint="eastAsia" w:ascii="宋体" w:hAnsi="宋体" w:eastAsia="宋体" w:cs="宋体"/>
                <w:kern w:val="0"/>
                <w:sz w:val="22"/>
                <w:lang w:eastAsia="zh-CN"/>
              </w:rPr>
              <w:t>消防安全知识</w:t>
            </w:r>
            <w:r>
              <w:rPr>
                <w:rFonts w:ascii="宋体" w:hAnsi="宋体" w:eastAsia="宋体" w:cs="宋体"/>
                <w:kern w:val="0"/>
                <w:sz w:val="22"/>
                <w:lang w:eastAsia="zh-CN"/>
              </w:rPr>
              <w:t>宣传</w:t>
            </w:r>
            <w:r>
              <w:rPr>
                <w:rFonts w:hint="eastAsia" w:ascii="宋体" w:hAnsi="宋体" w:eastAsia="宋体" w:cs="宋体"/>
                <w:kern w:val="0"/>
                <w:sz w:val="22"/>
                <w:lang w:eastAsia="zh-CN"/>
              </w:rPr>
              <w:t>教育</w:t>
            </w:r>
            <w:r>
              <w:rPr>
                <w:rFonts w:ascii="宋体" w:hAnsi="宋体" w:eastAsia="宋体" w:cs="宋体"/>
                <w:kern w:val="0"/>
                <w:sz w:val="22"/>
                <w:lang w:eastAsia="zh-CN"/>
              </w:rPr>
              <w:t>，</w:t>
            </w:r>
            <w:r>
              <w:rPr>
                <w:rFonts w:hint="eastAsia" w:ascii="宋体" w:hAnsi="宋体" w:eastAsia="宋体" w:cs="宋体"/>
                <w:kern w:val="0"/>
                <w:sz w:val="22"/>
                <w:lang w:eastAsia="zh-CN"/>
              </w:rPr>
              <w:t>努力提升广大师生员工及家长的消防安全意识和自救自护能力。</w:t>
            </w:r>
          </w:p>
        </w:tc>
        <w:tc>
          <w:tcPr>
            <w:tcW w:w="3544" w:type="dxa"/>
            <w:vAlign w:val="center"/>
          </w:tcPr>
          <w:p>
            <w:pPr>
              <w:autoSpaceDE w:val="0"/>
              <w:autoSpaceDN w:val="0"/>
              <w:spacing w:before="1" w:line="300" w:lineRule="exact"/>
              <w:ind w:right="54"/>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校长室、各行政科室、办公室</w:t>
            </w:r>
          </w:p>
        </w:tc>
        <w:tc>
          <w:tcPr>
            <w:tcW w:w="1701" w:type="dxa"/>
            <w:vAlign w:val="center"/>
          </w:tcPr>
          <w:p>
            <w:pPr>
              <w:autoSpaceDE w:val="0"/>
              <w:autoSpaceDN w:val="0"/>
              <w:spacing w:before="167" w:line="300" w:lineRule="exact"/>
              <w:ind w:right="193" w:firstLine="134" w:firstLineChars="61"/>
              <w:rPr>
                <w:rFonts w:ascii="宋体" w:hAnsi="宋体" w:eastAsia="宋体" w:cs="宋体"/>
                <w:kern w:val="0"/>
                <w:sz w:val="22"/>
                <w:lang w:eastAsia="en-US"/>
              </w:rPr>
            </w:pPr>
            <w:r>
              <w:rPr>
                <w:rFonts w:ascii="Times New Roman" w:hAnsi="宋体" w:eastAsia="Times New Roman" w:cs="宋体"/>
                <w:kern w:val="0"/>
                <w:sz w:val="22"/>
                <w:lang w:eastAsia="en-US"/>
              </w:rPr>
              <w:t>1</w:t>
            </w:r>
            <w:r>
              <w:rPr>
                <w:rFonts w:hint="eastAsia" w:ascii="Times New Roman" w:hAnsi="宋体" w:cs="宋体"/>
                <w:kern w:val="0"/>
                <w:sz w:val="22"/>
                <w:lang w:eastAsia="zh-CN"/>
              </w:rPr>
              <w:t>1</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727" w:type="dxa"/>
            <w:vMerge w:val="restart"/>
            <w:vAlign w:val="center"/>
          </w:tcPr>
          <w:p>
            <w:pPr>
              <w:autoSpaceDE w:val="0"/>
              <w:autoSpaceDN w:val="0"/>
              <w:ind w:left="179"/>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en-US"/>
              </w:rPr>
              <w:t>四、</w:t>
            </w:r>
            <w:r>
              <w:rPr>
                <w:rFonts w:hint="eastAsia" w:ascii="方正黑体简体" w:hAnsi="宋体" w:eastAsia="方正黑体简体" w:cs="宋体"/>
                <w:kern w:val="0"/>
                <w:sz w:val="23"/>
                <w:lang w:eastAsia="zh-CN"/>
              </w:rPr>
              <w:t>通报考评</w:t>
            </w:r>
          </w:p>
        </w:tc>
        <w:tc>
          <w:tcPr>
            <w:tcW w:w="6662" w:type="dxa"/>
            <w:vAlign w:val="center"/>
          </w:tcPr>
          <w:p>
            <w:pPr>
              <w:autoSpaceDE w:val="0"/>
              <w:autoSpaceDN w:val="0"/>
              <w:spacing w:before="163" w:line="300" w:lineRule="exact"/>
              <w:ind w:left="1" w:right="10"/>
              <w:rPr>
                <w:rFonts w:ascii="Times New Roman" w:hAnsi="Times New Roman" w:eastAsia="Times New Roman" w:cs="宋体"/>
                <w:kern w:val="0"/>
                <w:sz w:val="22"/>
                <w:lang w:eastAsia="zh-CN"/>
              </w:rPr>
            </w:pPr>
            <w:r>
              <w:rPr>
                <w:rFonts w:hint="eastAsia" w:ascii="Times New Roman" w:hAnsi="宋体" w:cs="宋体"/>
                <w:kern w:val="0"/>
                <w:sz w:val="22"/>
                <w:lang w:eastAsia="zh-CN"/>
              </w:rPr>
              <w:t>7</w:t>
            </w:r>
            <w:r>
              <w:rPr>
                <w:rFonts w:ascii="宋体" w:hAnsi="宋体" w:eastAsia="宋体" w:cs="宋体"/>
                <w:kern w:val="0"/>
                <w:sz w:val="22"/>
                <w:lang w:eastAsia="zh-CN"/>
              </w:rPr>
              <w:t>、积极</w:t>
            </w:r>
            <w:r>
              <w:rPr>
                <w:rFonts w:hint="eastAsia" w:ascii="宋体" w:hAnsi="宋体" w:eastAsia="宋体" w:cs="宋体"/>
                <w:kern w:val="0"/>
                <w:sz w:val="22"/>
                <w:lang w:eastAsia="zh-CN"/>
              </w:rPr>
              <w:t>利用每月</w:t>
            </w:r>
            <w:r>
              <w:rPr>
                <w:rFonts w:hint="eastAsia" w:ascii="宋体" w:hAnsi="宋体" w:eastAsia="宋体" w:cs="宋体"/>
                <w:kern w:val="0"/>
                <w:sz w:val="22"/>
                <w:lang w:val="en-US" w:eastAsia="zh-CN"/>
              </w:rPr>
              <w:t>安全考核</w:t>
            </w:r>
            <w:r>
              <w:rPr>
                <w:rFonts w:hint="eastAsia" w:ascii="宋体" w:hAnsi="宋体" w:eastAsia="宋体" w:cs="宋体"/>
                <w:kern w:val="0"/>
                <w:sz w:val="22"/>
                <w:lang w:eastAsia="zh-CN"/>
              </w:rPr>
              <w:t>机制</w:t>
            </w:r>
            <w:r>
              <w:rPr>
                <w:rFonts w:ascii="宋体" w:hAnsi="宋体" w:eastAsia="宋体" w:cs="宋体"/>
                <w:kern w:val="0"/>
                <w:sz w:val="22"/>
                <w:lang w:eastAsia="zh-CN"/>
              </w:rPr>
              <w:t>，</w:t>
            </w:r>
            <w:r>
              <w:rPr>
                <w:rFonts w:hint="eastAsia" w:ascii="宋体" w:hAnsi="宋体" w:eastAsia="宋体" w:cs="宋体"/>
                <w:kern w:val="0"/>
                <w:sz w:val="22"/>
                <w:lang w:eastAsia="zh-CN"/>
              </w:rPr>
              <w:t>通报</w:t>
            </w:r>
            <w:r>
              <w:rPr>
                <w:rFonts w:hint="eastAsia" w:ascii="宋体" w:hAnsi="宋体" w:eastAsia="宋体" w:cs="宋体"/>
                <w:kern w:val="0"/>
                <w:sz w:val="22"/>
                <w:lang w:val="en-US" w:eastAsia="zh-CN"/>
              </w:rPr>
              <w:t>安全工作情况</w:t>
            </w:r>
            <w:r>
              <w:rPr>
                <w:rFonts w:ascii="宋体" w:hAnsi="宋体" w:eastAsia="宋体" w:cs="宋体"/>
                <w:kern w:val="0"/>
                <w:sz w:val="22"/>
                <w:lang w:eastAsia="zh-CN"/>
              </w:rPr>
              <w:t>。</w:t>
            </w:r>
          </w:p>
        </w:tc>
        <w:tc>
          <w:tcPr>
            <w:tcW w:w="3544" w:type="dxa"/>
            <w:vAlign w:val="center"/>
          </w:tcPr>
          <w:p>
            <w:pPr>
              <w:autoSpaceDE w:val="0"/>
              <w:autoSpaceDN w:val="0"/>
              <w:spacing w:before="1" w:line="300" w:lineRule="exact"/>
              <w:ind w:left="34" w:right="54"/>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w:t>
            </w:r>
          </w:p>
        </w:tc>
        <w:tc>
          <w:tcPr>
            <w:tcW w:w="1701" w:type="dxa"/>
            <w:vAlign w:val="center"/>
          </w:tcPr>
          <w:p>
            <w:pPr>
              <w:autoSpaceDE w:val="0"/>
              <w:autoSpaceDN w:val="0"/>
              <w:spacing w:line="300" w:lineRule="exact"/>
              <w:ind w:firstLine="140" w:firstLineChars="64"/>
              <w:rPr>
                <w:rFonts w:ascii="Times New Roman" w:hAnsi="宋体" w:eastAsia="Times New Roman" w:cs="宋体"/>
                <w:kern w:val="0"/>
                <w:sz w:val="22"/>
                <w:lang w:eastAsia="en-US"/>
              </w:rPr>
            </w:pPr>
            <w:r>
              <w:rPr>
                <w:rFonts w:hint="eastAsia" w:ascii="Times New Roman" w:hAnsi="宋体" w:eastAsia="Times New Roman" w:cs="宋体"/>
                <w:kern w:val="0"/>
                <w:sz w:val="22"/>
                <w:lang w:eastAsia="en-US"/>
              </w:rPr>
              <w:t>12月底</w:t>
            </w:r>
            <w:r>
              <w:rPr>
                <w:rFonts w:hint="eastAsia" w:ascii="宋体" w:hAnsi="宋体" w:eastAsia="宋体" w:cs="宋体"/>
                <w:kern w:val="0"/>
                <w:sz w:val="22"/>
                <w:lang w:eastAsia="en-US"/>
              </w:rPr>
              <w:t>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727" w:type="dxa"/>
            <w:vMerge w:val="continue"/>
            <w:vAlign w:val="center"/>
          </w:tcPr>
          <w:p>
            <w:pPr>
              <w:autoSpaceDE w:val="0"/>
              <w:autoSpaceDN w:val="0"/>
              <w:ind w:left="179"/>
              <w:rPr>
                <w:rFonts w:ascii="方正黑体简体" w:hAnsi="宋体" w:eastAsia="方正黑体简体" w:cs="宋体"/>
                <w:kern w:val="0"/>
                <w:sz w:val="23"/>
                <w:lang w:eastAsia="en-US"/>
              </w:rPr>
            </w:pPr>
          </w:p>
        </w:tc>
        <w:tc>
          <w:tcPr>
            <w:tcW w:w="6662" w:type="dxa"/>
            <w:vAlign w:val="center"/>
          </w:tcPr>
          <w:p>
            <w:pPr>
              <w:autoSpaceDE w:val="0"/>
              <w:autoSpaceDN w:val="0"/>
              <w:spacing w:before="163" w:line="300" w:lineRule="exact"/>
              <w:ind w:left="1" w:right="10"/>
              <w:rPr>
                <w:rFonts w:ascii="Times New Roman" w:hAnsi="宋体" w:eastAsia="Times New Roman" w:cs="宋体"/>
                <w:kern w:val="0"/>
                <w:sz w:val="22"/>
                <w:lang w:eastAsia="zh-CN"/>
              </w:rPr>
            </w:pPr>
            <w:r>
              <w:rPr>
                <w:rFonts w:hint="eastAsia" w:ascii="宋体" w:hAnsi="宋体" w:eastAsia="宋体" w:cs="宋体"/>
                <w:kern w:val="0"/>
                <w:sz w:val="22"/>
                <w:lang w:eastAsia="zh-CN"/>
              </w:rPr>
              <w:t>8.</w:t>
            </w:r>
            <w:r>
              <w:rPr>
                <w:rFonts w:ascii="宋体" w:hAnsi="宋体" w:eastAsia="宋体" w:cs="宋体"/>
                <w:kern w:val="0"/>
                <w:sz w:val="22"/>
                <w:lang w:eastAsia="zh-CN"/>
              </w:rPr>
              <w:t>每半年</w:t>
            </w:r>
            <w:r>
              <w:rPr>
                <w:rFonts w:hint="eastAsia" w:ascii="宋体" w:hAnsi="宋体" w:eastAsia="宋体" w:cs="宋体"/>
                <w:kern w:val="0"/>
                <w:sz w:val="22"/>
                <w:lang w:eastAsia="zh-CN"/>
              </w:rPr>
              <w:t>对</w:t>
            </w:r>
            <w:r>
              <w:rPr>
                <w:rFonts w:ascii="宋体" w:hAnsi="宋体" w:eastAsia="宋体" w:cs="宋体"/>
                <w:kern w:val="0"/>
                <w:sz w:val="22"/>
                <w:lang w:eastAsia="zh-CN"/>
              </w:rPr>
              <w:t>专项行动工作任务清单推进落实情况进行</w:t>
            </w:r>
            <w:r>
              <w:rPr>
                <w:rFonts w:hint="eastAsia" w:ascii="宋体" w:hAnsi="宋体" w:eastAsia="宋体" w:cs="宋体"/>
                <w:kern w:val="0"/>
                <w:sz w:val="22"/>
                <w:lang w:eastAsia="zh-CN"/>
              </w:rPr>
              <w:t>总结，</w:t>
            </w:r>
            <w:r>
              <w:rPr>
                <w:rFonts w:hint="eastAsia" w:ascii="宋体" w:hAnsi="宋体" w:eastAsia="宋体" w:cs="宋体"/>
                <w:kern w:val="0"/>
                <w:sz w:val="22"/>
                <w:lang w:val="en-US" w:eastAsia="zh-CN"/>
              </w:rPr>
              <w:t>组织年度安全</w:t>
            </w:r>
            <w:r>
              <w:rPr>
                <w:rFonts w:ascii="宋体" w:hAnsi="宋体" w:eastAsia="宋体" w:cs="宋体"/>
                <w:kern w:val="0"/>
                <w:sz w:val="22"/>
                <w:lang w:eastAsia="zh-CN"/>
              </w:rPr>
              <w:t>工作考评，考评情况纳入</w:t>
            </w:r>
            <w:r>
              <w:rPr>
                <w:rFonts w:hint="eastAsia" w:ascii="宋体" w:hAnsi="宋体" w:eastAsia="宋体" w:cs="宋体"/>
                <w:kern w:val="0"/>
                <w:sz w:val="22"/>
                <w:lang w:val="en-US" w:eastAsia="zh-CN"/>
              </w:rPr>
              <w:t>绩效</w:t>
            </w:r>
            <w:r>
              <w:rPr>
                <w:rFonts w:ascii="宋体" w:hAnsi="宋体" w:eastAsia="宋体" w:cs="宋体"/>
                <w:kern w:val="0"/>
                <w:sz w:val="22"/>
                <w:lang w:eastAsia="zh-CN"/>
              </w:rPr>
              <w:t>。</w:t>
            </w:r>
          </w:p>
        </w:tc>
        <w:tc>
          <w:tcPr>
            <w:tcW w:w="3544" w:type="dxa"/>
            <w:vAlign w:val="center"/>
          </w:tcPr>
          <w:p>
            <w:pPr>
              <w:autoSpaceDE w:val="0"/>
              <w:autoSpaceDN w:val="0"/>
              <w:spacing w:before="1" w:line="300" w:lineRule="exact"/>
              <w:ind w:left="34" w:right="54"/>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w:t>
            </w:r>
            <w:r>
              <w:rPr>
                <w:rFonts w:hint="eastAsia" w:ascii="宋体" w:hAnsi="宋体" w:eastAsia="宋体" w:cs="宋体"/>
                <w:kern w:val="0"/>
                <w:sz w:val="22"/>
                <w:lang w:eastAsia="zh-CN"/>
              </w:rPr>
              <w:t>。</w:t>
            </w:r>
          </w:p>
        </w:tc>
        <w:tc>
          <w:tcPr>
            <w:tcW w:w="1701" w:type="dxa"/>
            <w:vAlign w:val="center"/>
          </w:tcPr>
          <w:p>
            <w:pPr>
              <w:autoSpaceDE w:val="0"/>
              <w:autoSpaceDN w:val="0"/>
              <w:spacing w:line="300" w:lineRule="exact"/>
              <w:ind w:firstLine="140" w:firstLineChars="64"/>
              <w:rPr>
                <w:rFonts w:ascii="Times New Roman" w:hAnsi="宋体" w:eastAsia="Times New Roman" w:cs="宋体"/>
                <w:kern w:val="0"/>
                <w:sz w:val="22"/>
                <w:lang w:eastAsia="en-US"/>
              </w:rPr>
            </w:pPr>
            <w:r>
              <w:rPr>
                <w:rFonts w:hint="eastAsia" w:ascii="Times New Roman" w:hAnsi="宋体" w:eastAsia="Times New Roman" w:cs="宋体"/>
                <w:kern w:val="0"/>
                <w:sz w:val="22"/>
                <w:lang w:eastAsia="en-US"/>
              </w:rPr>
              <w:t>12月底</w:t>
            </w:r>
            <w:r>
              <w:rPr>
                <w:rFonts w:hint="eastAsia" w:ascii="宋体" w:hAnsi="宋体" w:eastAsia="宋体" w:cs="宋体"/>
                <w:kern w:val="0"/>
                <w:sz w:val="22"/>
                <w:lang w:eastAsia="en-US"/>
              </w:rPr>
              <w:t>前</w:t>
            </w:r>
          </w:p>
        </w:tc>
      </w:tr>
    </w:tbl>
    <w:p>
      <w:pPr>
        <w:autoSpaceDE w:val="0"/>
        <w:autoSpaceDN w:val="0"/>
        <w:spacing w:line="742" w:lineRule="exact"/>
        <w:ind w:left="709"/>
        <w:jc w:val="left"/>
        <w:outlineLvl w:val="0"/>
        <w:rPr>
          <w:rFonts w:ascii="黑体" w:hAnsi="黑体" w:eastAsia="黑体"/>
          <w:sz w:val="32"/>
          <w:szCs w:val="32"/>
        </w:rPr>
      </w:pPr>
    </w:p>
    <w:p>
      <w:pPr>
        <w:autoSpaceDE w:val="0"/>
        <w:autoSpaceDN w:val="0"/>
        <w:spacing w:line="742" w:lineRule="exact"/>
        <w:ind w:left="709"/>
        <w:jc w:val="left"/>
        <w:outlineLvl w:val="0"/>
        <w:rPr>
          <w:rFonts w:ascii="黑体" w:hAnsi="黑体" w:eastAsia="黑体"/>
          <w:sz w:val="32"/>
          <w:szCs w:val="32"/>
        </w:rPr>
      </w:pPr>
      <w:r>
        <w:rPr>
          <w:rFonts w:hint="eastAsia" w:ascii="黑体" w:hAnsi="黑体" w:eastAsia="黑体"/>
          <w:sz w:val="32"/>
          <w:szCs w:val="32"/>
        </w:rPr>
        <w:t>二、2024年度：</w:t>
      </w:r>
    </w:p>
    <w:tbl>
      <w:tblPr>
        <w:tblStyle w:val="8"/>
        <w:tblW w:w="13634"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7"/>
        <w:gridCol w:w="6946"/>
        <w:gridCol w:w="3260"/>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3" w:hRule="atLeast"/>
        </w:trPr>
        <w:tc>
          <w:tcPr>
            <w:tcW w:w="1727" w:type="dxa"/>
            <w:vAlign w:val="center"/>
          </w:tcPr>
          <w:p>
            <w:pPr>
              <w:autoSpaceDE w:val="0"/>
              <w:autoSpaceDN w:val="0"/>
              <w:spacing w:before="173" w:line="330" w:lineRule="exact"/>
              <w:ind w:left="414"/>
              <w:jc w:val="center"/>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en-US"/>
              </w:rPr>
              <w:t>具体工作</w:t>
            </w:r>
          </w:p>
        </w:tc>
        <w:tc>
          <w:tcPr>
            <w:tcW w:w="6946" w:type="dxa"/>
            <w:vAlign w:val="center"/>
          </w:tcPr>
          <w:p>
            <w:pPr>
              <w:autoSpaceDE w:val="0"/>
              <w:autoSpaceDN w:val="0"/>
              <w:spacing w:before="173" w:line="330" w:lineRule="exact"/>
              <w:ind w:left="2813" w:right="2821"/>
              <w:jc w:val="center"/>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en-US"/>
              </w:rPr>
              <w:t>具体任务</w:t>
            </w:r>
          </w:p>
        </w:tc>
        <w:tc>
          <w:tcPr>
            <w:tcW w:w="3260" w:type="dxa"/>
            <w:vAlign w:val="center"/>
          </w:tcPr>
          <w:p>
            <w:pPr>
              <w:autoSpaceDE w:val="0"/>
              <w:autoSpaceDN w:val="0"/>
              <w:spacing w:before="168" w:line="335" w:lineRule="exact"/>
              <w:ind w:right="605"/>
              <w:jc w:val="center"/>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zh-CN"/>
              </w:rPr>
              <w:t>责任单位</w:t>
            </w:r>
          </w:p>
        </w:tc>
        <w:tc>
          <w:tcPr>
            <w:tcW w:w="1701" w:type="dxa"/>
            <w:vAlign w:val="center"/>
          </w:tcPr>
          <w:p>
            <w:pPr>
              <w:autoSpaceDE w:val="0"/>
              <w:autoSpaceDN w:val="0"/>
              <w:spacing w:before="173" w:line="330" w:lineRule="exact"/>
              <w:ind w:left="20" w:right="34"/>
              <w:jc w:val="center"/>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zh-CN"/>
              </w:rPr>
              <w:t>计划</w:t>
            </w:r>
            <w:r>
              <w:rPr>
                <w:rFonts w:hint="eastAsia" w:ascii="方正黑体简体" w:hAnsi="宋体" w:eastAsia="方正黑体简体" w:cs="宋体"/>
                <w:kern w:val="0"/>
                <w:sz w:val="23"/>
                <w:lang w:eastAsia="en-US"/>
              </w:rPr>
              <w:t>完成时限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27" w:type="dxa"/>
            <w:vMerge w:val="restart"/>
            <w:vAlign w:val="center"/>
          </w:tcPr>
          <w:p>
            <w:pPr>
              <w:autoSpaceDE w:val="0"/>
              <w:autoSpaceDN w:val="0"/>
              <w:ind w:left="179"/>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en-US"/>
              </w:rPr>
              <w:t>一、集中培训</w:t>
            </w:r>
          </w:p>
        </w:tc>
        <w:tc>
          <w:tcPr>
            <w:tcW w:w="6946" w:type="dxa"/>
            <w:vAlign w:val="center"/>
          </w:tcPr>
          <w:p>
            <w:pPr>
              <w:autoSpaceDE w:val="0"/>
              <w:autoSpaceDN w:val="0"/>
              <w:spacing w:before="144" w:line="300" w:lineRule="exact"/>
              <w:ind w:left="1" w:right="159"/>
              <w:rPr>
                <w:rFonts w:ascii="宋体" w:hAnsi="宋体" w:eastAsia="宋体" w:cs="宋体"/>
                <w:kern w:val="0"/>
                <w:sz w:val="22"/>
                <w:lang w:eastAsia="zh-CN"/>
              </w:rPr>
            </w:pPr>
            <w:r>
              <w:rPr>
                <w:rFonts w:ascii="Times New Roman" w:hAnsi="宋体" w:eastAsia="Times New Roman" w:cs="宋体"/>
                <w:kern w:val="0"/>
                <w:sz w:val="22"/>
                <w:lang w:eastAsia="zh-CN"/>
              </w:rPr>
              <w:t>1</w:t>
            </w:r>
            <w:r>
              <w:rPr>
                <w:rFonts w:ascii="宋体" w:hAnsi="宋体" w:eastAsia="宋体" w:cs="宋体"/>
                <w:kern w:val="0"/>
                <w:sz w:val="22"/>
                <w:lang w:eastAsia="zh-CN"/>
              </w:rPr>
              <w:t>、组织</w:t>
            </w:r>
            <w:r>
              <w:rPr>
                <w:rFonts w:hint="eastAsia" w:ascii="宋体" w:hAnsi="宋体" w:eastAsia="宋体" w:cs="宋体"/>
                <w:kern w:val="0"/>
                <w:sz w:val="22"/>
                <w:lang w:val="en-US" w:eastAsia="zh-CN"/>
              </w:rPr>
              <w:t>师生员工</w:t>
            </w:r>
            <w:r>
              <w:rPr>
                <w:rFonts w:ascii="宋体" w:hAnsi="宋体" w:eastAsia="宋体" w:cs="宋体"/>
                <w:kern w:val="0"/>
                <w:sz w:val="22"/>
                <w:lang w:eastAsia="zh-CN"/>
              </w:rPr>
              <w:t>开展培训，提示突出风险，明确工作责任。</w:t>
            </w:r>
          </w:p>
        </w:tc>
        <w:tc>
          <w:tcPr>
            <w:tcW w:w="3260" w:type="dxa"/>
            <w:vAlign w:val="center"/>
          </w:tcPr>
          <w:p>
            <w:pPr>
              <w:autoSpaceDE w:val="0"/>
              <w:autoSpaceDN w:val="0"/>
              <w:spacing w:before="144" w:line="300" w:lineRule="exact"/>
              <w:ind w:right="135"/>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校长室、总务处</w:t>
            </w:r>
          </w:p>
        </w:tc>
        <w:tc>
          <w:tcPr>
            <w:tcW w:w="1701" w:type="dxa"/>
            <w:vAlign w:val="center"/>
          </w:tcPr>
          <w:p>
            <w:pPr>
              <w:pStyle w:val="9"/>
              <w:spacing w:line="300" w:lineRule="exact"/>
              <w:ind w:firstLine="128" w:firstLineChars="61"/>
              <w:rPr>
                <w:sz w:val="21"/>
              </w:rPr>
            </w:pPr>
            <w:r>
              <w:rPr>
                <w:rFonts w:ascii="Times New Roman" w:eastAsia="Times New Roman"/>
                <w:sz w:val="21"/>
              </w:rPr>
              <w:t>4</w:t>
            </w:r>
            <w:r>
              <w:rPr>
                <w:sz w:val="21"/>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27" w:type="dxa"/>
            <w:vMerge w:val="continue"/>
            <w:tcBorders>
              <w:top w:val="nil"/>
            </w:tcBorders>
          </w:tcPr>
          <w:p>
            <w:pPr>
              <w:autoSpaceDE w:val="0"/>
              <w:autoSpaceDN w:val="0"/>
              <w:jc w:val="left"/>
              <w:rPr>
                <w:rFonts w:ascii="宋体" w:hAnsi="宋体" w:eastAsia="宋体" w:cs="宋体"/>
                <w:kern w:val="0"/>
                <w:sz w:val="2"/>
                <w:szCs w:val="2"/>
                <w:lang w:eastAsia="en-US"/>
              </w:rPr>
            </w:pPr>
          </w:p>
        </w:tc>
        <w:tc>
          <w:tcPr>
            <w:tcW w:w="6946" w:type="dxa"/>
            <w:vAlign w:val="center"/>
          </w:tcPr>
          <w:p>
            <w:pPr>
              <w:autoSpaceDE w:val="0"/>
              <w:autoSpaceDN w:val="0"/>
              <w:spacing w:before="67" w:line="300" w:lineRule="exact"/>
              <w:ind w:left="1"/>
              <w:rPr>
                <w:rFonts w:ascii="宋体" w:hAnsi="宋体" w:eastAsia="宋体" w:cs="宋体"/>
                <w:kern w:val="0"/>
                <w:sz w:val="22"/>
                <w:lang w:eastAsia="zh-CN"/>
              </w:rPr>
            </w:pPr>
            <w:r>
              <w:rPr>
                <w:rFonts w:ascii="Times New Roman" w:hAnsi="宋体" w:eastAsia="Times New Roman" w:cs="宋体"/>
                <w:kern w:val="0"/>
                <w:sz w:val="22"/>
                <w:lang w:eastAsia="zh-CN"/>
              </w:rPr>
              <w:t>2</w:t>
            </w:r>
            <w:r>
              <w:rPr>
                <w:rFonts w:ascii="宋体" w:hAnsi="宋体" w:eastAsia="宋体" w:cs="宋体"/>
                <w:kern w:val="0"/>
                <w:sz w:val="22"/>
                <w:lang w:eastAsia="zh-CN"/>
              </w:rPr>
              <w:t>、针对单位消防安全责任人、管理人</w:t>
            </w:r>
            <w:r>
              <w:rPr>
                <w:rFonts w:hint="eastAsia" w:ascii="宋体" w:hAnsi="宋体" w:eastAsia="宋体" w:cs="宋体"/>
                <w:kern w:val="0"/>
                <w:sz w:val="22"/>
                <w:lang w:eastAsia="zh-CN"/>
              </w:rPr>
              <w:t>、单位消防安全员</w:t>
            </w:r>
            <w:r>
              <w:rPr>
                <w:rFonts w:ascii="宋体" w:hAnsi="宋体" w:eastAsia="宋体" w:cs="宋体"/>
                <w:kern w:val="0"/>
                <w:sz w:val="22"/>
                <w:lang w:eastAsia="zh-CN"/>
              </w:rPr>
              <w:t>等重点岗位人员进行培训，督促其掌握检查重点、标准和内容。</w:t>
            </w:r>
          </w:p>
        </w:tc>
        <w:tc>
          <w:tcPr>
            <w:tcW w:w="3260" w:type="dxa"/>
            <w:vAlign w:val="center"/>
          </w:tcPr>
          <w:p>
            <w:pPr>
              <w:autoSpaceDE w:val="0"/>
              <w:autoSpaceDN w:val="0"/>
              <w:spacing w:line="300" w:lineRule="exact"/>
              <w:ind w:right="135"/>
              <w:jc w:val="left"/>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校长室、各行政科室、办公室</w:t>
            </w:r>
          </w:p>
        </w:tc>
        <w:tc>
          <w:tcPr>
            <w:tcW w:w="1701" w:type="dxa"/>
            <w:vAlign w:val="center"/>
          </w:tcPr>
          <w:p>
            <w:pPr>
              <w:pStyle w:val="9"/>
              <w:spacing w:line="300" w:lineRule="exact"/>
              <w:ind w:right="193" w:firstLine="128" w:firstLineChars="61"/>
              <w:rPr>
                <w:sz w:val="21"/>
              </w:rPr>
            </w:pPr>
            <w:r>
              <w:rPr>
                <w:rFonts w:hint="eastAsia" w:ascii="Times New Roman" w:eastAsiaTheme="minorEastAsia"/>
                <w:sz w:val="21"/>
                <w:lang w:eastAsia="zh-CN"/>
              </w:rPr>
              <w:t>1</w:t>
            </w:r>
            <w:r>
              <w:rPr>
                <w:rFonts w:ascii="Times New Roman" w:eastAsia="Times New Roman"/>
                <w:sz w:val="21"/>
              </w:rPr>
              <w:t>2</w:t>
            </w:r>
            <w:r>
              <w:rPr>
                <w:sz w:val="21"/>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1727" w:type="dxa"/>
            <w:vMerge w:val="restart"/>
            <w:vAlign w:val="center"/>
          </w:tcPr>
          <w:p>
            <w:pPr>
              <w:autoSpaceDE w:val="0"/>
              <w:autoSpaceDN w:val="0"/>
              <w:ind w:left="179"/>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en-US"/>
              </w:rPr>
              <w:t>二、集中整治</w:t>
            </w:r>
          </w:p>
        </w:tc>
        <w:tc>
          <w:tcPr>
            <w:tcW w:w="6946" w:type="dxa"/>
            <w:vAlign w:val="center"/>
          </w:tcPr>
          <w:p>
            <w:pPr>
              <w:autoSpaceDE w:val="0"/>
              <w:autoSpaceDN w:val="0"/>
              <w:spacing w:line="300" w:lineRule="exact"/>
              <w:ind w:left="1"/>
              <w:rPr>
                <w:rFonts w:ascii="宋体" w:hAnsi="宋体" w:eastAsia="宋体" w:cs="宋体"/>
                <w:spacing w:val="-9"/>
                <w:kern w:val="0"/>
                <w:sz w:val="22"/>
                <w:lang w:eastAsia="zh-CN"/>
              </w:rPr>
            </w:pPr>
            <w:r>
              <w:rPr>
                <w:rFonts w:ascii="Times New Roman" w:hAnsi="Times New Roman" w:eastAsia="Times New Roman" w:cs="宋体"/>
                <w:kern w:val="0"/>
                <w:sz w:val="22"/>
                <w:lang w:eastAsia="zh-CN"/>
              </w:rPr>
              <w:t>3</w:t>
            </w:r>
            <w:r>
              <w:rPr>
                <w:rFonts w:ascii="宋体" w:hAnsi="宋体" w:eastAsia="宋体" w:cs="宋体"/>
                <w:kern w:val="0"/>
                <w:sz w:val="22"/>
                <w:lang w:eastAsia="zh-CN"/>
              </w:rPr>
              <w:t>、按照《</w:t>
            </w:r>
            <w:r>
              <w:rPr>
                <w:rFonts w:hint="eastAsia" w:ascii="宋体" w:hAnsi="宋体" w:eastAsia="宋体" w:cs="宋体"/>
                <w:kern w:val="0"/>
                <w:sz w:val="22"/>
                <w:lang w:val="en-US" w:eastAsia="zh-CN"/>
              </w:rPr>
              <w:t>漕桥小学</w:t>
            </w:r>
            <w:r>
              <w:rPr>
                <w:rFonts w:ascii="Times New Roman" w:hAnsi="Times New Roman" w:eastAsia="Times New Roman" w:cs="Times New Roman"/>
                <w:kern w:val="0"/>
                <w:sz w:val="22"/>
                <w:lang w:eastAsia="zh-CN"/>
              </w:rPr>
              <w:t>“</w:t>
            </w:r>
            <w:r>
              <w:rPr>
                <w:rFonts w:hint="eastAsia" w:ascii="宋体" w:hAnsi="宋体" w:eastAsia="宋体" w:cs="宋体"/>
                <w:kern w:val="0"/>
                <w:sz w:val="22"/>
                <w:lang w:eastAsia="zh-CN"/>
              </w:rPr>
              <w:t>生命至上，隐患必除</w:t>
            </w:r>
            <w:r>
              <w:rPr>
                <w:rFonts w:ascii="Times New Roman" w:hAnsi="Times New Roman" w:eastAsia="Times New Roman" w:cs="Times New Roman"/>
                <w:kern w:val="0"/>
                <w:sz w:val="22"/>
                <w:lang w:eastAsia="zh-CN"/>
              </w:rPr>
              <w:t>”</w:t>
            </w:r>
            <w:r>
              <w:rPr>
                <w:rFonts w:hint="eastAsia" w:ascii="宋体" w:hAnsi="宋体" w:eastAsia="宋体" w:cs="宋体"/>
                <w:kern w:val="0"/>
                <w:sz w:val="22"/>
                <w:lang w:eastAsia="zh-CN"/>
              </w:rPr>
              <w:t>消防安全专项行动方案</w:t>
            </w:r>
            <w:r>
              <w:rPr>
                <w:rFonts w:ascii="宋体" w:hAnsi="宋体" w:eastAsia="宋体" w:cs="宋体"/>
                <w:kern w:val="0"/>
                <w:sz w:val="22"/>
                <w:lang w:eastAsia="zh-CN"/>
              </w:rPr>
              <w:t>》</w:t>
            </w:r>
          </w:p>
          <w:p>
            <w:pPr>
              <w:autoSpaceDE w:val="0"/>
              <w:autoSpaceDN w:val="0"/>
              <w:spacing w:before="3" w:line="300" w:lineRule="exact"/>
              <w:ind w:left="1" w:right="-15"/>
              <w:rPr>
                <w:rFonts w:ascii="宋体" w:hAnsi="宋体" w:eastAsia="宋体" w:cs="宋体"/>
                <w:kern w:val="0"/>
                <w:sz w:val="22"/>
                <w:lang w:eastAsia="zh-CN"/>
              </w:rPr>
            </w:pPr>
            <w:r>
              <w:rPr>
                <w:rFonts w:ascii="宋体" w:hAnsi="宋体" w:eastAsia="宋体" w:cs="宋体"/>
                <w:spacing w:val="-9"/>
                <w:kern w:val="0"/>
                <w:sz w:val="22"/>
                <w:lang w:eastAsia="zh-CN"/>
              </w:rPr>
              <w:t>明确的</w:t>
            </w:r>
            <w:r>
              <w:rPr>
                <w:rFonts w:hint="eastAsia" w:ascii="宋体" w:hAnsi="宋体" w:eastAsia="宋体" w:cs="宋体"/>
                <w:spacing w:val="-9"/>
                <w:kern w:val="0"/>
                <w:sz w:val="22"/>
                <w:lang w:eastAsia="zh-CN"/>
              </w:rPr>
              <w:t>目标任务</w:t>
            </w:r>
            <w:r>
              <w:rPr>
                <w:rFonts w:ascii="宋体" w:hAnsi="宋体" w:eastAsia="宋体" w:cs="宋体"/>
                <w:spacing w:val="-9"/>
                <w:kern w:val="0"/>
                <w:sz w:val="22"/>
                <w:lang w:eastAsia="zh-CN"/>
              </w:rPr>
              <w:t>，组织开展</w:t>
            </w:r>
            <w:r>
              <w:rPr>
                <w:rFonts w:ascii="宋体" w:hAnsi="宋体" w:eastAsia="宋体" w:cs="宋体"/>
                <w:spacing w:val="10"/>
                <w:kern w:val="0"/>
                <w:sz w:val="22"/>
                <w:lang w:eastAsia="zh-CN"/>
              </w:rPr>
              <w:t>重点场所消防安全排查整治，切实做到摸清底数、厘清责</w:t>
            </w:r>
            <w:r>
              <w:rPr>
                <w:rFonts w:ascii="宋体" w:hAnsi="宋体" w:eastAsia="宋体" w:cs="宋体"/>
                <w:spacing w:val="17"/>
                <w:kern w:val="0"/>
                <w:sz w:val="22"/>
                <w:lang w:eastAsia="zh-CN"/>
              </w:rPr>
              <w:t>任、查清风险、扫清隐患。</w:t>
            </w:r>
          </w:p>
        </w:tc>
        <w:tc>
          <w:tcPr>
            <w:tcW w:w="3260" w:type="dxa"/>
            <w:vAlign w:val="center"/>
          </w:tcPr>
          <w:p>
            <w:pPr>
              <w:autoSpaceDE w:val="0"/>
              <w:autoSpaceDN w:val="0"/>
              <w:spacing w:line="300" w:lineRule="exact"/>
              <w:ind w:right="135"/>
              <w:jc w:val="left"/>
              <w:rPr>
                <w:rFonts w:ascii="宋体" w:hAnsi="宋体" w:eastAsia="宋体" w:cs="宋体"/>
                <w:kern w:val="0"/>
                <w:sz w:val="22"/>
                <w:lang w:eastAsia="zh-CN"/>
              </w:rPr>
            </w:pPr>
            <w:r>
              <w:rPr>
                <w:rFonts w:hint="eastAsia" w:ascii="宋体" w:hAnsi="宋体" w:eastAsia="宋体" w:cs="宋体"/>
                <w:kern w:val="0"/>
                <w:sz w:val="22"/>
                <w:lang w:val="en-US" w:eastAsia="zh-CN"/>
              </w:rPr>
              <w:t>校长室、总务处</w:t>
            </w:r>
          </w:p>
        </w:tc>
        <w:tc>
          <w:tcPr>
            <w:tcW w:w="1701" w:type="dxa"/>
            <w:vAlign w:val="center"/>
          </w:tcPr>
          <w:p>
            <w:pPr>
              <w:pStyle w:val="9"/>
              <w:spacing w:line="300" w:lineRule="exact"/>
              <w:ind w:right="193" w:firstLine="115" w:firstLineChars="55"/>
              <w:rPr>
                <w:sz w:val="21"/>
              </w:rPr>
            </w:pPr>
            <w:r>
              <w:rPr>
                <w:rFonts w:ascii="Times New Roman" w:eastAsia="Times New Roman"/>
                <w:sz w:val="21"/>
              </w:rPr>
              <w:t>12</w:t>
            </w:r>
            <w:r>
              <w:rPr>
                <w:sz w:val="21"/>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1727" w:type="dxa"/>
            <w:vMerge w:val="continue"/>
            <w:vAlign w:val="center"/>
          </w:tcPr>
          <w:p>
            <w:pPr>
              <w:autoSpaceDE w:val="0"/>
              <w:autoSpaceDN w:val="0"/>
              <w:ind w:left="179"/>
              <w:rPr>
                <w:rFonts w:ascii="方正黑体简体" w:hAnsi="宋体" w:eastAsia="方正黑体简体" w:cs="宋体"/>
                <w:kern w:val="0"/>
                <w:sz w:val="23"/>
                <w:lang w:eastAsia="en-US"/>
              </w:rPr>
            </w:pPr>
          </w:p>
        </w:tc>
        <w:tc>
          <w:tcPr>
            <w:tcW w:w="6946" w:type="dxa"/>
            <w:vAlign w:val="center"/>
          </w:tcPr>
          <w:p>
            <w:pPr>
              <w:autoSpaceDE w:val="0"/>
              <w:autoSpaceDN w:val="0"/>
              <w:spacing w:before="144" w:line="300" w:lineRule="exact"/>
              <w:ind w:left="1" w:right="-15"/>
              <w:rPr>
                <w:rFonts w:ascii="宋体" w:hAnsi="宋体" w:eastAsia="宋体" w:cs="宋体"/>
                <w:kern w:val="0"/>
                <w:sz w:val="22"/>
                <w:lang w:eastAsia="zh-CN"/>
              </w:rPr>
            </w:pPr>
            <w:r>
              <w:rPr>
                <w:rFonts w:hint="eastAsia" w:ascii="Times New Roman" w:hAnsi="Times New Roman" w:cs="宋体"/>
                <w:kern w:val="0"/>
                <w:sz w:val="22"/>
                <w:lang w:eastAsia="zh-CN"/>
              </w:rPr>
              <w:t>4</w:t>
            </w:r>
            <w:r>
              <w:rPr>
                <w:rFonts w:ascii="宋体" w:hAnsi="宋体" w:eastAsia="宋体" w:cs="宋体"/>
                <w:kern w:val="0"/>
                <w:sz w:val="22"/>
                <w:lang w:eastAsia="zh-CN"/>
              </w:rPr>
              <w:t>、持续深化</w:t>
            </w:r>
            <w:r>
              <w:rPr>
                <w:rFonts w:ascii="Times New Roman" w:hAnsi="Times New Roman" w:eastAsia="Times New Roman" w:cs="宋体"/>
                <w:kern w:val="0"/>
                <w:sz w:val="22"/>
                <w:lang w:eastAsia="zh-CN"/>
              </w:rPr>
              <w:t>“</w:t>
            </w:r>
            <w:r>
              <w:rPr>
                <w:rFonts w:ascii="宋体" w:hAnsi="宋体" w:eastAsia="宋体" w:cs="宋体"/>
                <w:kern w:val="0"/>
                <w:sz w:val="22"/>
                <w:lang w:eastAsia="zh-CN"/>
              </w:rPr>
              <w:t>除患治违</w:t>
            </w:r>
            <w:r>
              <w:rPr>
                <w:rFonts w:ascii="Times New Roman" w:hAnsi="Times New Roman" w:eastAsia="Times New Roman" w:cs="宋体"/>
                <w:kern w:val="0"/>
                <w:sz w:val="22"/>
                <w:lang w:eastAsia="zh-CN"/>
              </w:rPr>
              <w:t>”</w:t>
            </w:r>
            <w:r>
              <w:rPr>
                <w:rFonts w:ascii="宋体" w:hAnsi="宋体" w:eastAsia="宋体" w:cs="宋体"/>
                <w:kern w:val="0"/>
                <w:sz w:val="22"/>
                <w:lang w:eastAsia="zh-CN"/>
              </w:rPr>
              <w:t>专项行动，组织排查拆除占用防火间距和消防通道的违法建筑，</w:t>
            </w:r>
            <w:r>
              <w:rPr>
                <w:rFonts w:hint="eastAsia" w:ascii="宋体" w:hAnsi="宋体" w:eastAsia="宋体" w:cs="宋体"/>
                <w:kern w:val="0"/>
                <w:sz w:val="22"/>
                <w:lang w:eastAsia="zh-CN"/>
              </w:rPr>
              <w:t>积极</w:t>
            </w:r>
            <w:r>
              <w:rPr>
                <w:rFonts w:ascii="宋体" w:hAnsi="宋体" w:eastAsia="宋体" w:cs="宋体"/>
                <w:kern w:val="0"/>
                <w:sz w:val="22"/>
                <w:lang w:eastAsia="zh-CN"/>
              </w:rPr>
              <w:t>推广一键警报广播装置。</w:t>
            </w:r>
          </w:p>
        </w:tc>
        <w:tc>
          <w:tcPr>
            <w:tcW w:w="3260" w:type="dxa"/>
            <w:vAlign w:val="center"/>
          </w:tcPr>
          <w:p>
            <w:pPr>
              <w:autoSpaceDE w:val="0"/>
              <w:autoSpaceDN w:val="0"/>
              <w:spacing w:before="144" w:line="300" w:lineRule="exact"/>
              <w:ind w:left="20" w:right="39"/>
              <w:rPr>
                <w:rFonts w:ascii="宋体" w:hAnsi="宋体" w:eastAsia="宋体" w:cs="宋体"/>
                <w:kern w:val="0"/>
                <w:sz w:val="22"/>
                <w:lang w:eastAsia="zh-CN"/>
              </w:rPr>
            </w:pPr>
            <w:r>
              <w:rPr>
                <w:rFonts w:hint="eastAsia" w:ascii="宋体" w:hAnsi="宋体" w:eastAsia="宋体" w:cs="宋体"/>
                <w:kern w:val="0"/>
                <w:sz w:val="22"/>
                <w:lang w:val="en-US" w:eastAsia="zh-CN"/>
              </w:rPr>
              <w:t>校长室、总务处</w:t>
            </w:r>
          </w:p>
        </w:tc>
        <w:tc>
          <w:tcPr>
            <w:tcW w:w="1701" w:type="dxa"/>
            <w:vAlign w:val="center"/>
          </w:tcPr>
          <w:p>
            <w:pPr>
              <w:autoSpaceDE w:val="0"/>
              <w:autoSpaceDN w:val="0"/>
              <w:spacing w:line="300" w:lineRule="exact"/>
              <w:ind w:right="193" w:firstLine="121" w:firstLineChars="55"/>
              <w:jc w:val="left"/>
              <w:rPr>
                <w:rFonts w:ascii="宋体" w:hAnsi="宋体" w:eastAsia="宋体" w:cs="宋体"/>
                <w:kern w:val="0"/>
                <w:sz w:val="22"/>
                <w:lang w:eastAsia="en-US"/>
              </w:rPr>
            </w:pPr>
            <w:r>
              <w:rPr>
                <w:rFonts w:ascii="Times New Roman" w:hAnsi="宋体" w:eastAsia="Times New Roman" w:cs="宋体"/>
                <w:kern w:val="0"/>
                <w:sz w:val="22"/>
                <w:lang w:eastAsia="en-US"/>
              </w:rPr>
              <w:t>12</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727" w:type="dxa"/>
            <w:vMerge w:val="continue"/>
            <w:vAlign w:val="center"/>
          </w:tcPr>
          <w:p>
            <w:pPr>
              <w:autoSpaceDE w:val="0"/>
              <w:autoSpaceDN w:val="0"/>
              <w:ind w:left="179"/>
              <w:rPr>
                <w:rFonts w:ascii="方正黑体简体" w:hAnsi="宋体" w:eastAsia="方正黑体简体" w:cs="宋体"/>
                <w:kern w:val="0"/>
                <w:sz w:val="23"/>
                <w:lang w:eastAsia="en-US"/>
              </w:rPr>
            </w:pPr>
          </w:p>
        </w:tc>
        <w:tc>
          <w:tcPr>
            <w:tcW w:w="6946" w:type="dxa"/>
            <w:vAlign w:val="center"/>
          </w:tcPr>
          <w:p>
            <w:pPr>
              <w:autoSpaceDE w:val="0"/>
              <w:autoSpaceDN w:val="0"/>
              <w:spacing w:before="116" w:line="300" w:lineRule="exact"/>
              <w:ind w:left="1"/>
              <w:rPr>
                <w:rFonts w:ascii="宋体" w:hAnsi="宋体" w:eastAsia="宋体" w:cs="宋体"/>
                <w:kern w:val="0"/>
                <w:sz w:val="22"/>
                <w:lang w:eastAsia="zh-CN"/>
              </w:rPr>
            </w:pPr>
            <w:r>
              <w:rPr>
                <w:rFonts w:hint="eastAsia" w:ascii="Times New Roman" w:hAnsi="宋体" w:cs="宋体"/>
                <w:kern w:val="0"/>
                <w:sz w:val="22"/>
                <w:lang w:eastAsia="zh-CN"/>
              </w:rPr>
              <w:t>5</w:t>
            </w:r>
            <w:r>
              <w:rPr>
                <w:rFonts w:ascii="宋体" w:hAnsi="宋体" w:eastAsia="宋体" w:cs="宋体"/>
                <w:kern w:val="0"/>
                <w:sz w:val="22"/>
                <w:lang w:eastAsia="zh-CN"/>
              </w:rPr>
              <w:t xml:space="preserve">、开展防火门专项治理， </w:t>
            </w:r>
            <w:r>
              <w:rPr>
                <w:rFonts w:ascii="Times New Roman" w:hAnsi="宋体" w:eastAsia="Times New Roman" w:cs="宋体"/>
                <w:kern w:val="0"/>
                <w:sz w:val="22"/>
                <w:lang w:eastAsia="zh-CN"/>
              </w:rPr>
              <w:t xml:space="preserve">4 </w:t>
            </w:r>
            <w:r>
              <w:rPr>
                <w:rFonts w:ascii="宋体" w:hAnsi="宋体" w:eastAsia="宋体" w:cs="宋体"/>
                <w:kern w:val="0"/>
                <w:sz w:val="22"/>
                <w:lang w:eastAsia="zh-CN"/>
              </w:rPr>
              <w:t xml:space="preserve">月 </w:t>
            </w:r>
            <w:r>
              <w:rPr>
                <w:rFonts w:ascii="Times New Roman" w:hAnsi="宋体" w:eastAsia="Times New Roman" w:cs="宋体"/>
                <w:kern w:val="0"/>
                <w:sz w:val="22"/>
                <w:lang w:eastAsia="zh-CN"/>
              </w:rPr>
              <w:t xml:space="preserve">20 </w:t>
            </w:r>
            <w:r>
              <w:rPr>
                <w:rFonts w:ascii="宋体" w:hAnsi="宋体" w:eastAsia="宋体" w:cs="宋体"/>
                <w:kern w:val="0"/>
                <w:sz w:val="22"/>
                <w:lang w:eastAsia="zh-CN"/>
              </w:rPr>
              <w:t>日前，所有建筑物内防火门闭门器要全部修复到位，</w:t>
            </w:r>
            <w:r>
              <w:rPr>
                <w:rFonts w:ascii="Times New Roman" w:hAnsi="宋体" w:eastAsia="Times New Roman" w:cs="宋体"/>
                <w:kern w:val="0"/>
                <w:sz w:val="22"/>
                <w:lang w:eastAsia="zh-CN"/>
              </w:rPr>
              <w:t xml:space="preserve">5 </w:t>
            </w:r>
            <w:r>
              <w:rPr>
                <w:rFonts w:ascii="宋体" w:hAnsi="宋体" w:eastAsia="宋体" w:cs="宋体"/>
                <w:kern w:val="0"/>
                <w:sz w:val="22"/>
                <w:lang w:eastAsia="zh-CN"/>
              </w:rPr>
              <w:t xml:space="preserve">月 </w:t>
            </w:r>
            <w:r>
              <w:rPr>
                <w:rFonts w:ascii="Times New Roman" w:hAnsi="宋体" w:eastAsia="Times New Roman" w:cs="宋体"/>
                <w:kern w:val="0"/>
                <w:sz w:val="22"/>
                <w:lang w:eastAsia="zh-CN"/>
              </w:rPr>
              <w:t xml:space="preserve">20 </w:t>
            </w:r>
            <w:r>
              <w:rPr>
                <w:rFonts w:ascii="宋体" w:hAnsi="宋体" w:eastAsia="宋体" w:cs="宋体"/>
                <w:kern w:val="0"/>
                <w:sz w:val="22"/>
                <w:lang w:eastAsia="zh-CN"/>
              </w:rPr>
              <w:t>日前，疏散门要向疏散方向开启，</w:t>
            </w:r>
            <w:r>
              <w:rPr>
                <w:rFonts w:ascii="Times New Roman" w:hAnsi="宋体" w:eastAsia="Times New Roman" w:cs="宋体"/>
                <w:kern w:val="0"/>
                <w:sz w:val="22"/>
                <w:lang w:eastAsia="zh-CN"/>
              </w:rPr>
              <w:t xml:space="preserve">6 </w:t>
            </w:r>
            <w:r>
              <w:rPr>
                <w:rFonts w:ascii="宋体" w:hAnsi="宋体" w:eastAsia="宋体" w:cs="宋体"/>
                <w:kern w:val="0"/>
                <w:sz w:val="22"/>
                <w:lang w:eastAsia="zh-CN"/>
              </w:rPr>
              <w:t>月底前，要确保所有防火门保持完好有效、常闭式防火门保持常闭。</w:t>
            </w:r>
          </w:p>
        </w:tc>
        <w:tc>
          <w:tcPr>
            <w:tcW w:w="3260" w:type="dxa"/>
            <w:vAlign w:val="center"/>
          </w:tcPr>
          <w:p>
            <w:pPr>
              <w:autoSpaceDE w:val="0"/>
              <w:autoSpaceDN w:val="0"/>
              <w:spacing w:line="300" w:lineRule="exact"/>
              <w:ind w:right="54"/>
              <w:rPr>
                <w:rFonts w:ascii="宋体" w:hAnsi="宋体" w:eastAsia="宋体" w:cs="宋体"/>
                <w:kern w:val="0"/>
                <w:sz w:val="22"/>
                <w:lang w:eastAsia="zh-CN"/>
              </w:rPr>
            </w:pPr>
            <w:r>
              <w:rPr>
                <w:rFonts w:hint="eastAsia" w:ascii="宋体" w:hAnsi="宋体" w:eastAsia="宋体" w:cs="宋体"/>
                <w:kern w:val="0"/>
                <w:sz w:val="22"/>
                <w:lang w:val="en-US" w:eastAsia="zh-CN"/>
              </w:rPr>
              <w:t>校长室、总务处</w:t>
            </w:r>
          </w:p>
        </w:tc>
        <w:tc>
          <w:tcPr>
            <w:tcW w:w="1701" w:type="dxa"/>
            <w:vAlign w:val="center"/>
          </w:tcPr>
          <w:p>
            <w:pPr>
              <w:autoSpaceDE w:val="0"/>
              <w:autoSpaceDN w:val="0"/>
              <w:spacing w:before="1" w:line="300" w:lineRule="exact"/>
              <w:ind w:right="246" w:firstLine="121" w:firstLineChars="55"/>
              <w:jc w:val="left"/>
              <w:rPr>
                <w:rFonts w:ascii="宋体" w:hAnsi="宋体" w:eastAsia="宋体" w:cs="宋体"/>
                <w:kern w:val="0"/>
                <w:sz w:val="22"/>
                <w:lang w:eastAsia="en-US"/>
              </w:rPr>
            </w:pPr>
            <w:r>
              <w:rPr>
                <w:rFonts w:ascii="Times New Roman" w:hAnsi="宋体" w:eastAsia="Times New Roman" w:cs="宋体"/>
                <w:kern w:val="0"/>
                <w:sz w:val="22"/>
                <w:lang w:eastAsia="en-US"/>
              </w:rPr>
              <w:t>6</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727" w:type="dxa"/>
            <w:vMerge w:val="continue"/>
            <w:vAlign w:val="center"/>
          </w:tcPr>
          <w:p>
            <w:pPr>
              <w:autoSpaceDE w:val="0"/>
              <w:autoSpaceDN w:val="0"/>
              <w:ind w:left="179"/>
              <w:rPr>
                <w:rFonts w:ascii="方正黑体简体" w:hAnsi="宋体" w:eastAsia="方正黑体简体" w:cs="宋体"/>
                <w:kern w:val="0"/>
                <w:sz w:val="23"/>
                <w:lang w:eastAsia="en-US"/>
              </w:rPr>
            </w:pPr>
          </w:p>
        </w:tc>
        <w:tc>
          <w:tcPr>
            <w:tcW w:w="6946" w:type="dxa"/>
            <w:vAlign w:val="center"/>
          </w:tcPr>
          <w:p>
            <w:pPr>
              <w:autoSpaceDE w:val="0"/>
              <w:autoSpaceDN w:val="0"/>
              <w:spacing w:before="154" w:line="300" w:lineRule="exact"/>
              <w:ind w:left="1" w:right="5"/>
              <w:rPr>
                <w:rFonts w:ascii="宋体" w:hAnsi="宋体" w:eastAsia="宋体" w:cs="宋体"/>
                <w:kern w:val="0"/>
                <w:sz w:val="22"/>
                <w:lang w:eastAsia="zh-CN"/>
              </w:rPr>
            </w:pPr>
            <w:r>
              <w:rPr>
                <w:rFonts w:hint="eastAsia" w:ascii="Times New Roman" w:hAnsi="宋体" w:cs="宋体"/>
                <w:kern w:val="0"/>
                <w:sz w:val="22"/>
                <w:lang w:eastAsia="zh-CN"/>
              </w:rPr>
              <w:t>6</w:t>
            </w:r>
            <w:r>
              <w:rPr>
                <w:rFonts w:ascii="宋体" w:hAnsi="宋体" w:eastAsia="宋体" w:cs="宋体"/>
                <w:kern w:val="0"/>
                <w:sz w:val="22"/>
                <w:lang w:eastAsia="zh-CN"/>
              </w:rPr>
              <w:t>、深化打通消防生命通道工程，常态治理锁闭安全出口、占堵疏散通道、门窗违规设置障碍物和影响消防车通道、消防车登高操作面 消防救援窗口等违法行为。</w:t>
            </w:r>
          </w:p>
        </w:tc>
        <w:tc>
          <w:tcPr>
            <w:tcW w:w="3260" w:type="dxa"/>
            <w:vAlign w:val="center"/>
          </w:tcPr>
          <w:p>
            <w:pPr>
              <w:autoSpaceDE w:val="0"/>
              <w:autoSpaceDN w:val="0"/>
              <w:spacing w:before="154" w:line="300" w:lineRule="exact"/>
              <w:ind w:left="20" w:right="39"/>
              <w:rPr>
                <w:rFonts w:ascii="宋体" w:hAnsi="宋体" w:eastAsia="宋体" w:cs="宋体"/>
                <w:kern w:val="0"/>
                <w:sz w:val="22"/>
                <w:lang w:eastAsia="zh-CN"/>
              </w:rPr>
            </w:pPr>
            <w:r>
              <w:rPr>
                <w:rFonts w:hint="eastAsia" w:ascii="宋体" w:hAnsi="宋体" w:eastAsia="宋体" w:cs="宋体"/>
                <w:kern w:val="0"/>
                <w:sz w:val="22"/>
                <w:lang w:val="en-US" w:eastAsia="zh-CN"/>
              </w:rPr>
              <w:t>校长室、总务处</w:t>
            </w:r>
          </w:p>
        </w:tc>
        <w:tc>
          <w:tcPr>
            <w:tcW w:w="1701" w:type="dxa"/>
            <w:vAlign w:val="center"/>
          </w:tcPr>
          <w:p>
            <w:pPr>
              <w:autoSpaceDE w:val="0"/>
              <w:autoSpaceDN w:val="0"/>
              <w:spacing w:line="300" w:lineRule="exact"/>
              <w:ind w:right="193" w:firstLine="134" w:firstLineChars="61"/>
              <w:rPr>
                <w:rFonts w:ascii="宋体" w:hAnsi="宋体" w:eastAsia="宋体" w:cs="宋体"/>
                <w:kern w:val="0"/>
                <w:sz w:val="22"/>
                <w:lang w:eastAsia="en-US"/>
              </w:rPr>
            </w:pPr>
            <w:r>
              <w:rPr>
                <w:rFonts w:ascii="Times New Roman" w:hAnsi="宋体" w:eastAsia="Times New Roman" w:cs="宋体"/>
                <w:kern w:val="0"/>
                <w:sz w:val="22"/>
                <w:lang w:eastAsia="en-US"/>
              </w:rPr>
              <w:t>12</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1727" w:type="dxa"/>
            <w:vMerge w:val="continue"/>
            <w:vAlign w:val="center"/>
          </w:tcPr>
          <w:p>
            <w:pPr>
              <w:autoSpaceDE w:val="0"/>
              <w:autoSpaceDN w:val="0"/>
              <w:ind w:left="179"/>
              <w:rPr>
                <w:rFonts w:ascii="方正黑体简体" w:hAnsi="宋体" w:eastAsia="方正黑体简体" w:cs="宋体"/>
                <w:kern w:val="0"/>
                <w:sz w:val="23"/>
                <w:lang w:eastAsia="en-US"/>
              </w:rPr>
            </w:pPr>
          </w:p>
        </w:tc>
        <w:tc>
          <w:tcPr>
            <w:tcW w:w="6946" w:type="dxa"/>
            <w:vAlign w:val="center"/>
          </w:tcPr>
          <w:p>
            <w:pPr>
              <w:autoSpaceDE w:val="0"/>
              <w:autoSpaceDN w:val="0"/>
              <w:spacing w:before="62" w:line="300" w:lineRule="exact"/>
              <w:ind w:left="1" w:right="10"/>
              <w:rPr>
                <w:rFonts w:ascii="宋体" w:hAnsi="宋体" w:eastAsia="宋体" w:cs="宋体"/>
                <w:kern w:val="0"/>
                <w:sz w:val="22"/>
                <w:lang w:eastAsia="zh-CN"/>
              </w:rPr>
            </w:pPr>
            <w:r>
              <w:rPr>
                <w:rFonts w:hint="eastAsia" w:ascii="Times New Roman" w:hAnsi="Times New Roman" w:cs="宋体"/>
                <w:kern w:val="0"/>
                <w:sz w:val="22"/>
                <w:lang w:eastAsia="zh-CN"/>
              </w:rPr>
              <w:t>7</w:t>
            </w:r>
            <w:r>
              <w:rPr>
                <w:rFonts w:ascii="宋体" w:hAnsi="宋体" w:eastAsia="宋体" w:cs="宋体"/>
                <w:kern w:val="0"/>
                <w:sz w:val="22"/>
                <w:lang w:eastAsia="zh-CN"/>
              </w:rPr>
              <w:t>、配备专兼职消防安全员、消防指导员，持续深化常消检消防综合治理平台，按照工作部署，落实“五会六必须七严禁”工作要求</w:t>
            </w:r>
            <w:r>
              <w:rPr>
                <w:rFonts w:hint="eastAsia" w:ascii="宋体" w:hAnsi="宋体" w:eastAsia="宋体" w:cs="宋体"/>
                <w:kern w:val="0"/>
                <w:sz w:val="22"/>
                <w:lang w:eastAsia="zh-CN"/>
              </w:rPr>
              <w:t>，</w:t>
            </w:r>
            <w:r>
              <w:rPr>
                <w:rFonts w:ascii="宋体" w:hAnsi="宋体" w:eastAsia="宋体" w:cs="宋体"/>
                <w:kern w:val="0"/>
                <w:sz w:val="22"/>
                <w:lang w:eastAsia="zh-CN"/>
              </w:rPr>
              <w:t>严防</w:t>
            </w:r>
            <w:r>
              <w:rPr>
                <w:rFonts w:ascii="Times New Roman" w:hAnsi="Times New Roman" w:eastAsia="Times New Roman" w:cs="宋体"/>
                <w:kern w:val="0"/>
                <w:sz w:val="22"/>
                <w:lang w:eastAsia="zh-CN"/>
              </w:rPr>
              <w:t>“</w:t>
            </w:r>
            <w:r>
              <w:rPr>
                <w:rFonts w:ascii="宋体" w:hAnsi="宋体" w:eastAsia="宋体" w:cs="宋体"/>
                <w:kern w:val="0"/>
                <w:sz w:val="22"/>
                <w:lang w:eastAsia="zh-CN"/>
              </w:rPr>
              <w:t>小火亡人</w:t>
            </w:r>
            <w:r>
              <w:rPr>
                <w:rFonts w:ascii="Times New Roman" w:hAnsi="Times New Roman" w:eastAsia="Times New Roman" w:cs="宋体"/>
                <w:kern w:val="0"/>
                <w:sz w:val="22"/>
                <w:lang w:eastAsia="zh-CN"/>
              </w:rPr>
              <w:t>”</w:t>
            </w:r>
            <w:r>
              <w:rPr>
                <w:rFonts w:ascii="宋体" w:hAnsi="宋体" w:eastAsia="宋体" w:cs="宋体"/>
                <w:kern w:val="0"/>
                <w:sz w:val="22"/>
                <w:lang w:eastAsia="zh-CN"/>
              </w:rPr>
              <w:t>事故。</w:t>
            </w:r>
          </w:p>
        </w:tc>
        <w:tc>
          <w:tcPr>
            <w:tcW w:w="3260" w:type="dxa"/>
            <w:vAlign w:val="center"/>
          </w:tcPr>
          <w:p>
            <w:pPr>
              <w:autoSpaceDE w:val="0"/>
              <w:autoSpaceDN w:val="0"/>
              <w:spacing w:before="1" w:line="300" w:lineRule="exact"/>
              <w:ind w:right="126" w:firstLine="1"/>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w:t>
            </w:r>
          </w:p>
        </w:tc>
        <w:tc>
          <w:tcPr>
            <w:tcW w:w="1701" w:type="dxa"/>
            <w:vAlign w:val="center"/>
          </w:tcPr>
          <w:p>
            <w:pPr>
              <w:autoSpaceDE w:val="0"/>
              <w:autoSpaceDN w:val="0"/>
              <w:spacing w:before="1" w:line="300" w:lineRule="exact"/>
              <w:ind w:right="193" w:firstLine="134" w:firstLineChars="61"/>
              <w:rPr>
                <w:rFonts w:ascii="宋体" w:hAnsi="宋体" w:eastAsia="宋体" w:cs="宋体"/>
                <w:kern w:val="0"/>
                <w:sz w:val="22"/>
                <w:lang w:eastAsia="en-US"/>
              </w:rPr>
            </w:pPr>
            <w:r>
              <w:rPr>
                <w:rFonts w:ascii="Times New Roman" w:hAnsi="宋体" w:eastAsia="Times New Roman" w:cs="宋体"/>
                <w:kern w:val="0"/>
                <w:sz w:val="22"/>
                <w:lang w:eastAsia="en-US"/>
              </w:rPr>
              <w:t>12</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727" w:type="dxa"/>
            <w:vMerge w:val="restart"/>
            <w:vAlign w:val="center"/>
          </w:tcPr>
          <w:p>
            <w:pPr>
              <w:autoSpaceDE w:val="0"/>
              <w:autoSpaceDN w:val="0"/>
              <w:ind w:left="179"/>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zh-CN"/>
              </w:rPr>
              <w:t>三、集中宣传</w:t>
            </w:r>
          </w:p>
        </w:tc>
        <w:tc>
          <w:tcPr>
            <w:tcW w:w="6946" w:type="dxa"/>
            <w:vAlign w:val="center"/>
          </w:tcPr>
          <w:p>
            <w:pPr>
              <w:autoSpaceDE w:val="0"/>
              <w:autoSpaceDN w:val="0"/>
              <w:spacing w:line="300" w:lineRule="exact"/>
              <w:ind w:left="1" w:right="115"/>
              <w:rPr>
                <w:rFonts w:ascii="宋体" w:hAnsi="宋体" w:eastAsia="宋体" w:cs="宋体"/>
                <w:kern w:val="0"/>
                <w:sz w:val="22"/>
                <w:lang w:eastAsia="zh-CN"/>
              </w:rPr>
            </w:pPr>
            <w:r>
              <w:rPr>
                <w:rFonts w:hint="eastAsia" w:ascii="Times New Roman" w:hAnsi="宋体" w:cs="宋体"/>
                <w:kern w:val="0"/>
                <w:sz w:val="22"/>
                <w:lang w:eastAsia="zh-CN"/>
              </w:rPr>
              <w:t>8</w:t>
            </w:r>
            <w:r>
              <w:rPr>
                <w:rFonts w:ascii="宋体" w:hAnsi="宋体" w:eastAsia="宋体" w:cs="宋体"/>
                <w:kern w:val="0"/>
                <w:sz w:val="22"/>
                <w:lang w:eastAsia="zh-CN"/>
              </w:rPr>
              <w:t>、积极</w:t>
            </w:r>
            <w:r>
              <w:rPr>
                <w:rFonts w:hint="eastAsia" w:ascii="宋体" w:hAnsi="宋体" w:eastAsia="宋体" w:cs="宋体"/>
                <w:kern w:val="0"/>
                <w:sz w:val="22"/>
                <w:lang w:eastAsia="zh-CN"/>
              </w:rPr>
              <w:t>利用通报、</w:t>
            </w:r>
            <w:r>
              <w:rPr>
                <w:rFonts w:hint="eastAsia" w:ascii="宋体" w:hAnsi="宋体" w:eastAsia="宋体" w:cs="宋体"/>
                <w:kern w:val="0"/>
                <w:sz w:val="22"/>
                <w:lang w:val="en-US" w:eastAsia="zh-CN"/>
              </w:rPr>
              <w:t>会议的推进安全工作</w:t>
            </w:r>
            <w:r>
              <w:rPr>
                <w:rFonts w:ascii="宋体" w:hAnsi="宋体" w:eastAsia="宋体" w:cs="宋体"/>
                <w:kern w:val="0"/>
                <w:sz w:val="22"/>
                <w:lang w:eastAsia="zh-CN"/>
              </w:rPr>
              <w:t>。</w:t>
            </w:r>
          </w:p>
        </w:tc>
        <w:tc>
          <w:tcPr>
            <w:tcW w:w="3260" w:type="dxa"/>
            <w:vAlign w:val="center"/>
          </w:tcPr>
          <w:p>
            <w:pPr>
              <w:autoSpaceDE w:val="0"/>
              <w:autoSpaceDN w:val="0"/>
              <w:spacing w:before="1" w:line="300" w:lineRule="exact"/>
              <w:ind w:right="54"/>
              <w:rPr>
                <w:rFonts w:ascii="宋体" w:hAnsi="宋体" w:eastAsia="宋体" w:cs="宋体"/>
                <w:kern w:val="0"/>
                <w:sz w:val="22"/>
                <w:lang w:eastAsia="zh-CN"/>
              </w:rPr>
            </w:pPr>
            <w:r>
              <w:rPr>
                <w:rFonts w:hint="eastAsia" w:ascii="宋体" w:hAnsi="宋体" w:eastAsia="宋体" w:cs="宋体"/>
                <w:kern w:val="0"/>
                <w:sz w:val="22"/>
                <w:lang w:val="en-US" w:eastAsia="zh-CN"/>
              </w:rPr>
              <w:t>校长室、总务处</w:t>
            </w:r>
          </w:p>
        </w:tc>
        <w:tc>
          <w:tcPr>
            <w:tcW w:w="1701" w:type="dxa"/>
            <w:vAlign w:val="center"/>
          </w:tcPr>
          <w:p>
            <w:pPr>
              <w:autoSpaceDE w:val="0"/>
              <w:autoSpaceDN w:val="0"/>
              <w:spacing w:before="167" w:line="300" w:lineRule="exact"/>
              <w:ind w:right="193" w:firstLine="134" w:firstLineChars="61"/>
              <w:rPr>
                <w:rFonts w:ascii="宋体" w:hAnsi="宋体" w:eastAsia="宋体" w:cs="宋体"/>
                <w:kern w:val="0"/>
                <w:sz w:val="22"/>
                <w:lang w:eastAsia="en-US"/>
              </w:rPr>
            </w:pPr>
            <w:r>
              <w:rPr>
                <w:rFonts w:ascii="Times New Roman" w:hAnsi="宋体" w:eastAsia="Times New Roman" w:cs="宋体"/>
                <w:kern w:val="0"/>
                <w:sz w:val="22"/>
                <w:lang w:eastAsia="en-US"/>
              </w:rPr>
              <w:t>12</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1727" w:type="dxa"/>
            <w:vMerge w:val="continue"/>
            <w:vAlign w:val="center"/>
          </w:tcPr>
          <w:p>
            <w:pPr>
              <w:autoSpaceDE w:val="0"/>
              <w:autoSpaceDN w:val="0"/>
              <w:ind w:left="179"/>
              <w:rPr>
                <w:rFonts w:ascii="方正黑体简体" w:hAnsi="宋体" w:eastAsia="方正黑体简体" w:cs="宋体"/>
                <w:kern w:val="0"/>
                <w:sz w:val="23"/>
                <w:lang w:eastAsia="en-US"/>
              </w:rPr>
            </w:pPr>
          </w:p>
        </w:tc>
        <w:tc>
          <w:tcPr>
            <w:tcW w:w="6946" w:type="dxa"/>
            <w:vAlign w:val="center"/>
          </w:tcPr>
          <w:p>
            <w:pPr>
              <w:autoSpaceDE w:val="0"/>
              <w:autoSpaceDN w:val="0"/>
              <w:spacing w:before="163" w:line="300" w:lineRule="exact"/>
              <w:ind w:left="1" w:right="10"/>
              <w:rPr>
                <w:rFonts w:ascii="宋体" w:hAnsi="宋体" w:eastAsia="宋体" w:cs="宋体"/>
                <w:kern w:val="0"/>
                <w:sz w:val="22"/>
                <w:lang w:eastAsia="zh-CN"/>
              </w:rPr>
            </w:pPr>
            <w:r>
              <w:rPr>
                <w:rFonts w:hint="eastAsia" w:ascii="Times New Roman" w:hAnsi="Times New Roman" w:cs="宋体"/>
                <w:kern w:val="0"/>
                <w:sz w:val="22"/>
                <w:lang w:eastAsia="zh-CN"/>
              </w:rPr>
              <w:t>9</w:t>
            </w:r>
            <w:r>
              <w:rPr>
                <w:rFonts w:ascii="宋体" w:hAnsi="宋体" w:eastAsia="宋体" w:cs="宋体"/>
                <w:kern w:val="0"/>
                <w:sz w:val="22"/>
                <w:lang w:eastAsia="zh-CN"/>
              </w:rPr>
              <w:t>、深入推进消防宣传“</w:t>
            </w:r>
            <w:r>
              <w:rPr>
                <w:rFonts w:hint="eastAsia" w:ascii="宋体" w:hAnsi="宋体" w:eastAsia="宋体" w:cs="宋体"/>
                <w:kern w:val="0"/>
                <w:sz w:val="22"/>
                <w:lang w:eastAsia="zh-CN"/>
              </w:rPr>
              <w:t>进校园、进机关</w:t>
            </w:r>
            <w:r>
              <w:rPr>
                <w:rFonts w:ascii="宋体" w:hAnsi="宋体" w:eastAsia="宋体" w:cs="宋体"/>
                <w:kern w:val="0"/>
                <w:sz w:val="22"/>
                <w:lang w:eastAsia="zh-CN"/>
              </w:rPr>
              <w:t>”，大力推广“消防安全码”， 广泛开展常识宣传，引导</w:t>
            </w:r>
            <w:r>
              <w:rPr>
                <w:rFonts w:hint="eastAsia" w:ascii="宋体" w:hAnsi="宋体" w:eastAsia="宋体" w:cs="宋体"/>
                <w:kern w:val="0"/>
                <w:sz w:val="22"/>
                <w:lang w:eastAsia="zh-CN"/>
              </w:rPr>
              <w:t>师生员工及家长</w:t>
            </w:r>
            <w:r>
              <w:rPr>
                <w:rFonts w:ascii="宋体" w:hAnsi="宋体" w:eastAsia="宋体" w:cs="宋体"/>
                <w:kern w:val="0"/>
                <w:sz w:val="22"/>
                <w:lang w:eastAsia="zh-CN"/>
              </w:rPr>
              <w:t>常态开展“三清三关”</w:t>
            </w:r>
            <w:r>
              <w:rPr>
                <w:rFonts w:hint="eastAsia" w:ascii="宋体" w:hAnsi="宋体" w:eastAsia="宋体" w:cs="宋体"/>
                <w:kern w:val="0"/>
                <w:sz w:val="22"/>
                <w:lang w:eastAsia="zh-CN"/>
              </w:rPr>
              <w:t>，</w:t>
            </w:r>
            <w:r>
              <w:rPr>
                <w:rFonts w:ascii="宋体" w:hAnsi="宋体" w:eastAsia="宋体" w:cs="宋体"/>
                <w:kern w:val="0"/>
                <w:sz w:val="22"/>
                <w:lang w:eastAsia="zh-CN"/>
              </w:rPr>
              <w:t>增强消防安全意识</w:t>
            </w:r>
            <w:r>
              <w:rPr>
                <w:rFonts w:hint="eastAsia" w:ascii="宋体" w:hAnsi="宋体" w:eastAsia="宋体" w:cs="宋体"/>
                <w:kern w:val="0"/>
                <w:sz w:val="22"/>
                <w:lang w:eastAsia="zh-CN"/>
              </w:rPr>
              <w:t>。</w:t>
            </w:r>
          </w:p>
        </w:tc>
        <w:tc>
          <w:tcPr>
            <w:tcW w:w="3260" w:type="dxa"/>
            <w:vAlign w:val="center"/>
          </w:tcPr>
          <w:p>
            <w:pPr>
              <w:autoSpaceDE w:val="0"/>
              <w:autoSpaceDN w:val="0"/>
              <w:spacing w:before="1" w:line="300" w:lineRule="exact"/>
              <w:ind w:left="34" w:right="54"/>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校长室、各行政科室、办公室</w:t>
            </w:r>
          </w:p>
        </w:tc>
        <w:tc>
          <w:tcPr>
            <w:tcW w:w="1701" w:type="dxa"/>
            <w:vAlign w:val="center"/>
          </w:tcPr>
          <w:p>
            <w:pPr>
              <w:autoSpaceDE w:val="0"/>
              <w:autoSpaceDN w:val="0"/>
              <w:spacing w:line="300" w:lineRule="exact"/>
              <w:ind w:firstLine="134" w:firstLineChars="61"/>
              <w:rPr>
                <w:rFonts w:ascii="宋体" w:hAnsi="宋体" w:eastAsia="宋体" w:cs="宋体"/>
                <w:kern w:val="0"/>
                <w:sz w:val="22"/>
                <w:lang w:eastAsia="zh-CN"/>
              </w:rPr>
            </w:pPr>
            <w:r>
              <w:rPr>
                <w:rFonts w:hint="eastAsia" w:ascii="Times New Roman" w:hAnsi="宋体" w:cs="宋体"/>
                <w:kern w:val="0"/>
                <w:sz w:val="22"/>
                <w:lang w:eastAsia="zh-CN"/>
              </w:rPr>
              <w:t>1</w:t>
            </w:r>
            <w:r>
              <w:rPr>
                <w:rFonts w:ascii="Times New Roman" w:hAnsi="宋体" w:eastAsia="Times New Roman" w:cs="宋体"/>
                <w:kern w:val="0"/>
                <w:sz w:val="22"/>
                <w:lang w:eastAsia="en-US"/>
              </w:rPr>
              <w:t>2</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1727" w:type="dxa"/>
            <w:vAlign w:val="center"/>
          </w:tcPr>
          <w:p>
            <w:pPr>
              <w:autoSpaceDE w:val="0"/>
              <w:autoSpaceDN w:val="0"/>
              <w:ind w:left="179"/>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en-US"/>
              </w:rPr>
              <w:t>四、集中考评</w:t>
            </w:r>
          </w:p>
        </w:tc>
        <w:tc>
          <w:tcPr>
            <w:tcW w:w="6946" w:type="dxa"/>
            <w:vAlign w:val="center"/>
          </w:tcPr>
          <w:p>
            <w:pPr>
              <w:autoSpaceDE w:val="0"/>
              <w:autoSpaceDN w:val="0"/>
              <w:spacing w:before="163" w:line="300" w:lineRule="exact"/>
              <w:ind w:left="1" w:right="10"/>
              <w:rPr>
                <w:rFonts w:ascii="Times New Roman" w:hAnsi="Times New Roman" w:eastAsia="Times New Roman" w:cs="宋体"/>
                <w:kern w:val="0"/>
                <w:sz w:val="22"/>
                <w:lang w:eastAsia="zh-CN"/>
              </w:rPr>
            </w:pPr>
            <w:r>
              <w:rPr>
                <w:rFonts w:ascii="Times New Roman" w:hAnsi="宋体" w:eastAsia="Times New Roman" w:cs="宋体"/>
                <w:kern w:val="0"/>
                <w:sz w:val="22"/>
                <w:lang w:eastAsia="zh-CN"/>
              </w:rPr>
              <w:t>1</w:t>
            </w:r>
            <w:r>
              <w:rPr>
                <w:rFonts w:hint="eastAsia" w:ascii="Times New Roman" w:hAnsi="宋体" w:cs="宋体"/>
                <w:kern w:val="0"/>
                <w:sz w:val="22"/>
                <w:lang w:eastAsia="zh-CN"/>
              </w:rPr>
              <w:t>0</w:t>
            </w:r>
            <w:r>
              <w:rPr>
                <w:rFonts w:ascii="宋体" w:hAnsi="宋体" w:eastAsia="宋体" w:cs="宋体"/>
                <w:kern w:val="0"/>
                <w:sz w:val="22"/>
                <w:lang w:eastAsia="zh-CN"/>
              </w:rPr>
              <w:t>、每半年</w:t>
            </w:r>
            <w:r>
              <w:rPr>
                <w:rFonts w:hint="eastAsia" w:ascii="宋体" w:hAnsi="宋体" w:eastAsia="宋体" w:cs="宋体"/>
                <w:kern w:val="0"/>
                <w:sz w:val="22"/>
                <w:lang w:eastAsia="zh-CN"/>
              </w:rPr>
              <w:t>对</w:t>
            </w:r>
            <w:r>
              <w:rPr>
                <w:rFonts w:ascii="宋体" w:hAnsi="宋体" w:eastAsia="宋体" w:cs="宋体"/>
                <w:kern w:val="0"/>
                <w:sz w:val="22"/>
                <w:lang w:eastAsia="zh-CN"/>
              </w:rPr>
              <w:t>专项行动工作任务清单推进落实情况进行</w:t>
            </w:r>
            <w:r>
              <w:rPr>
                <w:rFonts w:hint="eastAsia" w:ascii="宋体" w:hAnsi="宋体" w:eastAsia="宋体" w:cs="宋体"/>
                <w:kern w:val="0"/>
                <w:sz w:val="22"/>
                <w:lang w:eastAsia="zh-CN"/>
              </w:rPr>
              <w:t>总结，</w:t>
            </w:r>
            <w:r>
              <w:rPr>
                <w:rFonts w:hint="eastAsia" w:ascii="宋体" w:hAnsi="宋体" w:eastAsia="宋体" w:cs="宋体"/>
                <w:kern w:val="0"/>
                <w:sz w:val="22"/>
                <w:lang w:val="en-US" w:eastAsia="zh-CN"/>
              </w:rPr>
              <w:t>组织年度安全</w:t>
            </w:r>
            <w:r>
              <w:rPr>
                <w:rFonts w:ascii="宋体" w:hAnsi="宋体" w:eastAsia="宋体" w:cs="宋体"/>
                <w:kern w:val="0"/>
                <w:sz w:val="22"/>
                <w:lang w:eastAsia="zh-CN"/>
              </w:rPr>
              <w:t>工作考评，考评情况纳入</w:t>
            </w:r>
            <w:r>
              <w:rPr>
                <w:rFonts w:hint="eastAsia" w:ascii="宋体" w:hAnsi="宋体" w:eastAsia="宋体" w:cs="宋体"/>
                <w:kern w:val="0"/>
                <w:sz w:val="22"/>
                <w:lang w:val="en-US" w:eastAsia="zh-CN"/>
              </w:rPr>
              <w:t>绩效</w:t>
            </w:r>
            <w:r>
              <w:rPr>
                <w:rFonts w:ascii="宋体" w:hAnsi="宋体" w:eastAsia="宋体" w:cs="宋体"/>
                <w:kern w:val="0"/>
                <w:sz w:val="22"/>
                <w:lang w:eastAsia="zh-CN"/>
              </w:rPr>
              <w:t>。</w:t>
            </w:r>
          </w:p>
        </w:tc>
        <w:tc>
          <w:tcPr>
            <w:tcW w:w="3260" w:type="dxa"/>
            <w:vAlign w:val="center"/>
          </w:tcPr>
          <w:p>
            <w:pPr>
              <w:autoSpaceDE w:val="0"/>
              <w:autoSpaceDN w:val="0"/>
              <w:spacing w:before="1" w:line="300" w:lineRule="exact"/>
              <w:ind w:left="34" w:right="54"/>
              <w:rPr>
                <w:rFonts w:ascii="宋体" w:hAnsi="宋体" w:eastAsia="宋体" w:cs="宋体"/>
                <w:kern w:val="0"/>
                <w:sz w:val="22"/>
                <w:lang w:eastAsia="zh-CN"/>
              </w:rPr>
            </w:pPr>
            <w:r>
              <w:rPr>
                <w:rFonts w:hint="eastAsia" w:ascii="宋体" w:hAnsi="宋体" w:eastAsia="宋体" w:cs="宋体"/>
                <w:kern w:val="0"/>
                <w:sz w:val="22"/>
                <w:lang w:val="en-US" w:eastAsia="zh-CN"/>
              </w:rPr>
              <w:t>校长室、总务处</w:t>
            </w:r>
          </w:p>
        </w:tc>
        <w:tc>
          <w:tcPr>
            <w:tcW w:w="1701" w:type="dxa"/>
            <w:vAlign w:val="center"/>
          </w:tcPr>
          <w:p>
            <w:pPr>
              <w:autoSpaceDE w:val="0"/>
              <w:autoSpaceDN w:val="0"/>
              <w:spacing w:line="300" w:lineRule="exact"/>
              <w:ind w:firstLine="140" w:firstLineChars="64"/>
              <w:rPr>
                <w:rFonts w:ascii="Times New Roman" w:hAnsi="宋体" w:eastAsia="Times New Roman" w:cs="宋体"/>
                <w:kern w:val="0"/>
                <w:sz w:val="22"/>
                <w:lang w:eastAsia="en-US"/>
              </w:rPr>
            </w:pPr>
            <w:r>
              <w:rPr>
                <w:rFonts w:hint="eastAsia" w:ascii="Times New Roman" w:hAnsi="宋体" w:eastAsia="Times New Roman" w:cs="宋体"/>
                <w:kern w:val="0"/>
                <w:sz w:val="22"/>
                <w:lang w:eastAsia="en-US"/>
              </w:rPr>
              <w:t>12月底</w:t>
            </w:r>
            <w:r>
              <w:rPr>
                <w:rFonts w:hint="eastAsia" w:ascii="宋体" w:hAnsi="宋体" w:eastAsia="宋体" w:cs="宋体"/>
                <w:kern w:val="0"/>
                <w:sz w:val="22"/>
                <w:lang w:eastAsia="en-US"/>
              </w:rPr>
              <w:t>前</w:t>
            </w:r>
          </w:p>
        </w:tc>
      </w:tr>
    </w:tbl>
    <w:p>
      <w:pPr>
        <w:autoSpaceDE w:val="0"/>
        <w:autoSpaceDN w:val="0"/>
        <w:spacing w:line="223" w:lineRule="auto"/>
        <w:jc w:val="left"/>
        <w:rPr>
          <w:rFonts w:ascii="宋体" w:hAnsi="宋体" w:eastAsia="宋体" w:cs="宋体"/>
          <w:kern w:val="0"/>
          <w:lang w:eastAsia="en-US"/>
        </w:rPr>
        <w:sectPr>
          <w:footerReference r:id="rId3" w:type="default"/>
          <w:pgSz w:w="16840" w:h="11907" w:orient="landscape"/>
          <w:pgMar w:top="1418" w:right="1134" w:bottom="1361" w:left="1361" w:header="0" w:footer="1355" w:gutter="0"/>
          <w:pgNumType w:start="6"/>
          <w:cols w:space="720" w:num="1"/>
        </w:sectPr>
      </w:pPr>
    </w:p>
    <w:p>
      <w:pPr>
        <w:autoSpaceDE w:val="0"/>
        <w:autoSpaceDN w:val="0"/>
        <w:spacing w:line="742" w:lineRule="exact"/>
        <w:ind w:firstLine="640" w:firstLineChars="200"/>
        <w:jc w:val="left"/>
        <w:outlineLvl w:val="0"/>
        <w:rPr>
          <w:rFonts w:ascii="黑体" w:hAnsi="黑体" w:eastAsia="黑体"/>
          <w:sz w:val="32"/>
          <w:szCs w:val="32"/>
        </w:rPr>
      </w:pPr>
      <w:r>
        <w:rPr>
          <w:rFonts w:hint="eastAsia" w:ascii="黑体" w:hAnsi="黑体" w:eastAsia="黑体"/>
          <w:sz w:val="32"/>
          <w:szCs w:val="32"/>
        </w:rPr>
        <w:t>三、2025年：</w:t>
      </w:r>
    </w:p>
    <w:tbl>
      <w:tblPr>
        <w:tblStyle w:val="8"/>
        <w:tblW w:w="13634"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7"/>
        <w:gridCol w:w="6662"/>
        <w:gridCol w:w="3544"/>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27" w:type="dxa"/>
          </w:tcPr>
          <w:p>
            <w:pPr>
              <w:autoSpaceDE w:val="0"/>
              <w:autoSpaceDN w:val="0"/>
              <w:spacing w:before="173" w:line="330" w:lineRule="exact"/>
              <w:ind w:left="414"/>
              <w:jc w:val="left"/>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en-US"/>
              </w:rPr>
              <w:t>具体工作</w:t>
            </w:r>
          </w:p>
        </w:tc>
        <w:tc>
          <w:tcPr>
            <w:tcW w:w="6662" w:type="dxa"/>
          </w:tcPr>
          <w:p>
            <w:pPr>
              <w:autoSpaceDE w:val="0"/>
              <w:autoSpaceDN w:val="0"/>
              <w:spacing w:before="173" w:line="330" w:lineRule="exact"/>
              <w:ind w:left="2813" w:right="2821"/>
              <w:jc w:val="center"/>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en-US"/>
              </w:rPr>
              <w:t>具体任务</w:t>
            </w:r>
          </w:p>
        </w:tc>
        <w:tc>
          <w:tcPr>
            <w:tcW w:w="3544" w:type="dxa"/>
          </w:tcPr>
          <w:p>
            <w:pPr>
              <w:autoSpaceDE w:val="0"/>
              <w:autoSpaceDN w:val="0"/>
              <w:spacing w:before="168" w:line="335" w:lineRule="exact"/>
              <w:ind w:right="605"/>
              <w:jc w:val="center"/>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zh-CN"/>
              </w:rPr>
              <w:t>责任单位</w:t>
            </w:r>
          </w:p>
        </w:tc>
        <w:tc>
          <w:tcPr>
            <w:tcW w:w="1701" w:type="dxa"/>
          </w:tcPr>
          <w:p>
            <w:pPr>
              <w:autoSpaceDE w:val="0"/>
              <w:autoSpaceDN w:val="0"/>
              <w:spacing w:before="173" w:line="330" w:lineRule="exact"/>
              <w:ind w:left="20" w:right="34"/>
              <w:jc w:val="center"/>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zh-CN"/>
              </w:rPr>
              <w:t>计划</w:t>
            </w:r>
            <w:r>
              <w:rPr>
                <w:rFonts w:hint="eastAsia" w:ascii="方正黑体简体" w:hAnsi="宋体" w:eastAsia="方正黑体简体" w:cs="宋体"/>
                <w:kern w:val="0"/>
                <w:sz w:val="23"/>
                <w:lang w:eastAsia="en-US"/>
              </w:rPr>
              <w:t>完成时限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27" w:type="dxa"/>
            <w:vMerge w:val="restart"/>
            <w:vAlign w:val="center"/>
          </w:tcPr>
          <w:p>
            <w:pPr>
              <w:autoSpaceDE w:val="0"/>
              <w:autoSpaceDN w:val="0"/>
              <w:ind w:left="179"/>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en-US"/>
              </w:rPr>
              <w:t>一、</w:t>
            </w:r>
            <w:r>
              <w:rPr>
                <w:rFonts w:hint="eastAsia" w:ascii="方正黑体简体" w:hAnsi="宋体" w:eastAsia="方正黑体简体" w:cs="宋体"/>
                <w:kern w:val="0"/>
                <w:sz w:val="23"/>
                <w:lang w:eastAsia="zh-CN"/>
              </w:rPr>
              <w:t>动员部署</w:t>
            </w:r>
          </w:p>
        </w:tc>
        <w:tc>
          <w:tcPr>
            <w:tcW w:w="6662" w:type="dxa"/>
            <w:vAlign w:val="center"/>
          </w:tcPr>
          <w:p>
            <w:pPr>
              <w:autoSpaceDE w:val="0"/>
              <w:autoSpaceDN w:val="0"/>
              <w:spacing w:before="144" w:line="320" w:lineRule="exact"/>
              <w:ind w:left="1" w:right="159"/>
              <w:rPr>
                <w:rFonts w:ascii="宋体" w:hAnsi="宋体" w:eastAsia="宋体" w:cs="宋体"/>
                <w:kern w:val="0"/>
                <w:sz w:val="22"/>
                <w:lang w:eastAsia="zh-CN"/>
              </w:rPr>
            </w:pPr>
            <w:r>
              <w:rPr>
                <w:rFonts w:ascii="Times New Roman" w:hAnsi="宋体" w:eastAsia="Times New Roman" w:cs="宋体"/>
                <w:kern w:val="0"/>
                <w:sz w:val="22"/>
                <w:lang w:eastAsia="zh-CN"/>
              </w:rPr>
              <w:t>1</w:t>
            </w:r>
            <w:r>
              <w:rPr>
                <w:rFonts w:ascii="宋体" w:hAnsi="宋体" w:eastAsia="宋体" w:cs="宋体"/>
                <w:kern w:val="0"/>
                <w:sz w:val="22"/>
                <w:lang w:eastAsia="zh-CN"/>
              </w:rPr>
              <w:t>、</w:t>
            </w:r>
            <w:r>
              <w:rPr>
                <w:rFonts w:hint="eastAsia" w:ascii="宋体" w:hAnsi="宋体" w:eastAsia="宋体" w:cs="宋体"/>
                <w:kern w:val="0"/>
                <w:sz w:val="22"/>
                <w:lang w:eastAsia="zh-CN"/>
              </w:rPr>
              <w:t>制定“生命至上，隐患必除”和消防治本攻坚三年行动2025年重点任务，完善组织机构，明确年度整治重点和步骤，开展动员部署。</w:t>
            </w:r>
          </w:p>
        </w:tc>
        <w:tc>
          <w:tcPr>
            <w:tcW w:w="3544" w:type="dxa"/>
            <w:vAlign w:val="center"/>
          </w:tcPr>
          <w:p>
            <w:pPr>
              <w:autoSpaceDE w:val="0"/>
              <w:autoSpaceDN w:val="0"/>
              <w:spacing w:before="144" w:line="320" w:lineRule="exact"/>
              <w:ind w:right="135"/>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校长室、总务处</w:t>
            </w:r>
          </w:p>
        </w:tc>
        <w:tc>
          <w:tcPr>
            <w:tcW w:w="1701" w:type="dxa"/>
            <w:vAlign w:val="center"/>
          </w:tcPr>
          <w:p>
            <w:pPr>
              <w:pStyle w:val="9"/>
              <w:spacing w:line="320" w:lineRule="exact"/>
              <w:ind w:firstLine="128" w:firstLineChars="61"/>
              <w:rPr>
                <w:sz w:val="21"/>
              </w:rPr>
            </w:pPr>
            <w:r>
              <w:rPr>
                <w:rFonts w:hint="eastAsia" w:ascii="Times New Roman" w:eastAsiaTheme="minorEastAsia"/>
                <w:sz w:val="21"/>
                <w:lang w:eastAsia="zh-CN"/>
              </w:rPr>
              <w:t>3</w:t>
            </w:r>
            <w:r>
              <w:rPr>
                <w:sz w:val="21"/>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27" w:type="dxa"/>
            <w:vMerge w:val="continue"/>
            <w:tcBorders>
              <w:top w:val="nil"/>
            </w:tcBorders>
          </w:tcPr>
          <w:p>
            <w:pPr>
              <w:autoSpaceDE w:val="0"/>
              <w:autoSpaceDN w:val="0"/>
              <w:jc w:val="left"/>
              <w:rPr>
                <w:rFonts w:ascii="宋体" w:hAnsi="宋体" w:eastAsia="宋体" w:cs="宋体"/>
                <w:kern w:val="0"/>
                <w:sz w:val="2"/>
                <w:szCs w:val="2"/>
                <w:lang w:eastAsia="en-US"/>
              </w:rPr>
            </w:pPr>
          </w:p>
        </w:tc>
        <w:tc>
          <w:tcPr>
            <w:tcW w:w="6662" w:type="dxa"/>
            <w:vAlign w:val="center"/>
          </w:tcPr>
          <w:p>
            <w:pPr>
              <w:autoSpaceDE w:val="0"/>
              <w:autoSpaceDN w:val="0"/>
              <w:spacing w:before="67" w:line="320" w:lineRule="exact"/>
              <w:ind w:left="1"/>
              <w:rPr>
                <w:rFonts w:ascii="宋体" w:hAnsi="宋体" w:eastAsia="宋体" w:cs="宋体"/>
                <w:kern w:val="0"/>
                <w:sz w:val="22"/>
                <w:lang w:eastAsia="zh-CN"/>
              </w:rPr>
            </w:pPr>
            <w:r>
              <w:rPr>
                <w:rFonts w:ascii="Times New Roman" w:hAnsi="宋体" w:eastAsia="Times New Roman" w:cs="宋体"/>
                <w:kern w:val="0"/>
                <w:sz w:val="22"/>
                <w:lang w:eastAsia="zh-CN"/>
              </w:rPr>
              <w:t>2</w:t>
            </w:r>
            <w:r>
              <w:rPr>
                <w:rFonts w:ascii="宋体" w:hAnsi="宋体" w:eastAsia="宋体" w:cs="宋体"/>
                <w:kern w:val="0"/>
                <w:sz w:val="22"/>
                <w:lang w:eastAsia="zh-CN"/>
              </w:rPr>
              <w:t>、</w:t>
            </w:r>
            <w:r>
              <w:rPr>
                <w:rFonts w:hint="eastAsia" w:ascii="宋体" w:hAnsi="宋体" w:eastAsia="宋体" w:cs="宋体"/>
                <w:kern w:val="0"/>
                <w:sz w:val="22"/>
                <w:lang w:eastAsia="zh-CN"/>
              </w:rPr>
              <w:t>制定细化年度实施方案，成立组织机构，进行责任分工，层层进行动员部署。</w:t>
            </w:r>
          </w:p>
        </w:tc>
        <w:tc>
          <w:tcPr>
            <w:tcW w:w="3544" w:type="dxa"/>
            <w:vAlign w:val="center"/>
          </w:tcPr>
          <w:p>
            <w:pPr>
              <w:autoSpaceDE w:val="0"/>
              <w:autoSpaceDN w:val="0"/>
              <w:spacing w:line="320" w:lineRule="exact"/>
              <w:ind w:right="135"/>
              <w:jc w:val="left"/>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w:t>
            </w:r>
          </w:p>
        </w:tc>
        <w:tc>
          <w:tcPr>
            <w:tcW w:w="1701" w:type="dxa"/>
            <w:vAlign w:val="center"/>
          </w:tcPr>
          <w:p>
            <w:pPr>
              <w:pStyle w:val="9"/>
              <w:spacing w:line="320" w:lineRule="exact"/>
              <w:ind w:right="193" w:firstLine="128" w:firstLineChars="61"/>
              <w:rPr>
                <w:sz w:val="21"/>
              </w:rPr>
            </w:pPr>
            <w:r>
              <w:rPr>
                <w:rFonts w:hint="eastAsia" w:ascii="Times New Roman" w:eastAsiaTheme="minorEastAsia"/>
                <w:sz w:val="21"/>
                <w:lang w:eastAsia="zh-CN"/>
              </w:rPr>
              <w:t>4</w:t>
            </w:r>
            <w:r>
              <w:rPr>
                <w:sz w:val="21"/>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727" w:type="dxa"/>
            <w:vMerge w:val="restart"/>
            <w:vAlign w:val="center"/>
          </w:tcPr>
          <w:p>
            <w:pPr>
              <w:autoSpaceDE w:val="0"/>
              <w:autoSpaceDN w:val="0"/>
              <w:ind w:left="179"/>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en-US"/>
              </w:rPr>
              <w:t>二、</w:t>
            </w:r>
            <w:r>
              <w:rPr>
                <w:rFonts w:hint="eastAsia" w:ascii="方正黑体简体" w:hAnsi="宋体" w:eastAsia="方正黑体简体" w:cs="宋体"/>
                <w:kern w:val="0"/>
                <w:sz w:val="23"/>
                <w:lang w:eastAsia="zh-CN"/>
              </w:rPr>
              <w:t>整治攻坚</w:t>
            </w:r>
          </w:p>
        </w:tc>
        <w:tc>
          <w:tcPr>
            <w:tcW w:w="6662" w:type="dxa"/>
            <w:vAlign w:val="center"/>
          </w:tcPr>
          <w:p>
            <w:pPr>
              <w:autoSpaceDE w:val="0"/>
              <w:autoSpaceDN w:val="0"/>
              <w:spacing w:before="3" w:line="320" w:lineRule="exact"/>
              <w:ind w:left="1" w:right="-15"/>
              <w:rPr>
                <w:rFonts w:ascii="宋体" w:hAnsi="宋体" w:eastAsia="宋体" w:cs="宋体"/>
                <w:kern w:val="0"/>
                <w:sz w:val="22"/>
                <w:lang w:eastAsia="zh-CN"/>
              </w:rPr>
            </w:pPr>
            <w:r>
              <w:rPr>
                <w:rFonts w:ascii="Times New Roman" w:hAnsi="Times New Roman" w:eastAsia="Times New Roman" w:cs="宋体"/>
                <w:kern w:val="0"/>
                <w:sz w:val="22"/>
                <w:lang w:eastAsia="zh-CN"/>
              </w:rPr>
              <w:t>3</w:t>
            </w:r>
            <w:r>
              <w:rPr>
                <w:rFonts w:ascii="宋体" w:hAnsi="宋体" w:eastAsia="宋体" w:cs="宋体"/>
                <w:kern w:val="0"/>
                <w:sz w:val="22"/>
                <w:lang w:eastAsia="zh-CN"/>
              </w:rPr>
              <w:t>、按照</w:t>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漕桥小学</w:t>
            </w:r>
            <w:r>
              <w:rPr>
                <w:rFonts w:hint="eastAsia" w:ascii="宋体" w:hAnsi="宋体" w:eastAsia="宋体" w:cs="宋体"/>
                <w:kern w:val="0"/>
                <w:sz w:val="22"/>
                <w:lang w:eastAsia="zh-CN"/>
              </w:rPr>
              <w:t>“生命至上，隐患必除”消防安全专项行动方案》和2025年度</w:t>
            </w:r>
            <w:r>
              <w:rPr>
                <w:rFonts w:ascii="宋体" w:hAnsi="宋体" w:eastAsia="宋体" w:cs="宋体"/>
                <w:spacing w:val="-9"/>
                <w:kern w:val="0"/>
                <w:sz w:val="22"/>
                <w:lang w:eastAsia="zh-CN"/>
              </w:rPr>
              <w:t>明确的</w:t>
            </w:r>
            <w:r>
              <w:rPr>
                <w:rFonts w:hint="eastAsia" w:ascii="宋体" w:hAnsi="宋体" w:eastAsia="宋体" w:cs="宋体"/>
                <w:spacing w:val="-9"/>
                <w:kern w:val="0"/>
                <w:sz w:val="22"/>
                <w:lang w:eastAsia="zh-CN"/>
              </w:rPr>
              <w:t>目标任务</w:t>
            </w:r>
            <w:r>
              <w:rPr>
                <w:rFonts w:ascii="宋体" w:hAnsi="宋体" w:eastAsia="宋体" w:cs="宋体"/>
                <w:spacing w:val="-9"/>
                <w:kern w:val="0"/>
                <w:sz w:val="22"/>
                <w:lang w:eastAsia="zh-CN"/>
              </w:rPr>
              <w:t>，</w:t>
            </w:r>
            <w:r>
              <w:rPr>
                <w:rFonts w:hint="eastAsia" w:ascii="宋体" w:hAnsi="宋体" w:eastAsia="宋体" w:cs="宋体"/>
                <w:spacing w:val="-9"/>
                <w:kern w:val="0"/>
                <w:sz w:val="22"/>
                <w:lang w:eastAsia="zh-CN"/>
              </w:rPr>
              <w:t>全面</w:t>
            </w:r>
            <w:r>
              <w:rPr>
                <w:rFonts w:ascii="宋体" w:hAnsi="宋体" w:eastAsia="宋体" w:cs="宋体"/>
                <w:spacing w:val="-9"/>
                <w:kern w:val="0"/>
                <w:sz w:val="22"/>
                <w:lang w:eastAsia="zh-CN"/>
              </w:rPr>
              <w:t>组织开展</w:t>
            </w:r>
            <w:r>
              <w:rPr>
                <w:rFonts w:hint="eastAsia" w:ascii="宋体" w:hAnsi="宋体" w:eastAsia="宋体" w:cs="宋体"/>
                <w:spacing w:val="-9"/>
                <w:kern w:val="0"/>
                <w:sz w:val="22"/>
                <w:lang w:eastAsia="zh-CN"/>
              </w:rPr>
              <w:t>教育系统</w:t>
            </w:r>
            <w:r>
              <w:rPr>
                <w:rFonts w:ascii="宋体" w:hAnsi="宋体" w:eastAsia="宋体" w:cs="宋体"/>
                <w:spacing w:val="10"/>
                <w:kern w:val="0"/>
                <w:sz w:val="22"/>
                <w:lang w:eastAsia="zh-CN"/>
              </w:rPr>
              <w:t>消防安全排查整治，</w:t>
            </w:r>
            <w:r>
              <w:rPr>
                <w:rFonts w:hint="eastAsia" w:ascii="宋体" w:hAnsi="宋体" w:eastAsia="宋体" w:cs="宋体"/>
                <w:spacing w:val="10"/>
                <w:kern w:val="0"/>
                <w:sz w:val="22"/>
                <w:lang w:eastAsia="zh-CN"/>
              </w:rPr>
              <w:t>建立完善台账</w:t>
            </w:r>
            <w:r>
              <w:rPr>
                <w:rFonts w:ascii="宋体" w:hAnsi="宋体" w:eastAsia="宋体" w:cs="宋体"/>
                <w:spacing w:val="17"/>
                <w:kern w:val="0"/>
                <w:sz w:val="22"/>
                <w:lang w:eastAsia="zh-CN"/>
              </w:rPr>
              <w:t>。</w:t>
            </w:r>
          </w:p>
        </w:tc>
        <w:tc>
          <w:tcPr>
            <w:tcW w:w="3544" w:type="dxa"/>
            <w:vAlign w:val="center"/>
          </w:tcPr>
          <w:p>
            <w:pPr>
              <w:autoSpaceDE w:val="0"/>
              <w:autoSpaceDN w:val="0"/>
              <w:spacing w:line="320" w:lineRule="exact"/>
              <w:ind w:right="135"/>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校长室、各行政科室、办公室</w:t>
            </w:r>
          </w:p>
        </w:tc>
        <w:tc>
          <w:tcPr>
            <w:tcW w:w="1701" w:type="dxa"/>
            <w:vAlign w:val="center"/>
          </w:tcPr>
          <w:p>
            <w:pPr>
              <w:pStyle w:val="9"/>
              <w:spacing w:line="320" w:lineRule="exact"/>
              <w:ind w:right="193" w:firstLine="115" w:firstLineChars="55"/>
              <w:rPr>
                <w:sz w:val="21"/>
              </w:rPr>
            </w:pPr>
            <w:r>
              <w:rPr>
                <w:rFonts w:hint="eastAsia" w:ascii="Times New Roman" w:eastAsiaTheme="minorEastAsia"/>
                <w:sz w:val="21"/>
                <w:lang w:eastAsia="zh-CN"/>
              </w:rPr>
              <w:t>8</w:t>
            </w:r>
            <w:r>
              <w:rPr>
                <w:sz w:val="21"/>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1727" w:type="dxa"/>
            <w:vMerge w:val="continue"/>
            <w:tcBorders>
              <w:bottom w:val="single" w:color="auto" w:sz="4" w:space="0"/>
            </w:tcBorders>
            <w:vAlign w:val="center"/>
          </w:tcPr>
          <w:p>
            <w:pPr>
              <w:autoSpaceDE w:val="0"/>
              <w:autoSpaceDN w:val="0"/>
              <w:ind w:left="179"/>
              <w:rPr>
                <w:rFonts w:ascii="方正黑体简体" w:hAnsi="宋体" w:eastAsia="方正黑体简体" w:cs="宋体"/>
                <w:kern w:val="0"/>
                <w:sz w:val="23"/>
                <w:lang w:eastAsia="en-US"/>
              </w:rPr>
            </w:pPr>
          </w:p>
        </w:tc>
        <w:tc>
          <w:tcPr>
            <w:tcW w:w="6662" w:type="dxa"/>
            <w:vAlign w:val="center"/>
          </w:tcPr>
          <w:p>
            <w:pPr>
              <w:autoSpaceDE w:val="0"/>
              <w:autoSpaceDN w:val="0"/>
              <w:spacing w:before="144" w:line="320" w:lineRule="exact"/>
              <w:ind w:left="1" w:right="-15"/>
              <w:rPr>
                <w:rFonts w:ascii="宋体" w:hAnsi="宋体" w:eastAsia="宋体" w:cs="宋体"/>
                <w:kern w:val="0"/>
                <w:sz w:val="22"/>
                <w:lang w:eastAsia="zh-CN"/>
              </w:rPr>
            </w:pPr>
            <w:r>
              <w:rPr>
                <w:rFonts w:hint="eastAsia" w:ascii="Times New Roman" w:hAnsi="Times New Roman" w:cs="宋体"/>
                <w:kern w:val="0"/>
                <w:sz w:val="22"/>
                <w:lang w:eastAsia="zh-CN"/>
              </w:rPr>
              <w:t>4</w:t>
            </w:r>
            <w:r>
              <w:rPr>
                <w:rFonts w:ascii="宋体" w:hAnsi="宋体" w:eastAsia="宋体" w:cs="宋体"/>
                <w:kern w:val="0"/>
                <w:sz w:val="22"/>
                <w:lang w:eastAsia="zh-CN"/>
              </w:rPr>
              <w:t>、</w:t>
            </w:r>
            <w:r>
              <w:rPr>
                <w:rFonts w:hint="eastAsia" w:ascii="宋体" w:hAnsi="宋体" w:eastAsia="宋体" w:cs="宋体"/>
                <w:kern w:val="0"/>
                <w:sz w:val="22"/>
                <w:lang w:eastAsia="zh-CN"/>
              </w:rPr>
              <w:t>常态化开展整治攻坚，针对学校食堂、配电设施及线路、报告厅、电脑室、实验室危化品、办公文印室等重点场所、部位排查发现的问题隐患，开展整治攻坚，建立整改问题和责任清单，限期抓好整改，落实闭环管理。</w:t>
            </w:r>
          </w:p>
        </w:tc>
        <w:tc>
          <w:tcPr>
            <w:tcW w:w="3544" w:type="dxa"/>
            <w:vAlign w:val="center"/>
          </w:tcPr>
          <w:p>
            <w:pPr>
              <w:autoSpaceDE w:val="0"/>
              <w:autoSpaceDN w:val="0"/>
              <w:spacing w:before="144" w:line="320" w:lineRule="exact"/>
              <w:ind w:left="20" w:right="39"/>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校长室、各行政科室、办公室</w:t>
            </w:r>
          </w:p>
        </w:tc>
        <w:tc>
          <w:tcPr>
            <w:tcW w:w="1701" w:type="dxa"/>
            <w:vAlign w:val="center"/>
          </w:tcPr>
          <w:p>
            <w:pPr>
              <w:autoSpaceDE w:val="0"/>
              <w:autoSpaceDN w:val="0"/>
              <w:spacing w:line="320" w:lineRule="exact"/>
              <w:ind w:right="193" w:firstLine="121" w:firstLineChars="55"/>
              <w:jc w:val="left"/>
              <w:rPr>
                <w:rFonts w:ascii="宋体" w:hAnsi="宋体" w:eastAsia="宋体" w:cs="宋体"/>
                <w:kern w:val="0"/>
                <w:sz w:val="22"/>
                <w:lang w:eastAsia="en-US"/>
              </w:rPr>
            </w:pPr>
            <w:r>
              <w:rPr>
                <w:rFonts w:ascii="Times New Roman" w:hAnsi="宋体" w:eastAsia="Times New Roman" w:cs="宋体"/>
                <w:kern w:val="0"/>
                <w:sz w:val="22"/>
                <w:lang w:eastAsia="en-US"/>
              </w:rPr>
              <w:t>1</w:t>
            </w:r>
            <w:r>
              <w:rPr>
                <w:rFonts w:hint="eastAsia" w:ascii="Times New Roman" w:hAnsi="宋体" w:cs="宋体"/>
                <w:kern w:val="0"/>
                <w:sz w:val="22"/>
                <w:lang w:eastAsia="zh-CN"/>
              </w:rPr>
              <w:t>1</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727" w:type="dxa"/>
            <w:vMerge w:val="restart"/>
            <w:tcBorders>
              <w:top w:val="single" w:color="auto" w:sz="4" w:space="0"/>
            </w:tcBorders>
            <w:vAlign w:val="center"/>
          </w:tcPr>
          <w:p>
            <w:pPr>
              <w:autoSpaceDE w:val="0"/>
              <w:autoSpaceDN w:val="0"/>
              <w:ind w:left="179"/>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zh-CN"/>
              </w:rPr>
              <w:t>三、教育培训</w:t>
            </w:r>
          </w:p>
        </w:tc>
        <w:tc>
          <w:tcPr>
            <w:tcW w:w="6662" w:type="dxa"/>
            <w:vAlign w:val="center"/>
          </w:tcPr>
          <w:p>
            <w:pPr>
              <w:autoSpaceDE w:val="0"/>
              <w:autoSpaceDN w:val="0"/>
              <w:spacing w:before="62" w:line="320" w:lineRule="exact"/>
              <w:ind w:left="1" w:right="10"/>
              <w:rPr>
                <w:rFonts w:ascii="宋体" w:hAnsi="宋体" w:eastAsia="宋体" w:cs="宋体"/>
                <w:kern w:val="0"/>
                <w:sz w:val="22"/>
                <w:lang w:eastAsia="zh-CN"/>
              </w:rPr>
            </w:pPr>
            <w:r>
              <w:rPr>
                <w:rFonts w:hint="eastAsia" w:ascii="Times New Roman" w:hAnsi="Times New Roman" w:cs="宋体"/>
                <w:kern w:val="0"/>
                <w:sz w:val="22"/>
                <w:lang w:eastAsia="zh-CN"/>
              </w:rPr>
              <w:t>5</w:t>
            </w:r>
            <w:r>
              <w:rPr>
                <w:rFonts w:ascii="宋体" w:hAnsi="宋体" w:eastAsia="宋体" w:cs="宋体"/>
                <w:kern w:val="0"/>
                <w:sz w:val="22"/>
                <w:lang w:eastAsia="zh-CN"/>
              </w:rPr>
              <w:t>、深入推进消防宣传“</w:t>
            </w:r>
            <w:r>
              <w:rPr>
                <w:rFonts w:hint="eastAsia" w:ascii="宋体" w:hAnsi="宋体" w:eastAsia="宋体" w:cs="宋体"/>
                <w:kern w:val="0"/>
                <w:sz w:val="22"/>
                <w:lang w:eastAsia="zh-CN"/>
              </w:rPr>
              <w:t>进校园</w:t>
            </w:r>
            <w:r>
              <w:rPr>
                <w:rFonts w:ascii="宋体" w:hAnsi="宋体" w:eastAsia="宋体" w:cs="宋体"/>
                <w:kern w:val="0"/>
                <w:sz w:val="22"/>
                <w:lang w:eastAsia="zh-CN"/>
              </w:rPr>
              <w:t>”，广泛开展</w:t>
            </w:r>
            <w:r>
              <w:rPr>
                <w:rFonts w:hint="eastAsia" w:ascii="宋体" w:hAnsi="宋体" w:eastAsia="宋体" w:cs="宋体"/>
                <w:kern w:val="0"/>
                <w:sz w:val="22"/>
                <w:lang w:eastAsia="zh-CN"/>
              </w:rPr>
              <w:t>消防安全知识</w:t>
            </w:r>
            <w:r>
              <w:rPr>
                <w:rFonts w:ascii="宋体" w:hAnsi="宋体" w:eastAsia="宋体" w:cs="宋体"/>
                <w:kern w:val="0"/>
                <w:sz w:val="22"/>
                <w:lang w:eastAsia="zh-CN"/>
              </w:rPr>
              <w:t>宣传</w:t>
            </w:r>
            <w:r>
              <w:rPr>
                <w:rFonts w:hint="eastAsia" w:ascii="宋体" w:hAnsi="宋体" w:eastAsia="宋体" w:cs="宋体"/>
                <w:kern w:val="0"/>
                <w:sz w:val="22"/>
                <w:lang w:eastAsia="zh-CN"/>
              </w:rPr>
              <w:t>教育</w:t>
            </w:r>
            <w:r>
              <w:rPr>
                <w:rFonts w:ascii="宋体" w:hAnsi="宋体" w:eastAsia="宋体" w:cs="宋体"/>
                <w:kern w:val="0"/>
                <w:sz w:val="22"/>
                <w:lang w:eastAsia="zh-CN"/>
              </w:rPr>
              <w:t>，</w:t>
            </w:r>
            <w:r>
              <w:rPr>
                <w:rFonts w:hint="eastAsia" w:ascii="宋体" w:hAnsi="宋体" w:eastAsia="宋体" w:cs="宋体"/>
                <w:kern w:val="0"/>
                <w:sz w:val="22"/>
                <w:lang w:eastAsia="zh-CN"/>
              </w:rPr>
              <w:t>努力提升广大师生员工及家长的消防安全意识和自救自护能力。</w:t>
            </w:r>
          </w:p>
        </w:tc>
        <w:tc>
          <w:tcPr>
            <w:tcW w:w="3544" w:type="dxa"/>
            <w:vAlign w:val="center"/>
          </w:tcPr>
          <w:p>
            <w:pPr>
              <w:autoSpaceDE w:val="0"/>
              <w:autoSpaceDN w:val="0"/>
              <w:spacing w:before="1" w:line="320" w:lineRule="exact"/>
              <w:ind w:right="126" w:firstLine="1"/>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校长室、各行政科室、办公室</w:t>
            </w:r>
          </w:p>
        </w:tc>
        <w:tc>
          <w:tcPr>
            <w:tcW w:w="1701" w:type="dxa"/>
            <w:vAlign w:val="center"/>
          </w:tcPr>
          <w:p>
            <w:pPr>
              <w:autoSpaceDE w:val="0"/>
              <w:autoSpaceDN w:val="0"/>
              <w:spacing w:before="1" w:line="320" w:lineRule="exact"/>
              <w:ind w:right="193" w:firstLine="134" w:firstLineChars="61"/>
              <w:rPr>
                <w:rFonts w:ascii="宋体" w:hAnsi="宋体" w:eastAsia="宋体" w:cs="宋体"/>
                <w:kern w:val="0"/>
                <w:sz w:val="22"/>
                <w:lang w:eastAsia="en-US"/>
              </w:rPr>
            </w:pPr>
            <w:r>
              <w:rPr>
                <w:rFonts w:ascii="Times New Roman" w:hAnsi="宋体" w:eastAsia="Times New Roman" w:cs="宋体"/>
                <w:kern w:val="0"/>
                <w:sz w:val="22"/>
                <w:lang w:eastAsia="en-US"/>
              </w:rPr>
              <w:t>1</w:t>
            </w:r>
            <w:r>
              <w:rPr>
                <w:rFonts w:hint="eastAsia" w:ascii="Times New Roman" w:hAnsi="宋体" w:cs="宋体"/>
                <w:kern w:val="0"/>
                <w:sz w:val="22"/>
                <w:lang w:eastAsia="zh-CN"/>
              </w:rPr>
              <w:t>1</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1727" w:type="dxa"/>
            <w:vMerge w:val="continue"/>
            <w:vAlign w:val="center"/>
          </w:tcPr>
          <w:p>
            <w:pPr>
              <w:autoSpaceDE w:val="0"/>
              <w:autoSpaceDN w:val="0"/>
              <w:ind w:left="179"/>
              <w:rPr>
                <w:rFonts w:ascii="方正黑体简体" w:hAnsi="宋体" w:eastAsia="方正黑体简体" w:cs="宋体"/>
                <w:kern w:val="0"/>
                <w:sz w:val="23"/>
                <w:lang w:eastAsia="zh-CN"/>
              </w:rPr>
            </w:pPr>
          </w:p>
        </w:tc>
        <w:tc>
          <w:tcPr>
            <w:tcW w:w="6662" w:type="dxa"/>
            <w:vAlign w:val="center"/>
          </w:tcPr>
          <w:p>
            <w:pPr>
              <w:autoSpaceDE w:val="0"/>
              <w:autoSpaceDN w:val="0"/>
              <w:spacing w:line="320" w:lineRule="exact"/>
              <w:ind w:left="1" w:right="115"/>
              <w:rPr>
                <w:rFonts w:ascii="宋体" w:hAnsi="宋体" w:eastAsia="宋体" w:cs="宋体"/>
                <w:kern w:val="0"/>
                <w:sz w:val="22"/>
                <w:lang w:eastAsia="zh-CN"/>
              </w:rPr>
            </w:pPr>
            <w:r>
              <w:rPr>
                <w:rFonts w:hint="eastAsia" w:ascii="Times New Roman" w:hAnsi="宋体" w:cs="宋体"/>
                <w:kern w:val="0"/>
                <w:sz w:val="22"/>
                <w:lang w:eastAsia="zh-CN"/>
              </w:rPr>
              <w:t>6</w:t>
            </w:r>
            <w:r>
              <w:rPr>
                <w:rFonts w:ascii="宋体" w:hAnsi="宋体" w:eastAsia="宋体" w:cs="宋体"/>
                <w:kern w:val="0"/>
                <w:sz w:val="22"/>
                <w:lang w:eastAsia="zh-CN"/>
              </w:rPr>
              <w:t>、</w:t>
            </w:r>
            <w:r>
              <w:rPr>
                <w:rFonts w:hint="eastAsia" w:ascii="宋体" w:hAnsi="宋体" w:eastAsia="宋体" w:cs="宋体"/>
                <w:kern w:val="0"/>
                <w:sz w:val="22"/>
                <w:lang w:eastAsia="zh-CN"/>
              </w:rPr>
              <w:t>通过“请进来、走出去”方式，组织开展义务消防队伍和教职员工消防安全知识和应急处置工作培训，努力提升消防安全应急能力。</w:t>
            </w:r>
          </w:p>
        </w:tc>
        <w:tc>
          <w:tcPr>
            <w:tcW w:w="3544" w:type="dxa"/>
            <w:vAlign w:val="center"/>
          </w:tcPr>
          <w:p>
            <w:pPr>
              <w:autoSpaceDE w:val="0"/>
              <w:autoSpaceDN w:val="0"/>
              <w:spacing w:before="1" w:line="320" w:lineRule="exact"/>
              <w:ind w:right="54"/>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校长室、各行政科室、办公室</w:t>
            </w:r>
          </w:p>
        </w:tc>
        <w:tc>
          <w:tcPr>
            <w:tcW w:w="1701" w:type="dxa"/>
            <w:vAlign w:val="center"/>
          </w:tcPr>
          <w:p>
            <w:pPr>
              <w:autoSpaceDE w:val="0"/>
              <w:autoSpaceDN w:val="0"/>
              <w:spacing w:before="167" w:line="320" w:lineRule="exact"/>
              <w:ind w:right="193" w:firstLine="134" w:firstLineChars="61"/>
              <w:rPr>
                <w:rFonts w:ascii="宋体" w:hAnsi="宋体" w:eastAsia="宋体" w:cs="宋体"/>
                <w:kern w:val="0"/>
                <w:sz w:val="22"/>
                <w:lang w:eastAsia="en-US"/>
              </w:rPr>
            </w:pPr>
            <w:r>
              <w:rPr>
                <w:rFonts w:ascii="Times New Roman" w:hAnsi="宋体" w:eastAsia="Times New Roman" w:cs="宋体"/>
                <w:kern w:val="0"/>
                <w:sz w:val="22"/>
                <w:lang w:eastAsia="en-US"/>
              </w:rPr>
              <w:t>1</w:t>
            </w:r>
            <w:r>
              <w:rPr>
                <w:rFonts w:hint="eastAsia" w:ascii="Times New Roman" w:hAnsi="宋体" w:cs="宋体"/>
                <w:kern w:val="0"/>
                <w:sz w:val="22"/>
                <w:lang w:eastAsia="zh-CN"/>
              </w:rPr>
              <w:t>1</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727" w:type="dxa"/>
            <w:vMerge w:val="restart"/>
            <w:vAlign w:val="center"/>
          </w:tcPr>
          <w:p>
            <w:pPr>
              <w:autoSpaceDE w:val="0"/>
              <w:autoSpaceDN w:val="0"/>
              <w:ind w:left="179"/>
              <w:rPr>
                <w:rFonts w:ascii="方正黑体简体" w:hAnsi="宋体" w:cs="宋体"/>
                <w:kern w:val="0"/>
                <w:sz w:val="23"/>
                <w:lang w:eastAsia="zh-CN"/>
              </w:rPr>
            </w:pPr>
            <w:r>
              <w:rPr>
                <w:rFonts w:hint="eastAsia" w:ascii="方正黑体简体" w:hAnsi="宋体" w:eastAsia="方正黑体简体" w:cs="宋体"/>
                <w:kern w:val="0"/>
                <w:sz w:val="23"/>
                <w:lang w:eastAsia="en-US"/>
              </w:rPr>
              <w:t>四</w:t>
            </w:r>
            <w:r>
              <w:rPr>
                <w:rFonts w:hint="eastAsia" w:ascii="方正黑体简体" w:hAnsi="宋体" w:eastAsia="方正黑体简体" w:cs="宋体"/>
                <w:kern w:val="0"/>
                <w:sz w:val="23"/>
                <w:lang w:eastAsia="zh-CN"/>
              </w:rPr>
              <w:t>、督查考评</w:t>
            </w:r>
          </w:p>
        </w:tc>
        <w:tc>
          <w:tcPr>
            <w:tcW w:w="6662" w:type="dxa"/>
            <w:vAlign w:val="center"/>
          </w:tcPr>
          <w:p>
            <w:pPr>
              <w:autoSpaceDE w:val="0"/>
              <w:autoSpaceDN w:val="0"/>
              <w:spacing w:before="163" w:line="320" w:lineRule="exact"/>
              <w:ind w:left="1" w:right="10"/>
              <w:rPr>
                <w:rFonts w:ascii="Times New Roman" w:hAnsi="Times New Roman" w:cs="宋体"/>
                <w:kern w:val="0"/>
                <w:sz w:val="22"/>
                <w:lang w:eastAsia="zh-CN"/>
              </w:rPr>
            </w:pPr>
            <w:r>
              <w:rPr>
                <w:rFonts w:hint="eastAsia" w:ascii="Times New Roman" w:hAnsi="Times New Roman" w:cs="宋体"/>
                <w:kern w:val="0"/>
                <w:sz w:val="22"/>
                <w:lang w:eastAsia="zh-CN"/>
              </w:rPr>
              <w:t>7、</w:t>
            </w:r>
            <w:r>
              <w:rPr>
                <w:rFonts w:hint="eastAsia" w:ascii="Times New Roman" w:hAnsi="Times New Roman" w:cs="宋体"/>
                <w:kern w:val="0"/>
                <w:sz w:val="22"/>
                <w:lang w:val="en-US" w:eastAsia="zh-CN"/>
              </w:rPr>
              <w:t>领导小组成员常态化</w:t>
            </w:r>
            <w:r>
              <w:rPr>
                <w:rFonts w:hint="eastAsia" w:ascii="Times New Roman" w:hAnsi="Times New Roman" w:cs="宋体"/>
                <w:kern w:val="0"/>
                <w:sz w:val="22"/>
                <w:lang w:eastAsia="zh-CN"/>
              </w:rPr>
              <w:t>开展消防安全</w:t>
            </w:r>
            <w:r>
              <w:rPr>
                <w:rFonts w:hint="eastAsia" w:ascii="Times New Roman" w:hAnsi="Times New Roman" w:cs="宋体"/>
                <w:kern w:val="0"/>
                <w:sz w:val="22"/>
                <w:lang w:val="en-US" w:eastAsia="zh-CN"/>
              </w:rPr>
              <w:t>检查</w:t>
            </w:r>
            <w:r>
              <w:rPr>
                <w:rFonts w:hint="eastAsia" w:ascii="Times New Roman" w:hAnsi="Times New Roman" w:cs="宋体"/>
                <w:kern w:val="0"/>
                <w:sz w:val="22"/>
                <w:lang w:eastAsia="zh-CN"/>
              </w:rPr>
              <w:t>工作，发现问题隐患立即整改闭环。</w:t>
            </w:r>
          </w:p>
        </w:tc>
        <w:tc>
          <w:tcPr>
            <w:tcW w:w="3544" w:type="dxa"/>
            <w:vAlign w:val="center"/>
          </w:tcPr>
          <w:p>
            <w:pPr>
              <w:autoSpaceDE w:val="0"/>
              <w:autoSpaceDN w:val="0"/>
              <w:spacing w:before="1" w:line="320" w:lineRule="exact"/>
              <w:ind w:left="34" w:right="54"/>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w:t>
            </w:r>
          </w:p>
        </w:tc>
        <w:tc>
          <w:tcPr>
            <w:tcW w:w="1701" w:type="dxa"/>
            <w:vAlign w:val="center"/>
          </w:tcPr>
          <w:p>
            <w:pPr>
              <w:autoSpaceDE w:val="0"/>
              <w:autoSpaceDN w:val="0"/>
              <w:spacing w:line="320" w:lineRule="exact"/>
              <w:ind w:firstLine="140" w:firstLineChars="64"/>
              <w:rPr>
                <w:rFonts w:ascii="Times New Roman" w:hAnsi="宋体" w:cs="宋体"/>
                <w:kern w:val="0"/>
                <w:sz w:val="22"/>
                <w:lang w:eastAsia="zh-CN"/>
              </w:rPr>
            </w:pPr>
            <w:r>
              <w:rPr>
                <w:rFonts w:hint="eastAsia" w:ascii="Times New Roman" w:hAnsi="宋体" w:cs="宋体"/>
                <w:kern w:val="0"/>
                <w:sz w:val="22"/>
                <w:lang w:eastAsia="zh-CN"/>
              </w:rPr>
              <w:t>12月底前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27" w:type="dxa"/>
            <w:vMerge w:val="continue"/>
            <w:vAlign w:val="center"/>
          </w:tcPr>
          <w:p>
            <w:pPr>
              <w:autoSpaceDE w:val="0"/>
              <w:autoSpaceDN w:val="0"/>
              <w:ind w:left="179"/>
              <w:rPr>
                <w:rFonts w:ascii="方正黑体简体" w:hAnsi="宋体" w:eastAsia="方正黑体简体" w:cs="宋体"/>
                <w:kern w:val="0"/>
                <w:sz w:val="23"/>
                <w:lang w:eastAsia="en-US"/>
              </w:rPr>
            </w:pPr>
          </w:p>
        </w:tc>
        <w:tc>
          <w:tcPr>
            <w:tcW w:w="6662" w:type="dxa"/>
            <w:vAlign w:val="center"/>
          </w:tcPr>
          <w:p>
            <w:pPr>
              <w:autoSpaceDE w:val="0"/>
              <w:autoSpaceDN w:val="0"/>
              <w:spacing w:before="163" w:line="320" w:lineRule="exact"/>
              <w:ind w:left="1" w:right="10"/>
              <w:rPr>
                <w:rFonts w:ascii="Times New Roman" w:hAnsi="宋体" w:cs="宋体"/>
                <w:kern w:val="0"/>
                <w:sz w:val="22"/>
                <w:lang w:eastAsia="zh-CN"/>
              </w:rPr>
            </w:pPr>
            <w:r>
              <w:rPr>
                <w:rFonts w:hint="eastAsia" w:ascii="Times New Roman" w:hAnsi="宋体" w:cs="宋体"/>
                <w:kern w:val="0"/>
                <w:sz w:val="22"/>
                <w:lang w:eastAsia="zh-CN"/>
              </w:rPr>
              <w:t>8</w:t>
            </w:r>
            <w:r>
              <w:rPr>
                <w:rFonts w:ascii="宋体" w:hAnsi="宋体" w:eastAsia="宋体" w:cs="宋体"/>
                <w:kern w:val="0"/>
                <w:sz w:val="22"/>
                <w:lang w:eastAsia="zh-CN"/>
              </w:rPr>
              <w:t>、积极</w:t>
            </w:r>
            <w:r>
              <w:rPr>
                <w:rFonts w:hint="eastAsia" w:ascii="宋体" w:hAnsi="宋体" w:eastAsia="宋体" w:cs="宋体"/>
                <w:kern w:val="0"/>
                <w:sz w:val="22"/>
                <w:lang w:eastAsia="zh-CN"/>
              </w:rPr>
              <w:t>利用通报、</w:t>
            </w:r>
            <w:r>
              <w:rPr>
                <w:rFonts w:hint="eastAsia" w:ascii="宋体" w:hAnsi="宋体" w:eastAsia="宋体" w:cs="宋体"/>
                <w:kern w:val="0"/>
                <w:sz w:val="22"/>
                <w:lang w:val="en-US" w:eastAsia="zh-CN"/>
              </w:rPr>
              <w:t>会议的推进安全工作</w:t>
            </w:r>
            <w:r>
              <w:rPr>
                <w:rFonts w:ascii="宋体" w:hAnsi="宋体" w:eastAsia="宋体" w:cs="宋体"/>
                <w:kern w:val="0"/>
                <w:sz w:val="22"/>
                <w:lang w:eastAsia="zh-CN"/>
              </w:rPr>
              <w:t>。</w:t>
            </w:r>
          </w:p>
        </w:tc>
        <w:tc>
          <w:tcPr>
            <w:tcW w:w="3544" w:type="dxa"/>
            <w:vAlign w:val="center"/>
          </w:tcPr>
          <w:p>
            <w:pPr>
              <w:autoSpaceDE w:val="0"/>
              <w:autoSpaceDN w:val="0"/>
              <w:spacing w:before="1" w:line="320" w:lineRule="exact"/>
              <w:ind w:left="34" w:right="54"/>
              <w:rPr>
                <w:rFonts w:ascii="宋体" w:hAnsi="宋体" w:eastAsia="宋体" w:cs="宋体"/>
                <w:kern w:val="0"/>
                <w:sz w:val="22"/>
                <w:lang w:eastAsia="zh-CN"/>
              </w:rPr>
            </w:pPr>
            <w:r>
              <w:rPr>
                <w:rFonts w:hint="eastAsia" w:ascii="宋体" w:hAnsi="宋体" w:eastAsia="宋体" w:cs="宋体"/>
                <w:kern w:val="0"/>
                <w:sz w:val="22"/>
                <w:lang w:val="en-US" w:eastAsia="zh-CN"/>
              </w:rPr>
              <w:t>校长室、总务处</w:t>
            </w:r>
          </w:p>
        </w:tc>
        <w:tc>
          <w:tcPr>
            <w:tcW w:w="1701" w:type="dxa"/>
            <w:vAlign w:val="center"/>
          </w:tcPr>
          <w:p>
            <w:pPr>
              <w:autoSpaceDE w:val="0"/>
              <w:autoSpaceDN w:val="0"/>
              <w:spacing w:line="320" w:lineRule="exact"/>
              <w:ind w:firstLine="140" w:firstLineChars="64"/>
              <w:rPr>
                <w:rFonts w:ascii="Times New Roman" w:hAnsi="宋体" w:eastAsia="Times New Roman" w:cs="宋体"/>
                <w:kern w:val="0"/>
                <w:sz w:val="22"/>
                <w:lang w:eastAsia="en-US"/>
              </w:rPr>
            </w:pPr>
            <w:r>
              <w:rPr>
                <w:rFonts w:hint="eastAsia" w:ascii="Times New Roman" w:hAnsi="宋体" w:eastAsia="Times New Roman" w:cs="宋体"/>
                <w:kern w:val="0"/>
                <w:sz w:val="22"/>
                <w:lang w:eastAsia="en-US"/>
              </w:rPr>
              <w:t>12月底</w:t>
            </w:r>
            <w:r>
              <w:rPr>
                <w:rFonts w:hint="eastAsia" w:ascii="宋体" w:hAnsi="宋体" w:eastAsia="宋体" w:cs="宋体"/>
                <w:kern w:val="0"/>
                <w:sz w:val="22"/>
                <w:lang w:eastAsia="en-US"/>
              </w:rPr>
              <w:t>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727" w:type="dxa"/>
            <w:vMerge w:val="continue"/>
            <w:vAlign w:val="center"/>
          </w:tcPr>
          <w:p>
            <w:pPr>
              <w:autoSpaceDE w:val="0"/>
              <w:autoSpaceDN w:val="0"/>
              <w:ind w:left="179"/>
              <w:rPr>
                <w:rFonts w:ascii="方正黑体简体" w:hAnsi="宋体" w:eastAsia="方正黑体简体" w:cs="宋体"/>
                <w:kern w:val="0"/>
                <w:sz w:val="23"/>
                <w:lang w:eastAsia="en-US"/>
              </w:rPr>
            </w:pPr>
          </w:p>
        </w:tc>
        <w:tc>
          <w:tcPr>
            <w:tcW w:w="6662" w:type="dxa"/>
            <w:vAlign w:val="center"/>
          </w:tcPr>
          <w:p>
            <w:pPr>
              <w:autoSpaceDE w:val="0"/>
              <w:autoSpaceDN w:val="0"/>
              <w:spacing w:before="163" w:line="320" w:lineRule="exact"/>
              <w:ind w:left="1" w:right="10"/>
              <w:rPr>
                <w:rFonts w:ascii="Times New Roman" w:hAnsi="宋体" w:eastAsia="Times New Roman" w:cs="宋体"/>
                <w:kern w:val="0"/>
                <w:sz w:val="22"/>
                <w:lang w:eastAsia="zh-CN"/>
              </w:rPr>
            </w:pPr>
            <w:r>
              <w:rPr>
                <w:rFonts w:hint="eastAsia" w:ascii="宋体" w:hAnsi="宋体" w:eastAsia="宋体" w:cs="宋体"/>
                <w:kern w:val="0"/>
                <w:sz w:val="22"/>
                <w:lang w:eastAsia="zh-CN"/>
              </w:rPr>
              <w:t>9.</w:t>
            </w:r>
            <w:r>
              <w:rPr>
                <w:rFonts w:hint="eastAsia" w:ascii="宋体" w:hAnsi="宋体" w:eastAsia="宋体" w:cs="宋体"/>
                <w:kern w:val="0"/>
                <w:sz w:val="22"/>
                <w:lang w:val="en-US" w:eastAsia="zh-CN"/>
              </w:rPr>
              <w:t>学校</w:t>
            </w:r>
            <w:r>
              <w:rPr>
                <w:rFonts w:ascii="宋体" w:hAnsi="宋体" w:eastAsia="宋体" w:cs="宋体"/>
                <w:kern w:val="0"/>
                <w:sz w:val="22"/>
                <w:lang w:eastAsia="zh-CN"/>
              </w:rPr>
              <w:t>每半年</w:t>
            </w:r>
            <w:r>
              <w:rPr>
                <w:rFonts w:hint="eastAsia" w:ascii="宋体" w:hAnsi="宋体" w:eastAsia="宋体" w:cs="宋体"/>
                <w:kern w:val="0"/>
                <w:sz w:val="22"/>
                <w:lang w:eastAsia="zh-CN"/>
              </w:rPr>
              <w:t>对</w:t>
            </w:r>
            <w:r>
              <w:rPr>
                <w:rFonts w:ascii="宋体" w:hAnsi="宋体" w:eastAsia="宋体" w:cs="宋体"/>
                <w:kern w:val="0"/>
                <w:sz w:val="22"/>
                <w:lang w:eastAsia="zh-CN"/>
              </w:rPr>
              <w:t>专项行动工作任务清单推进落实情况进行</w:t>
            </w:r>
            <w:r>
              <w:rPr>
                <w:rFonts w:hint="eastAsia" w:ascii="宋体" w:hAnsi="宋体" w:eastAsia="宋体" w:cs="宋体"/>
                <w:kern w:val="0"/>
                <w:sz w:val="22"/>
                <w:lang w:eastAsia="zh-CN"/>
              </w:rPr>
              <w:t>总结</w:t>
            </w:r>
            <w:r>
              <w:rPr>
                <w:rFonts w:ascii="宋体" w:hAnsi="宋体" w:eastAsia="宋体" w:cs="宋体"/>
                <w:kern w:val="0"/>
                <w:sz w:val="22"/>
                <w:lang w:eastAsia="zh-CN"/>
              </w:rPr>
              <w:t>。</w:t>
            </w:r>
            <w:r>
              <w:rPr>
                <w:rFonts w:hint="eastAsia" w:ascii="宋体" w:hAnsi="宋体" w:eastAsia="宋体" w:cs="宋体"/>
                <w:kern w:val="0"/>
                <w:sz w:val="22"/>
                <w:lang w:eastAsia="zh-CN"/>
              </w:rPr>
              <w:t>2025年底组织进行“生命至上，隐患必除”消防安全专项行动总结考评，</w:t>
            </w:r>
            <w:r>
              <w:rPr>
                <w:rFonts w:ascii="宋体" w:hAnsi="宋体" w:eastAsia="宋体" w:cs="宋体"/>
                <w:kern w:val="0"/>
                <w:sz w:val="22"/>
                <w:lang w:eastAsia="zh-CN"/>
              </w:rPr>
              <w:t>考评情况纳入</w:t>
            </w:r>
            <w:r>
              <w:rPr>
                <w:rFonts w:hint="eastAsia" w:ascii="宋体" w:hAnsi="宋体" w:eastAsia="宋体" w:cs="宋体"/>
                <w:kern w:val="0"/>
                <w:sz w:val="22"/>
                <w:lang w:val="en-US" w:eastAsia="zh-CN"/>
              </w:rPr>
              <w:t>学校绩效考核</w:t>
            </w:r>
            <w:r>
              <w:rPr>
                <w:rFonts w:ascii="宋体" w:hAnsi="宋体" w:eastAsia="宋体" w:cs="宋体"/>
                <w:kern w:val="0"/>
                <w:sz w:val="22"/>
                <w:lang w:eastAsia="zh-CN"/>
              </w:rPr>
              <w:t>。</w:t>
            </w:r>
          </w:p>
        </w:tc>
        <w:tc>
          <w:tcPr>
            <w:tcW w:w="3544" w:type="dxa"/>
            <w:vAlign w:val="center"/>
          </w:tcPr>
          <w:p>
            <w:pPr>
              <w:autoSpaceDE w:val="0"/>
              <w:autoSpaceDN w:val="0"/>
              <w:spacing w:before="1" w:line="320" w:lineRule="exact"/>
              <w:ind w:left="34" w:right="54"/>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w:t>
            </w:r>
          </w:p>
        </w:tc>
        <w:tc>
          <w:tcPr>
            <w:tcW w:w="1701" w:type="dxa"/>
            <w:vAlign w:val="center"/>
          </w:tcPr>
          <w:p>
            <w:pPr>
              <w:autoSpaceDE w:val="0"/>
              <w:autoSpaceDN w:val="0"/>
              <w:spacing w:line="320" w:lineRule="exact"/>
              <w:ind w:firstLine="140" w:firstLineChars="64"/>
              <w:rPr>
                <w:rFonts w:ascii="Times New Roman" w:hAnsi="宋体" w:eastAsia="Times New Roman" w:cs="宋体"/>
                <w:kern w:val="0"/>
                <w:sz w:val="22"/>
                <w:lang w:eastAsia="en-US"/>
              </w:rPr>
            </w:pPr>
            <w:r>
              <w:rPr>
                <w:rFonts w:hint="eastAsia" w:ascii="Times New Roman" w:hAnsi="宋体" w:eastAsia="Times New Roman" w:cs="宋体"/>
                <w:kern w:val="0"/>
                <w:sz w:val="22"/>
                <w:lang w:eastAsia="en-US"/>
              </w:rPr>
              <w:t>12月底</w:t>
            </w:r>
            <w:r>
              <w:rPr>
                <w:rFonts w:hint="eastAsia" w:ascii="宋体" w:hAnsi="宋体" w:eastAsia="宋体" w:cs="宋体"/>
                <w:kern w:val="0"/>
                <w:sz w:val="22"/>
                <w:lang w:eastAsia="en-US"/>
              </w:rPr>
              <w:t>前</w:t>
            </w:r>
          </w:p>
        </w:tc>
      </w:tr>
    </w:tbl>
    <w:p>
      <w:pPr>
        <w:autoSpaceDE w:val="0"/>
        <w:autoSpaceDN w:val="0"/>
        <w:spacing w:line="742" w:lineRule="exact"/>
        <w:ind w:firstLine="640" w:firstLineChars="200"/>
        <w:jc w:val="left"/>
        <w:outlineLvl w:val="0"/>
        <w:rPr>
          <w:rFonts w:ascii="黑体" w:hAnsi="黑体" w:eastAsia="黑体"/>
          <w:sz w:val="32"/>
          <w:szCs w:val="32"/>
        </w:rPr>
      </w:pPr>
    </w:p>
    <w:p>
      <w:pPr>
        <w:autoSpaceDE w:val="0"/>
        <w:autoSpaceDN w:val="0"/>
        <w:spacing w:line="742" w:lineRule="exact"/>
        <w:ind w:firstLine="640" w:firstLineChars="200"/>
        <w:jc w:val="left"/>
        <w:outlineLvl w:val="0"/>
        <w:rPr>
          <w:rFonts w:ascii="黑体" w:hAnsi="黑体" w:eastAsia="黑体"/>
          <w:sz w:val="32"/>
          <w:szCs w:val="32"/>
        </w:rPr>
      </w:pPr>
      <w:r>
        <w:rPr>
          <w:rFonts w:hint="eastAsia" w:ascii="黑体" w:hAnsi="黑体" w:eastAsia="黑体"/>
          <w:sz w:val="32"/>
          <w:szCs w:val="32"/>
        </w:rPr>
        <w:t>四、2026年：</w:t>
      </w:r>
    </w:p>
    <w:tbl>
      <w:tblPr>
        <w:tblStyle w:val="8"/>
        <w:tblW w:w="13634"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7"/>
        <w:gridCol w:w="6662"/>
        <w:gridCol w:w="3544"/>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27" w:type="dxa"/>
          </w:tcPr>
          <w:p>
            <w:pPr>
              <w:autoSpaceDE w:val="0"/>
              <w:autoSpaceDN w:val="0"/>
              <w:spacing w:before="173" w:line="330" w:lineRule="exact"/>
              <w:ind w:left="414"/>
              <w:jc w:val="left"/>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en-US"/>
              </w:rPr>
              <w:t>具体工作</w:t>
            </w:r>
          </w:p>
        </w:tc>
        <w:tc>
          <w:tcPr>
            <w:tcW w:w="6662" w:type="dxa"/>
          </w:tcPr>
          <w:p>
            <w:pPr>
              <w:autoSpaceDE w:val="0"/>
              <w:autoSpaceDN w:val="0"/>
              <w:spacing w:before="173" w:line="330" w:lineRule="exact"/>
              <w:ind w:left="2813" w:right="2821"/>
              <w:jc w:val="center"/>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en-US"/>
              </w:rPr>
              <w:t>具体任务</w:t>
            </w:r>
          </w:p>
        </w:tc>
        <w:tc>
          <w:tcPr>
            <w:tcW w:w="3544" w:type="dxa"/>
          </w:tcPr>
          <w:p>
            <w:pPr>
              <w:autoSpaceDE w:val="0"/>
              <w:autoSpaceDN w:val="0"/>
              <w:spacing w:before="168" w:line="335" w:lineRule="exact"/>
              <w:ind w:right="605"/>
              <w:jc w:val="center"/>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zh-CN"/>
              </w:rPr>
              <w:t>责任单位</w:t>
            </w:r>
          </w:p>
        </w:tc>
        <w:tc>
          <w:tcPr>
            <w:tcW w:w="1701" w:type="dxa"/>
          </w:tcPr>
          <w:p>
            <w:pPr>
              <w:autoSpaceDE w:val="0"/>
              <w:autoSpaceDN w:val="0"/>
              <w:spacing w:before="173" w:line="330" w:lineRule="exact"/>
              <w:ind w:left="20" w:right="34"/>
              <w:jc w:val="center"/>
              <w:rPr>
                <w:rFonts w:ascii="方正黑体简体" w:hAnsi="宋体" w:eastAsia="方正黑体简体" w:cs="宋体"/>
                <w:kern w:val="0"/>
                <w:sz w:val="23"/>
                <w:lang w:eastAsia="en-US"/>
              </w:rPr>
            </w:pPr>
            <w:r>
              <w:rPr>
                <w:rFonts w:hint="eastAsia" w:ascii="方正黑体简体" w:hAnsi="宋体" w:eastAsia="方正黑体简体" w:cs="宋体"/>
                <w:kern w:val="0"/>
                <w:sz w:val="23"/>
                <w:lang w:eastAsia="zh-CN"/>
              </w:rPr>
              <w:t>计划</w:t>
            </w:r>
            <w:r>
              <w:rPr>
                <w:rFonts w:hint="eastAsia" w:ascii="方正黑体简体" w:hAnsi="宋体" w:eastAsia="方正黑体简体" w:cs="宋体"/>
                <w:kern w:val="0"/>
                <w:sz w:val="23"/>
                <w:lang w:eastAsia="en-US"/>
              </w:rPr>
              <w:t>完成时限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727" w:type="dxa"/>
            <w:vMerge w:val="restart"/>
            <w:vAlign w:val="center"/>
          </w:tcPr>
          <w:p>
            <w:pPr>
              <w:autoSpaceDE w:val="0"/>
              <w:autoSpaceDN w:val="0"/>
              <w:ind w:left="179"/>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en-US"/>
              </w:rPr>
              <w:t>一、</w:t>
            </w:r>
            <w:r>
              <w:rPr>
                <w:rFonts w:hint="eastAsia" w:ascii="方正黑体简体" w:hAnsi="宋体" w:eastAsia="方正黑体简体" w:cs="宋体"/>
                <w:kern w:val="0"/>
                <w:sz w:val="23"/>
                <w:lang w:eastAsia="zh-CN"/>
              </w:rPr>
              <w:t>动员部署</w:t>
            </w:r>
          </w:p>
        </w:tc>
        <w:tc>
          <w:tcPr>
            <w:tcW w:w="6662" w:type="dxa"/>
            <w:vAlign w:val="center"/>
          </w:tcPr>
          <w:p>
            <w:pPr>
              <w:autoSpaceDE w:val="0"/>
              <w:autoSpaceDN w:val="0"/>
              <w:spacing w:before="144" w:line="320" w:lineRule="exact"/>
              <w:ind w:left="1" w:right="159"/>
              <w:rPr>
                <w:rFonts w:ascii="宋体" w:hAnsi="宋体" w:eastAsia="宋体" w:cs="宋体"/>
                <w:kern w:val="0"/>
                <w:sz w:val="22"/>
                <w:lang w:eastAsia="zh-CN"/>
              </w:rPr>
            </w:pPr>
            <w:r>
              <w:rPr>
                <w:rFonts w:ascii="Times New Roman" w:hAnsi="宋体" w:eastAsia="Times New Roman" w:cs="宋体"/>
                <w:kern w:val="0"/>
                <w:sz w:val="22"/>
                <w:lang w:eastAsia="zh-CN"/>
              </w:rPr>
              <w:t>1</w:t>
            </w:r>
            <w:r>
              <w:rPr>
                <w:rFonts w:ascii="宋体" w:hAnsi="宋体" w:eastAsia="宋体" w:cs="宋体"/>
                <w:kern w:val="0"/>
                <w:sz w:val="22"/>
                <w:lang w:eastAsia="zh-CN"/>
              </w:rPr>
              <w:t>、</w:t>
            </w:r>
            <w:r>
              <w:rPr>
                <w:rFonts w:hint="eastAsia" w:ascii="宋体" w:hAnsi="宋体" w:eastAsia="宋体" w:cs="宋体"/>
                <w:kern w:val="0"/>
                <w:sz w:val="22"/>
                <w:lang w:eastAsia="zh-CN"/>
              </w:rPr>
              <w:t>制定消防安全治本攻坚三年行动2026年重点任务，进一步健全组织机构，明确整治重点和步骤，开展动员部署。</w:t>
            </w:r>
          </w:p>
        </w:tc>
        <w:tc>
          <w:tcPr>
            <w:tcW w:w="3544" w:type="dxa"/>
            <w:vAlign w:val="center"/>
          </w:tcPr>
          <w:p>
            <w:pPr>
              <w:autoSpaceDE w:val="0"/>
              <w:autoSpaceDN w:val="0"/>
              <w:spacing w:before="144" w:line="320" w:lineRule="exact"/>
              <w:ind w:right="135"/>
              <w:rPr>
                <w:rFonts w:ascii="宋体" w:hAnsi="宋体" w:eastAsia="宋体" w:cs="宋体"/>
                <w:kern w:val="0"/>
                <w:sz w:val="22"/>
                <w:lang w:eastAsia="zh-CN"/>
              </w:rPr>
            </w:pPr>
            <w:r>
              <w:rPr>
                <w:rFonts w:hint="eastAsia" w:ascii="宋体" w:hAnsi="宋体" w:eastAsia="宋体" w:cs="宋体"/>
                <w:kern w:val="0"/>
                <w:sz w:val="22"/>
                <w:lang w:val="en-US" w:eastAsia="zh-CN"/>
              </w:rPr>
              <w:t>校长室、总务处</w:t>
            </w:r>
          </w:p>
        </w:tc>
        <w:tc>
          <w:tcPr>
            <w:tcW w:w="1701" w:type="dxa"/>
            <w:vAlign w:val="center"/>
          </w:tcPr>
          <w:p>
            <w:pPr>
              <w:pStyle w:val="9"/>
              <w:spacing w:line="320" w:lineRule="exact"/>
              <w:ind w:firstLine="128" w:firstLineChars="61"/>
              <w:rPr>
                <w:sz w:val="21"/>
              </w:rPr>
            </w:pPr>
            <w:r>
              <w:rPr>
                <w:rFonts w:hint="eastAsia" w:ascii="Times New Roman" w:eastAsiaTheme="minorEastAsia"/>
                <w:sz w:val="21"/>
                <w:lang w:eastAsia="zh-CN"/>
              </w:rPr>
              <w:t>3</w:t>
            </w:r>
            <w:r>
              <w:rPr>
                <w:sz w:val="21"/>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27" w:type="dxa"/>
            <w:vMerge w:val="continue"/>
            <w:tcBorders>
              <w:top w:val="nil"/>
            </w:tcBorders>
          </w:tcPr>
          <w:p>
            <w:pPr>
              <w:autoSpaceDE w:val="0"/>
              <w:autoSpaceDN w:val="0"/>
              <w:jc w:val="left"/>
              <w:rPr>
                <w:rFonts w:ascii="宋体" w:hAnsi="宋体" w:eastAsia="宋体" w:cs="宋体"/>
                <w:kern w:val="0"/>
                <w:sz w:val="2"/>
                <w:szCs w:val="2"/>
                <w:lang w:eastAsia="en-US"/>
              </w:rPr>
            </w:pPr>
          </w:p>
        </w:tc>
        <w:tc>
          <w:tcPr>
            <w:tcW w:w="6662" w:type="dxa"/>
            <w:vAlign w:val="center"/>
          </w:tcPr>
          <w:p>
            <w:pPr>
              <w:autoSpaceDE w:val="0"/>
              <w:autoSpaceDN w:val="0"/>
              <w:spacing w:before="67" w:line="320" w:lineRule="exact"/>
              <w:ind w:left="1"/>
              <w:rPr>
                <w:rFonts w:ascii="宋体" w:hAnsi="宋体" w:eastAsia="宋体" w:cs="宋体"/>
                <w:kern w:val="0"/>
                <w:sz w:val="22"/>
                <w:lang w:eastAsia="zh-CN"/>
              </w:rPr>
            </w:pPr>
            <w:r>
              <w:rPr>
                <w:rFonts w:ascii="Times New Roman" w:hAnsi="宋体" w:eastAsia="Times New Roman" w:cs="宋体"/>
                <w:kern w:val="0"/>
                <w:sz w:val="22"/>
                <w:lang w:eastAsia="zh-CN"/>
              </w:rPr>
              <w:t>2</w:t>
            </w:r>
            <w:r>
              <w:rPr>
                <w:rFonts w:ascii="宋体" w:hAnsi="宋体" w:eastAsia="宋体" w:cs="宋体"/>
                <w:kern w:val="0"/>
                <w:sz w:val="22"/>
                <w:lang w:eastAsia="zh-CN"/>
              </w:rPr>
              <w:t>、</w:t>
            </w:r>
            <w:r>
              <w:rPr>
                <w:rFonts w:hint="eastAsia" w:ascii="宋体" w:hAnsi="宋体" w:eastAsia="宋体" w:cs="宋体"/>
                <w:kern w:val="0"/>
                <w:sz w:val="22"/>
                <w:lang w:eastAsia="zh-CN"/>
              </w:rPr>
              <w:t>制定细化实施方案，成立组织机构，进行责任分工，层层进行动员部署。</w:t>
            </w:r>
          </w:p>
        </w:tc>
        <w:tc>
          <w:tcPr>
            <w:tcW w:w="3544" w:type="dxa"/>
            <w:vAlign w:val="center"/>
          </w:tcPr>
          <w:p>
            <w:pPr>
              <w:autoSpaceDE w:val="0"/>
              <w:autoSpaceDN w:val="0"/>
              <w:spacing w:line="320" w:lineRule="exact"/>
              <w:ind w:right="135"/>
              <w:jc w:val="left"/>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w:t>
            </w:r>
          </w:p>
        </w:tc>
        <w:tc>
          <w:tcPr>
            <w:tcW w:w="1701" w:type="dxa"/>
            <w:vAlign w:val="center"/>
          </w:tcPr>
          <w:p>
            <w:pPr>
              <w:pStyle w:val="9"/>
              <w:spacing w:line="320" w:lineRule="exact"/>
              <w:ind w:right="193" w:firstLine="128" w:firstLineChars="61"/>
              <w:rPr>
                <w:sz w:val="21"/>
              </w:rPr>
            </w:pPr>
            <w:r>
              <w:rPr>
                <w:rFonts w:hint="eastAsia" w:ascii="Times New Roman" w:eastAsiaTheme="minorEastAsia"/>
                <w:sz w:val="21"/>
                <w:lang w:eastAsia="zh-CN"/>
              </w:rPr>
              <w:t>4</w:t>
            </w:r>
            <w:r>
              <w:rPr>
                <w:sz w:val="21"/>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727" w:type="dxa"/>
            <w:vMerge w:val="restart"/>
            <w:vAlign w:val="center"/>
          </w:tcPr>
          <w:p>
            <w:pPr>
              <w:autoSpaceDE w:val="0"/>
              <w:autoSpaceDN w:val="0"/>
              <w:ind w:left="179"/>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en-US"/>
              </w:rPr>
              <w:t>二、</w:t>
            </w:r>
            <w:r>
              <w:rPr>
                <w:rFonts w:hint="eastAsia" w:ascii="方正黑体简体" w:hAnsi="宋体" w:eastAsia="方正黑体简体" w:cs="宋体"/>
                <w:kern w:val="0"/>
                <w:sz w:val="23"/>
                <w:lang w:eastAsia="zh-CN"/>
              </w:rPr>
              <w:t>整治攻坚</w:t>
            </w:r>
          </w:p>
        </w:tc>
        <w:tc>
          <w:tcPr>
            <w:tcW w:w="6662" w:type="dxa"/>
            <w:vAlign w:val="center"/>
          </w:tcPr>
          <w:p>
            <w:pPr>
              <w:autoSpaceDE w:val="0"/>
              <w:autoSpaceDN w:val="0"/>
              <w:spacing w:before="3" w:line="320" w:lineRule="exact"/>
              <w:ind w:left="1" w:right="-15"/>
              <w:rPr>
                <w:rFonts w:ascii="宋体" w:hAnsi="宋体" w:eastAsia="宋体" w:cs="宋体"/>
                <w:kern w:val="0"/>
                <w:sz w:val="22"/>
                <w:lang w:eastAsia="zh-CN"/>
              </w:rPr>
            </w:pPr>
            <w:r>
              <w:rPr>
                <w:rFonts w:ascii="Times New Roman" w:hAnsi="Times New Roman" w:eastAsia="Times New Roman" w:cs="宋体"/>
                <w:kern w:val="0"/>
                <w:sz w:val="22"/>
                <w:lang w:eastAsia="zh-CN"/>
              </w:rPr>
              <w:t>3</w:t>
            </w:r>
            <w:r>
              <w:rPr>
                <w:rFonts w:ascii="宋体" w:hAnsi="宋体" w:eastAsia="宋体" w:cs="宋体"/>
                <w:kern w:val="0"/>
                <w:sz w:val="22"/>
                <w:lang w:eastAsia="zh-CN"/>
              </w:rPr>
              <w:t>、按照</w:t>
            </w:r>
            <w:r>
              <w:rPr>
                <w:rFonts w:hint="eastAsia" w:ascii="宋体" w:hAnsi="宋体" w:eastAsia="宋体" w:cs="宋体"/>
                <w:kern w:val="0"/>
                <w:sz w:val="22"/>
                <w:lang w:eastAsia="zh-CN"/>
              </w:rPr>
              <w:t>消防安全安全治本攻坚三年行动2026年</w:t>
            </w:r>
            <w:r>
              <w:rPr>
                <w:rFonts w:ascii="宋体" w:hAnsi="宋体" w:eastAsia="宋体" w:cs="宋体"/>
                <w:spacing w:val="-9"/>
                <w:kern w:val="0"/>
                <w:sz w:val="22"/>
                <w:lang w:eastAsia="zh-CN"/>
              </w:rPr>
              <w:t>明确的</w:t>
            </w:r>
            <w:r>
              <w:rPr>
                <w:rFonts w:hint="eastAsia" w:ascii="宋体" w:hAnsi="宋体" w:eastAsia="宋体" w:cs="宋体"/>
                <w:spacing w:val="-9"/>
                <w:kern w:val="0"/>
                <w:sz w:val="22"/>
                <w:lang w:eastAsia="zh-CN"/>
              </w:rPr>
              <w:t>目标任务</w:t>
            </w:r>
            <w:r>
              <w:rPr>
                <w:rFonts w:ascii="宋体" w:hAnsi="宋体" w:eastAsia="宋体" w:cs="宋体"/>
                <w:spacing w:val="-9"/>
                <w:kern w:val="0"/>
                <w:sz w:val="22"/>
                <w:lang w:eastAsia="zh-CN"/>
              </w:rPr>
              <w:t>，</w:t>
            </w:r>
            <w:r>
              <w:rPr>
                <w:rFonts w:hint="eastAsia" w:ascii="宋体" w:hAnsi="宋体" w:eastAsia="宋体" w:cs="宋体"/>
                <w:spacing w:val="-9"/>
                <w:kern w:val="0"/>
                <w:sz w:val="22"/>
                <w:lang w:eastAsia="zh-CN"/>
              </w:rPr>
              <w:t>全面</w:t>
            </w:r>
            <w:r>
              <w:rPr>
                <w:rFonts w:ascii="宋体" w:hAnsi="宋体" w:eastAsia="宋体" w:cs="宋体"/>
                <w:spacing w:val="-9"/>
                <w:kern w:val="0"/>
                <w:sz w:val="22"/>
                <w:lang w:eastAsia="zh-CN"/>
              </w:rPr>
              <w:t>组织开展</w:t>
            </w:r>
            <w:r>
              <w:rPr>
                <w:rFonts w:hint="eastAsia" w:ascii="宋体" w:hAnsi="宋体" w:eastAsia="宋体" w:cs="宋体"/>
                <w:spacing w:val="-9"/>
                <w:kern w:val="0"/>
                <w:sz w:val="22"/>
                <w:lang w:eastAsia="zh-CN"/>
              </w:rPr>
              <w:t>教育系统</w:t>
            </w:r>
            <w:r>
              <w:rPr>
                <w:rFonts w:ascii="宋体" w:hAnsi="宋体" w:eastAsia="宋体" w:cs="宋体"/>
                <w:spacing w:val="10"/>
                <w:kern w:val="0"/>
                <w:sz w:val="22"/>
                <w:lang w:eastAsia="zh-CN"/>
              </w:rPr>
              <w:t>消防安全排查整治，</w:t>
            </w:r>
            <w:r>
              <w:rPr>
                <w:rFonts w:hint="eastAsia" w:ascii="宋体" w:hAnsi="宋体" w:eastAsia="宋体" w:cs="宋体"/>
                <w:spacing w:val="10"/>
                <w:kern w:val="0"/>
                <w:sz w:val="22"/>
                <w:lang w:eastAsia="zh-CN"/>
              </w:rPr>
              <w:t>完善台账。</w:t>
            </w:r>
          </w:p>
        </w:tc>
        <w:tc>
          <w:tcPr>
            <w:tcW w:w="3544" w:type="dxa"/>
            <w:vAlign w:val="center"/>
          </w:tcPr>
          <w:p>
            <w:pPr>
              <w:autoSpaceDE w:val="0"/>
              <w:autoSpaceDN w:val="0"/>
              <w:spacing w:line="320" w:lineRule="exact"/>
              <w:ind w:right="135"/>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校长室、各行政科室、办公室</w:t>
            </w:r>
          </w:p>
        </w:tc>
        <w:tc>
          <w:tcPr>
            <w:tcW w:w="1701" w:type="dxa"/>
            <w:vAlign w:val="center"/>
          </w:tcPr>
          <w:p>
            <w:pPr>
              <w:pStyle w:val="9"/>
              <w:spacing w:line="320" w:lineRule="exact"/>
              <w:ind w:right="193" w:firstLine="115" w:firstLineChars="55"/>
              <w:rPr>
                <w:sz w:val="21"/>
              </w:rPr>
            </w:pPr>
            <w:r>
              <w:rPr>
                <w:rFonts w:hint="eastAsia" w:ascii="Times New Roman" w:eastAsiaTheme="minorEastAsia"/>
                <w:sz w:val="21"/>
                <w:lang w:eastAsia="zh-CN"/>
              </w:rPr>
              <w:t>8</w:t>
            </w:r>
            <w:r>
              <w:rPr>
                <w:sz w:val="21"/>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1727" w:type="dxa"/>
            <w:vMerge w:val="continue"/>
            <w:tcBorders>
              <w:bottom w:val="single" w:color="auto" w:sz="4" w:space="0"/>
            </w:tcBorders>
            <w:vAlign w:val="center"/>
          </w:tcPr>
          <w:p>
            <w:pPr>
              <w:autoSpaceDE w:val="0"/>
              <w:autoSpaceDN w:val="0"/>
              <w:ind w:left="179"/>
              <w:rPr>
                <w:rFonts w:ascii="方正黑体简体" w:hAnsi="宋体" w:eastAsia="方正黑体简体" w:cs="宋体"/>
                <w:kern w:val="0"/>
                <w:sz w:val="23"/>
                <w:lang w:eastAsia="en-US"/>
              </w:rPr>
            </w:pPr>
          </w:p>
        </w:tc>
        <w:tc>
          <w:tcPr>
            <w:tcW w:w="6662" w:type="dxa"/>
            <w:vAlign w:val="center"/>
          </w:tcPr>
          <w:p>
            <w:pPr>
              <w:autoSpaceDE w:val="0"/>
              <w:autoSpaceDN w:val="0"/>
              <w:spacing w:before="144" w:line="320" w:lineRule="exact"/>
              <w:ind w:left="1" w:right="-15"/>
              <w:rPr>
                <w:rFonts w:ascii="宋体" w:hAnsi="宋体" w:eastAsia="宋体" w:cs="宋体"/>
                <w:kern w:val="0"/>
                <w:sz w:val="22"/>
                <w:lang w:eastAsia="zh-CN"/>
              </w:rPr>
            </w:pPr>
            <w:r>
              <w:rPr>
                <w:rFonts w:hint="eastAsia" w:ascii="Times New Roman" w:hAnsi="Times New Roman" w:cs="宋体"/>
                <w:kern w:val="0"/>
                <w:sz w:val="22"/>
                <w:lang w:eastAsia="zh-CN"/>
              </w:rPr>
              <w:t>4</w:t>
            </w:r>
            <w:r>
              <w:rPr>
                <w:rFonts w:ascii="宋体" w:hAnsi="宋体" w:eastAsia="宋体" w:cs="宋体"/>
                <w:kern w:val="0"/>
                <w:sz w:val="22"/>
                <w:lang w:eastAsia="zh-CN"/>
              </w:rPr>
              <w:t>、</w:t>
            </w:r>
            <w:r>
              <w:rPr>
                <w:rFonts w:hint="eastAsia" w:ascii="宋体" w:hAnsi="宋体" w:eastAsia="宋体" w:cs="宋体"/>
                <w:kern w:val="0"/>
                <w:sz w:val="22"/>
                <w:lang w:eastAsia="zh-CN"/>
              </w:rPr>
              <w:t>常态化开展整治攻坚，针对学校食堂、配电设施及线路、报告厅、电脑室、实验室、办公文印室等重点场所、部位排查发现的问题隐患，开展整治攻坚，建立整改问题和责任清单，限期抓好整改，落实闭环管理。</w:t>
            </w:r>
          </w:p>
        </w:tc>
        <w:tc>
          <w:tcPr>
            <w:tcW w:w="3544" w:type="dxa"/>
            <w:vAlign w:val="center"/>
          </w:tcPr>
          <w:p>
            <w:pPr>
              <w:autoSpaceDE w:val="0"/>
              <w:autoSpaceDN w:val="0"/>
              <w:spacing w:before="144" w:line="320" w:lineRule="exact"/>
              <w:ind w:left="20" w:right="39"/>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校长室、各行政科室、办公室</w:t>
            </w:r>
          </w:p>
        </w:tc>
        <w:tc>
          <w:tcPr>
            <w:tcW w:w="1701" w:type="dxa"/>
            <w:vAlign w:val="center"/>
          </w:tcPr>
          <w:p>
            <w:pPr>
              <w:autoSpaceDE w:val="0"/>
              <w:autoSpaceDN w:val="0"/>
              <w:spacing w:line="320" w:lineRule="exact"/>
              <w:ind w:right="193" w:firstLine="121" w:firstLineChars="55"/>
              <w:jc w:val="left"/>
              <w:rPr>
                <w:rFonts w:ascii="宋体" w:hAnsi="宋体" w:eastAsia="宋体" w:cs="宋体"/>
                <w:kern w:val="0"/>
                <w:sz w:val="22"/>
                <w:lang w:eastAsia="en-US"/>
              </w:rPr>
            </w:pPr>
            <w:r>
              <w:rPr>
                <w:rFonts w:hint="eastAsia" w:ascii="Times New Roman" w:hAnsi="宋体" w:cs="宋体"/>
                <w:kern w:val="0"/>
                <w:sz w:val="22"/>
                <w:lang w:eastAsia="zh-CN"/>
              </w:rPr>
              <w:t>10</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727" w:type="dxa"/>
            <w:vMerge w:val="restart"/>
            <w:tcBorders>
              <w:top w:val="single" w:color="auto" w:sz="4" w:space="0"/>
            </w:tcBorders>
            <w:vAlign w:val="center"/>
          </w:tcPr>
          <w:p>
            <w:pPr>
              <w:autoSpaceDE w:val="0"/>
              <w:autoSpaceDN w:val="0"/>
              <w:ind w:left="179"/>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zh-CN"/>
              </w:rPr>
              <w:t>三、教育培训</w:t>
            </w:r>
          </w:p>
        </w:tc>
        <w:tc>
          <w:tcPr>
            <w:tcW w:w="6662" w:type="dxa"/>
            <w:vAlign w:val="center"/>
          </w:tcPr>
          <w:p>
            <w:pPr>
              <w:autoSpaceDE w:val="0"/>
              <w:autoSpaceDN w:val="0"/>
              <w:spacing w:before="62" w:line="320" w:lineRule="exact"/>
              <w:ind w:left="1" w:right="10"/>
              <w:rPr>
                <w:rFonts w:ascii="宋体" w:hAnsi="宋体" w:eastAsia="宋体" w:cs="宋体"/>
                <w:kern w:val="0"/>
                <w:sz w:val="22"/>
                <w:lang w:eastAsia="zh-CN"/>
              </w:rPr>
            </w:pPr>
            <w:r>
              <w:rPr>
                <w:rFonts w:hint="eastAsia" w:ascii="Times New Roman" w:hAnsi="Times New Roman" w:cs="宋体"/>
                <w:kern w:val="0"/>
                <w:sz w:val="22"/>
                <w:lang w:eastAsia="zh-CN"/>
              </w:rPr>
              <w:t>5</w:t>
            </w:r>
            <w:r>
              <w:rPr>
                <w:rFonts w:ascii="宋体" w:hAnsi="宋体" w:eastAsia="宋体" w:cs="宋体"/>
                <w:kern w:val="0"/>
                <w:sz w:val="22"/>
                <w:lang w:eastAsia="zh-CN"/>
              </w:rPr>
              <w:t>、</w:t>
            </w:r>
            <w:r>
              <w:rPr>
                <w:rFonts w:hint="eastAsia" w:ascii="宋体" w:hAnsi="宋体" w:eastAsia="宋体" w:cs="宋体"/>
                <w:kern w:val="0"/>
                <w:sz w:val="22"/>
                <w:lang w:eastAsia="zh-CN"/>
              </w:rPr>
              <w:t>持续深化</w:t>
            </w:r>
            <w:r>
              <w:rPr>
                <w:rFonts w:ascii="宋体" w:hAnsi="宋体" w:eastAsia="宋体" w:cs="宋体"/>
                <w:kern w:val="0"/>
                <w:sz w:val="22"/>
                <w:lang w:eastAsia="zh-CN"/>
              </w:rPr>
              <w:t>消防宣传“</w:t>
            </w:r>
            <w:r>
              <w:rPr>
                <w:rFonts w:hint="eastAsia" w:ascii="宋体" w:hAnsi="宋体" w:eastAsia="宋体" w:cs="宋体"/>
                <w:kern w:val="0"/>
                <w:sz w:val="22"/>
                <w:lang w:eastAsia="zh-CN"/>
              </w:rPr>
              <w:t>进校园</w:t>
            </w:r>
            <w:r>
              <w:rPr>
                <w:rFonts w:ascii="宋体" w:hAnsi="宋体" w:eastAsia="宋体" w:cs="宋体"/>
                <w:kern w:val="0"/>
                <w:sz w:val="22"/>
                <w:lang w:eastAsia="zh-CN"/>
              </w:rPr>
              <w:t>”，广泛开展</w:t>
            </w:r>
            <w:r>
              <w:rPr>
                <w:rFonts w:hint="eastAsia" w:ascii="宋体" w:hAnsi="宋体" w:eastAsia="宋体" w:cs="宋体"/>
                <w:kern w:val="0"/>
                <w:sz w:val="22"/>
                <w:lang w:eastAsia="zh-CN"/>
              </w:rPr>
              <w:t>消防安全知识</w:t>
            </w:r>
            <w:r>
              <w:rPr>
                <w:rFonts w:ascii="宋体" w:hAnsi="宋体" w:eastAsia="宋体" w:cs="宋体"/>
                <w:kern w:val="0"/>
                <w:sz w:val="22"/>
                <w:lang w:eastAsia="zh-CN"/>
              </w:rPr>
              <w:t>宣传</w:t>
            </w:r>
            <w:r>
              <w:rPr>
                <w:rFonts w:hint="eastAsia" w:ascii="宋体" w:hAnsi="宋体" w:eastAsia="宋体" w:cs="宋体"/>
                <w:kern w:val="0"/>
                <w:sz w:val="22"/>
                <w:lang w:eastAsia="zh-CN"/>
              </w:rPr>
              <w:t>教育</w:t>
            </w:r>
            <w:r>
              <w:rPr>
                <w:rFonts w:ascii="宋体" w:hAnsi="宋体" w:eastAsia="宋体" w:cs="宋体"/>
                <w:kern w:val="0"/>
                <w:sz w:val="22"/>
                <w:lang w:eastAsia="zh-CN"/>
              </w:rPr>
              <w:t>，</w:t>
            </w:r>
            <w:r>
              <w:rPr>
                <w:rFonts w:hint="eastAsia" w:ascii="宋体" w:hAnsi="宋体" w:eastAsia="宋体" w:cs="宋体"/>
                <w:kern w:val="0"/>
                <w:sz w:val="22"/>
                <w:lang w:eastAsia="zh-CN"/>
              </w:rPr>
              <w:t>努力提升广大师生员工及家长的消防安全意识和自救自护能力。</w:t>
            </w:r>
          </w:p>
        </w:tc>
        <w:tc>
          <w:tcPr>
            <w:tcW w:w="3544" w:type="dxa"/>
            <w:vAlign w:val="center"/>
          </w:tcPr>
          <w:p>
            <w:pPr>
              <w:autoSpaceDE w:val="0"/>
              <w:autoSpaceDN w:val="0"/>
              <w:spacing w:before="1" w:line="320" w:lineRule="exact"/>
              <w:ind w:right="126" w:firstLine="1"/>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w:t>
            </w:r>
          </w:p>
        </w:tc>
        <w:tc>
          <w:tcPr>
            <w:tcW w:w="1701" w:type="dxa"/>
            <w:vAlign w:val="center"/>
          </w:tcPr>
          <w:p>
            <w:pPr>
              <w:autoSpaceDE w:val="0"/>
              <w:autoSpaceDN w:val="0"/>
              <w:spacing w:before="1" w:line="320" w:lineRule="exact"/>
              <w:ind w:right="193" w:firstLine="134" w:firstLineChars="61"/>
              <w:rPr>
                <w:rFonts w:ascii="宋体" w:hAnsi="宋体" w:eastAsia="宋体" w:cs="宋体"/>
                <w:kern w:val="0"/>
                <w:sz w:val="22"/>
                <w:lang w:eastAsia="en-US"/>
              </w:rPr>
            </w:pPr>
            <w:r>
              <w:rPr>
                <w:rFonts w:ascii="Times New Roman" w:hAnsi="宋体" w:eastAsia="Times New Roman" w:cs="宋体"/>
                <w:kern w:val="0"/>
                <w:sz w:val="22"/>
                <w:lang w:eastAsia="en-US"/>
              </w:rPr>
              <w:t>1</w:t>
            </w:r>
            <w:r>
              <w:rPr>
                <w:rFonts w:hint="eastAsia" w:ascii="Times New Roman" w:hAnsi="宋体" w:cs="宋体"/>
                <w:kern w:val="0"/>
                <w:sz w:val="22"/>
                <w:lang w:eastAsia="zh-CN"/>
              </w:rPr>
              <w:t>1</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1727" w:type="dxa"/>
            <w:vMerge w:val="continue"/>
            <w:vAlign w:val="center"/>
          </w:tcPr>
          <w:p>
            <w:pPr>
              <w:autoSpaceDE w:val="0"/>
              <w:autoSpaceDN w:val="0"/>
              <w:ind w:left="179"/>
              <w:rPr>
                <w:rFonts w:ascii="方正黑体简体" w:hAnsi="宋体" w:eastAsia="方正黑体简体" w:cs="宋体"/>
                <w:kern w:val="0"/>
                <w:sz w:val="23"/>
                <w:lang w:eastAsia="zh-CN"/>
              </w:rPr>
            </w:pPr>
          </w:p>
        </w:tc>
        <w:tc>
          <w:tcPr>
            <w:tcW w:w="6662" w:type="dxa"/>
            <w:vAlign w:val="center"/>
          </w:tcPr>
          <w:p>
            <w:pPr>
              <w:autoSpaceDE w:val="0"/>
              <w:autoSpaceDN w:val="0"/>
              <w:spacing w:line="320" w:lineRule="exact"/>
              <w:ind w:left="1" w:right="115"/>
              <w:rPr>
                <w:rFonts w:ascii="宋体" w:hAnsi="宋体" w:eastAsia="宋体" w:cs="宋体"/>
                <w:kern w:val="0"/>
                <w:sz w:val="22"/>
                <w:lang w:eastAsia="zh-CN"/>
              </w:rPr>
            </w:pPr>
            <w:r>
              <w:rPr>
                <w:rFonts w:hint="eastAsia" w:ascii="Times New Roman" w:hAnsi="宋体" w:cs="宋体"/>
                <w:kern w:val="0"/>
                <w:sz w:val="22"/>
                <w:lang w:eastAsia="zh-CN"/>
              </w:rPr>
              <w:t>6</w:t>
            </w:r>
            <w:r>
              <w:rPr>
                <w:rFonts w:ascii="宋体" w:hAnsi="宋体" w:eastAsia="宋体" w:cs="宋体"/>
                <w:kern w:val="0"/>
                <w:sz w:val="22"/>
                <w:lang w:eastAsia="zh-CN"/>
              </w:rPr>
              <w:t>、</w:t>
            </w:r>
            <w:r>
              <w:rPr>
                <w:rFonts w:hint="eastAsia" w:ascii="宋体" w:hAnsi="宋体" w:eastAsia="宋体" w:cs="宋体"/>
                <w:kern w:val="0"/>
                <w:sz w:val="22"/>
                <w:lang w:eastAsia="zh-CN"/>
              </w:rPr>
              <w:t>通过“请进来、走出去”方式，持续组织开展义务消防队伍和教职员工消防安全知识和应急处置工作培训，努力提升消防安全应急能力。</w:t>
            </w:r>
          </w:p>
        </w:tc>
        <w:tc>
          <w:tcPr>
            <w:tcW w:w="3544" w:type="dxa"/>
            <w:vAlign w:val="center"/>
          </w:tcPr>
          <w:p>
            <w:pPr>
              <w:autoSpaceDE w:val="0"/>
              <w:autoSpaceDN w:val="0"/>
              <w:spacing w:before="1" w:line="320" w:lineRule="exact"/>
              <w:ind w:right="54"/>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w:t>
            </w:r>
          </w:p>
        </w:tc>
        <w:tc>
          <w:tcPr>
            <w:tcW w:w="1701" w:type="dxa"/>
            <w:vAlign w:val="center"/>
          </w:tcPr>
          <w:p>
            <w:pPr>
              <w:autoSpaceDE w:val="0"/>
              <w:autoSpaceDN w:val="0"/>
              <w:spacing w:before="167" w:line="320" w:lineRule="exact"/>
              <w:ind w:right="193" w:firstLine="134" w:firstLineChars="61"/>
              <w:rPr>
                <w:rFonts w:ascii="宋体" w:hAnsi="宋体" w:eastAsia="宋体" w:cs="宋体"/>
                <w:kern w:val="0"/>
                <w:sz w:val="22"/>
                <w:lang w:eastAsia="en-US"/>
              </w:rPr>
            </w:pPr>
            <w:r>
              <w:rPr>
                <w:rFonts w:ascii="Times New Roman" w:hAnsi="宋体" w:eastAsia="Times New Roman" w:cs="宋体"/>
                <w:kern w:val="0"/>
                <w:sz w:val="22"/>
                <w:lang w:eastAsia="en-US"/>
              </w:rPr>
              <w:t>1</w:t>
            </w:r>
            <w:r>
              <w:rPr>
                <w:rFonts w:hint="eastAsia" w:ascii="Times New Roman" w:hAnsi="宋体" w:cs="宋体"/>
                <w:kern w:val="0"/>
                <w:sz w:val="22"/>
                <w:lang w:eastAsia="zh-CN"/>
              </w:rPr>
              <w:t>1</w:t>
            </w:r>
            <w:r>
              <w:rPr>
                <w:rFonts w:ascii="宋体" w:hAnsi="宋体" w:eastAsia="宋体" w:cs="宋体"/>
                <w:kern w:val="0"/>
                <w:sz w:val="22"/>
                <w:lang w:eastAsia="en-US"/>
              </w:rPr>
              <w:t>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727" w:type="dxa"/>
            <w:vMerge w:val="restart"/>
            <w:vAlign w:val="center"/>
          </w:tcPr>
          <w:p>
            <w:pPr>
              <w:autoSpaceDE w:val="0"/>
              <w:autoSpaceDN w:val="0"/>
              <w:ind w:left="179"/>
              <w:rPr>
                <w:rFonts w:ascii="方正黑体简体" w:hAnsi="宋体" w:eastAsia="方正黑体简体" w:cs="宋体"/>
                <w:kern w:val="0"/>
                <w:sz w:val="23"/>
                <w:lang w:eastAsia="zh-CN"/>
              </w:rPr>
            </w:pPr>
            <w:r>
              <w:rPr>
                <w:rFonts w:hint="eastAsia" w:ascii="方正黑体简体" w:hAnsi="宋体" w:eastAsia="方正黑体简体" w:cs="宋体"/>
                <w:kern w:val="0"/>
                <w:sz w:val="23"/>
                <w:lang w:eastAsia="en-US"/>
              </w:rPr>
              <w:t>四、</w:t>
            </w:r>
            <w:r>
              <w:rPr>
                <w:rFonts w:hint="eastAsia" w:ascii="方正黑体简体" w:hAnsi="宋体" w:eastAsia="方正黑体简体" w:cs="宋体"/>
                <w:kern w:val="0"/>
                <w:sz w:val="23"/>
                <w:lang w:eastAsia="zh-CN"/>
              </w:rPr>
              <w:t>总结考评</w:t>
            </w:r>
          </w:p>
        </w:tc>
        <w:tc>
          <w:tcPr>
            <w:tcW w:w="6662" w:type="dxa"/>
            <w:vAlign w:val="center"/>
          </w:tcPr>
          <w:p>
            <w:pPr>
              <w:autoSpaceDE w:val="0"/>
              <w:autoSpaceDN w:val="0"/>
              <w:spacing w:before="163" w:line="320" w:lineRule="exact"/>
              <w:ind w:left="1" w:right="10"/>
              <w:rPr>
                <w:rFonts w:ascii="Times New Roman" w:hAnsi="Times New Roman" w:eastAsia="Times New Roman" w:cs="宋体"/>
                <w:kern w:val="0"/>
                <w:sz w:val="22"/>
                <w:lang w:eastAsia="zh-CN"/>
              </w:rPr>
            </w:pPr>
            <w:r>
              <w:rPr>
                <w:rFonts w:hint="eastAsia" w:ascii="Times New Roman" w:hAnsi="宋体" w:cs="宋体"/>
                <w:kern w:val="0"/>
                <w:sz w:val="22"/>
                <w:lang w:eastAsia="zh-CN"/>
              </w:rPr>
              <w:t>7</w:t>
            </w:r>
            <w:r>
              <w:rPr>
                <w:rFonts w:ascii="宋体" w:hAnsi="宋体" w:eastAsia="宋体" w:cs="宋体"/>
                <w:kern w:val="0"/>
                <w:sz w:val="22"/>
                <w:lang w:eastAsia="zh-CN"/>
              </w:rPr>
              <w:t>、积极</w:t>
            </w:r>
            <w:r>
              <w:rPr>
                <w:rFonts w:hint="eastAsia" w:ascii="宋体" w:hAnsi="宋体" w:eastAsia="宋体" w:cs="宋体"/>
                <w:kern w:val="0"/>
                <w:sz w:val="22"/>
                <w:lang w:eastAsia="zh-CN"/>
              </w:rPr>
              <w:t>利用通报、</w:t>
            </w:r>
            <w:r>
              <w:rPr>
                <w:rFonts w:hint="eastAsia" w:ascii="宋体" w:hAnsi="宋体" w:eastAsia="宋体" w:cs="宋体"/>
                <w:kern w:val="0"/>
                <w:sz w:val="22"/>
                <w:lang w:val="en-US" w:eastAsia="zh-CN"/>
              </w:rPr>
              <w:t>会议的推进安全工作</w:t>
            </w:r>
            <w:r>
              <w:rPr>
                <w:rFonts w:ascii="宋体" w:hAnsi="宋体" w:eastAsia="宋体" w:cs="宋体"/>
                <w:kern w:val="0"/>
                <w:sz w:val="22"/>
                <w:lang w:eastAsia="zh-CN"/>
              </w:rPr>
              <w:t>。</w:t>
            </w:r>
          </w:p>
        </w:tc>
        <w:tc>
          <w:tcPr>
            <w:tcW w:w="3544" w:type="dxa"/>
            <w:vAlign w:val="center"/>
          </w:tcPr>
          <w:p>
            <w:pPr>
              <w:autoSpaceDE w:val="0"/>
              <w:autoSpaceDN w:val="0"/>
              <w:spacing w:before="1" w:line="320" w:lineRule="exact"/>
              <w:ind w:left="34" w:right="54"/>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校长室、总务处</w:t>
            </w:r>
          </w:p>
        </w:tc>
        <w:tc>
          <w:tcPr>
            <w:tcW w:w="1701" w:type="dxa"/>
            <w:vAlign w:val="center"/>
          </w:tcPr>
          <w:p>
            <w:pPr>
              <w:autoSpaceDE w:val="0"/>
              <w:autoSpaceDN w:val="0"/>
              <w:spacing w:line="320" w:lineRule="exact"/>
              <w:ind w:firstLine="140" w:firstLineChars="64"/>
              <w:rPr>
                <w:rFonts w:ascii="Times New Roman" w:hAnsi="宋体" w:eastAsia="Times New Roman" w:cs="宋体"/>
                <w:kern w:val="0"/>
                <w:sz w:val="22"/>
                <w:lang w:eastAsia="en-US"/>
              </w:rPr>
            </w:pPr>
            <w:r>
              <w:rPr>
                <w:rFonts w:hint="eastAsia" w:ascii="Times New Roman" w:hAnsi="宋体" w:eastAsia="Times New Roman" w:cs="宋体"/>
                <w:kern w:val="0"/>
                <w:sz w:val="22"/>
                <w:lang w:eastAsia="en-US"/>
              </w:rPr>
              <w:t>1</w:t>
            </w:r>
            <w:r>
              <w:rPr>
                <w:rFonts w:hint="eastAsia" w:ascii="Times New Roman" w:hAnsi="宋体" w:cs="宋体"/>
                <w:kern w:val="0"/>
                <w:sz w:val="22"/>
                <w:lang w:eastAsia="zh-CN"/>
              </w:rPr>
              <w:t>1</w:t>
            </w:r>
            <w:r>
              <w:rPr>
                <w:rFonts w:hint="eastAsia" w:ascii="Times New Roman" w:hAnsi="宋体" w:eastAsia="Times New Roman" w:cs="宋体"/>
                <w:kern w:val="0"/>
                <w:sz w:val="22"/>
                <w:lang w:eastAsia="en-US"/>
              </w:rPr>
              <w:t>月底</w:t>
            </w:r>
            <w:r>
              <w:rPr>
                <w:rFonts w:hint="eastAsia" w:ascii="宋体" w:hAnsi="宋体" w:eastAsia="宋体" w:cs="宋体"/>
                <w:kern w:val="0"/>
                <w:sz w:val="22"/>
                <w:lang w:eastAsia="en-US"/>
              </w:rPr>
              <w:t>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727" w:type="dxa"/>
            <w:vMerge w:val="continue"/>
            <w:vAlign w:val="center"/>
          </w:tcPr>
          <w:p>
            <w:pPr>
              <w:autoSpaceDE w:val="0"/>
              <w:autoSpaceDN w:val="0"/>
              <w:ind w:left="179"/>
              <w:rPr>
                <w:rFonts w:ascii="方正黑体简体" w:hAnsi="宋体" w:eastAsia="方正黑体简体" w:cs="宋体"/>
                <w:kern w:val="0"/>
                <w:sz w:val="23"/>
                <w:lang w:eastAsia="en-US"/>
              </w:rPr>
            </w:pPr>
          </w:p>
        </w:tc>
        <w:tc>
          <w:tcPr>
            <w:tcW w:w="6662" w:type="dxa"/>
            <w:vAlign w:val="center"/>
          </w:tcPr>
          <w:p>
            <w:pPr>
              <w:autoSpaceDE w:val="0"/>
              <w:autoSpaceDN w:val="0"/>
              <w:spacing w:before="163" w:line="320" w:lineRule="exact"/>
              <w:ind w:left="1" w:right="10"/>
              <w:rPr>
                <w:rFonts w:ascii="Times New Roman" w:hAnsi="宋体" w:cs="宋体"/>
                <w:kern w:val="0"/>
                <w:sz w:val="22"/>
                <w:lang w:eastAsia="zh-CN"/>
              </w:rPr>
            </w:pPr>
            <w:r>
              <w:rPr>
                <w:rFonts w:hint="eastAsia" w:ascii="Times New Roman" w:hAnsi="宋体" w:cs="宋体"/>
                <w:kern w:val="0"/>
                <w:sz w:val="22"/>
                <w:lang w:eastAsia="zh-CN"/>
              </w:rPr>
              <w:t>8.开展消防安全专项行动“回头看”检查，提升</w:t>
            </w:r>
            <w:r>
              <w:rPr>
                <w:rFonts w:hint="eastAsia" w:ascii="Times New Roman" w:hAnsi="宋体" w:cs="宋体"/>
                <w:kern w:val="0"/>
                <w:sz w:val="22"/>
                <w:lang w:val="en-US" w:eastAsia="zh-CN"/>
              </w:rPr>
              <w:t>学校</w:t>
            </w:r>
            <w:r>
              <w:rPr>
                <w:rFonts w:hint="eastAsia" w:ascii="Times New Roman" w:hAnsi="宋体" w:cs="宋体"/>
                <w:kern w:val="0"/>
                <w:sz w:val="22"/>
                <w:lang w:eastAsia="zh-CN"/>
              </w:rPr>
              <w:t>消防安全本质水平。</w:t>
            </w:r>
          </w:p>
        </w:tc>
        <w:tc>
          <w:tcPr>
            <w:tcW w:w="3544" w:type="dxa"/>
            <w:vAlign w:val="center"/>
          </w:tcPr>
          <w:p>
            <w:pPr>
              <w:autoSpaceDE w:val="0"/>
              <w:autoSpaceDN w:val="0"/>
              <w:spacing w:before="1" w:line="320" w:lineRule="exact"/>
              <w:ind w:left="34" w:right="54"/>
              <w:rPr>
                <w:rFonts w:ascii="宋体" w:hAnsi="宋体" w:eastAsia="宋体" w:cs="宋体"/>
                <w:kern w:val="0"/>
                <w:sz w:val="22"/>
                <w:lang w:eastAsia="zh-CN"/>
              </w:rPr>
            </w:pPr>
            <w:r>
              <w:rPr>
                <w:rFonts w:hint="eastAsia" w:ascii="宋体" w:hAnsi="宋体" w:eastAsia="宋体" w:cs="宋体"/>
                <w:kern w:val="0"/>
                <w:sz w:val="22"/>
                <w:lang w:val="en-US" w:eastAsia="zh-CN"/>
              </w:rPr>
              <w:t>校长室、总务处</w:t>
            </w:r>
          </w:p>
        </w:tc>
        <w:tc>
          <w:tcPr>
            <w:tcW w:w="1701" w:type="dxa"/>
            <w:vAlign w:val="center"/>
          </w:tcPr>
          <w:p>
            <w:pPr>
              <w:autoSpaceDE w:val="0"/>
              <w:autoSpaceDN w:val="0"/>
              <w:spacing w:line="320" w:lineRule="exact"/>
              <w:ind w:firstLine="140" w:firstLineChars="64"/>
              <w:rPr>
                <w:rFonts w:ascii="Times New Roman" w:hAnsi="宋体" w:cs="宋体"/>
                <w:kern w:val="0"/>
                <w:sz w:val="22"/>
                <w:lang w:eastAsia="zh-CN"/>
              </w:rPr>
            </w:pPr>
            <w:r>
              <w:rPr>
                <w:rFonts w:hint="eastAsia" w:ascii="Times New Roman" w:hAnsi="宋体" w:cs="宋体"/>
                <w:kern w:val="0"/>
                <w:sz w:val="22"/>
                <w:lang w:eastAsia="zh-CN"/>
              </w:rPr>
              <w:t>11月底前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727" w:type="dxa"/>
            <w:vMerge w:val="continue"/>
            <w:vAlign w:val="center"/>
          </w:tcPr>
          <w:p>
            <w:pPr>
              <w:autoSpaceDE w:val="0"/>
              <w:autoSpaceDN w:val="0"/>
              <w:ind w:left="179"/>
              <w:rPr>
                <w:rFonts w:ascii="方正黑体简体" w:hAnsi="宋体" w:eastAsia="方正黑体简体" w:cs="宋体"/>
                <w:kern w:val="0"/>
                <w:sz w:val="23"/>
                <w:lang w:eastAsia="en-US"/>
              </w:rPr>
            </w:pPr>
          </w:p>
        </w:tc>
        <w:tc>
          <w:tcPr>
            <w:tcW w:w="6662" w:type="dxa"/>
            <w:vAlign w:val="center"/>
          </w:tcPr>
          <w:p>
            <w:pPr>
              <w:autoSpaceDE w:val="0"/>
              <w:autoSpaceDN w:val="0"/>
              <w:spacing w:before="163" w:line="320" w:lineRule="exact"/>
              <w:ind w:left="1" w:right="10"/>
              <w:rPr>
                <w:rFonts w:ascii="Times New Roman" w:hAnsi="宋体" w:eastAsia="Times New Roman" w:cs="宋体"/>
                <w:kern w:val="0"/>
                <w:sz w:val="22"/>
                <w:lang w:eastAsia="zh-CN"/>
              </w:rPr>
            </w:pPr>
            <w:r>
              <w:rPr>
                <w:rFonts w:hint="eastAsia" w:ascii="宋体" w:hAnsi="宋体" w:eastAsia="宋体" w:cs="宋体"/>
                <w:kern w:val="0"/>
                <w:sz w:val="22"/>
                <w:lang w:eastAsia="zh-CN"/>
              </w:rPr>
              <w:t>9.</w:t>
            </w:r>
            <w:r>
              <w:rPr>
                <w:rFonts w:hint="eastAsia" w:ascii="宋体" w:hAnsi="宋体" w:eastAsia="宋体" w:cs="宋体"/>
                <w:kern w:val="0"/>
                <w:sz w:val="22"/>
                <w:lang w:val="en-US" w:eastAsia="zh-CN"/>
              </w:rPr>
              <w:t>学校</w:t>
            </w:r>
            <w:r>
              <w:rPr>
                <w:rFonts w:ascii="宋体" w:hAnsi="宋体" w:eastAsia="宋体" w:cs="宋体"/>
                <w:kern w:val="0"/>
                <w:sz w:val="22"/>
                <w:lang w:eastAsia="zh-CN"/>
              </w:rPr>
              <w:t>每半年</w:t>
            </w:r>
            <w:r>
              <w:rPr>
                <w:rFonts w:hint="eastAsia" w:ascii="宋体" w:hAnsi="宋体" w:eastAsia="宋体" w:cs="宋体"/>
                <w:kern w:val="0"/>
                <w:sz w:val="22"/>
                <w:lang w:eastAsia="zh-CN"/>
              </w:rPr>
              <w:t>对</w:t>
            </w:r>
            <w:r>
              <w:rPr>
                <w:rFonts w:ascii="宋体" w:hAnsi="宋体" w:eastAsia="宋体" w:cs="宋体"/>
                <w:kern w:val="0"/>
                <w:sz w:val="22"/>
                <w:lang w:eastAsia="zh-CN"/>
              </w:rPr>
              <w:t>专项行动工作任务清单推进落实情况进行</w:t>
            </w:r>
            <w:r>
              <w:rPr>
                <w:rFonts w:hint="eastAsia" w:ascii="宋体" w:hAnsi="宋体" w:eastAsia="宋体" w:cs="宋体"/>
                <w:kern w:val="0"/>
                <w:sz w:val="22"/>
                <w:lang w:eastAsia="zh-CN"/>
              </w:rPr>
              <w:t>总结</w:t>
            </w:r>
            <w:r>
              <w:rPr>
                <w:rFonts w:ascii="宋体" w:hAnsi="宋体" w:eastAsia="宋体" w:cs="宋体"/>
                <w:kern w:val="0"/>
                <w:sz w:val="22"/>
                <w:lang w:eastAsia="zh-CN"/>
              </w:rPr>
              <w:t>。</w:t>
            </w:r>
            <w:r>
              <w:rPr>
                <w:rFonts w:hint="eastAsia" w:ascii="宋体" w:hAnsi="宋体" w:eastAsia="宋体" w:cs="宋体"/>
                <w:kern w:val="0"/>
                <w:sz w:val="22"/>
                <w:lang w:eastAsia="zh-CN"/>
              </w:rPr>
              <w:t>2026年12月</w:t>
            </w:r>
            <w:r>
              <w:rPr>
                <w:rFonts w:ascii="宋体" w:hAnsi="宋体" w:eastAsia="宋体" w:cs="宋体"/>
                <w:kern w:val="0"/>
                <w:sz w:val="22"/>
                <w:lang w:eastAsia="zh-CN"/>
              </w:rPr>
              <w:t>组织开展</w:t>
            </w:r>
            <w:r>
              <w:rPr>
                <w:rFonts w:hint="eastAsia" w:ascii="宋体" w:hAnsi="宋体" w:eastAsia="宋体" w:cs="宋体"/>
                <w:kern w:val="0"/>
                <w:sz w:val="22"/>
                <w:lang w:eastAsia="zh-CN"/>
              </w:rPr>
              <w:t>消防安全治本攻坚三年行动工作总结和</w:t>
            </w:r>
            <w:r>
              <w:rPr>
                <w:rFonts w:ascii="宋体" w:hAnsi="宋体" w:eastAsia="宋体" w:cs="宋体"/>
                <w:kern w:val="0"/>
                <w:sz w:val="22"/>
                <w:lang w:eastAsia="zh-CN"/>
              </w:rPr>
              <w:t>工作考评，</w:t>
            </w:r>
            <w:r>
              <w:rPr>
                <w:rFonts w:hint="eastAsia" w:ascii="宋体" w:hAnsi="宋体" w:eastAsia="宋体" w:cs="宋体"/>
                <w:kern w:val="0"/>
                <w:sz w:val="22"/>
                <w:lang w:eastAsia="zh-CN"/>
              </w:rPr>
              <w:t>固化推广消防安全工作亮点和特色做法，</w:t>
            </w:r>
            <w:r>
              <w:rPr>
                <w:rFonts w:ascii="宋体" w:hAnsi="宋体" w:eastAsia="宋体" w:cs="宋体"/>
                <w:kern w:val="0"/>
                <w:sz w:val="22"/>
                <w:lang w:eastAsia="zh-CN"/>
              </w:rPr>
              <w:t>考评情况纳入</w:t>
            </w:r>
            <w:r>
              <w:rPr>
                <w:rFonts w:hint="eastAsia" w:ascii="宋体" w:hAnsi="宋体" w:eastAsia="宋体" w:cs="宋体"/>
                <w:kern w:val="0"/>
                <w:sz w:val="22"/>
                <w:lang w:eastAsia="zh-CN"/>
              </w:rPr>
              <w:t>学校</w:t>
            </w:r>
            <w:r>
              <w:rPr>
                <w:rFonts w:hint="eastAsia" w:ascii="宋体" w:hAnsi="宋体" w:eastAsia="宋体" w:cs="宋体"/>
                <w:kern w:val="0"/>
                <w:sz w:val="22"/>
                <w:lang w:val="en-US" w:eastAsia="zh-CN"/>
              </w:rPr>
              <w:t>绩效考核</w:t>
            </w:r>
            <w:r>
              <w:rPr>
                <w:rFonts w:ascii="宋体" w:hAnsi="宋体" w:eastAsia="宋体" w:cs="宋体"/>
                <w:kern w:val="0"/>
                <w:sz w:val="22"/>
                <w:lang w:eastAsia="zh-CN"/>
              </w:rPr>
              <w:t>。</w:t>
            </w:r>
          </w:p>
        </w:tc>
        <w:tc>
          <w:tcPr>
            <w:tcW w:w="3544" w:type="dxa"/>
            <w:vAlign w:val="center"/>
          </w:tcPr>
          <w:p>
            <w:pPr>
              <w:autoSpaceDE w:val="0"/>
              <w:autoSpaceDN w:val="0"/>
              <w:spacing w:before="1" w:line="320" w:lineRule="exact"/>
              <w:ind w:left="34" w:right="54"/>
              <w:rPr>
                <w:rFonts w:ascii="宋体" w:hAnsi="宋体" w:eastAsia="宋体" w:cs="宋体"/>
                <w:kern w:val="0"/>
                <w:sz w:val="22"/>
                <w:lang w:eastAsia="zh-CN"/>
              </w:rPr>
            </w:pPr>
            <w:r>
              <w:rPr>
                <w:rFonts w:hint="eastAsia" w:ascii="宋体" w:hAnsi="宋体" w:eastAsia="宋体" w:cs="宋体"/>
                <w:kern w:val="0"/>
                <w:sz w:val="22"/>
                <w:lang w:val="en-US" w:eastAsia="zh-CN"/>
              </w:rPr>
              <w:t>校长室、各行政科室</w:t>
            </w:r>
            <w:bookmarkStart w:id="0" w:name="_GoBack"/>
            <w:bookmarkEnd w:id="0"/>
          </w:p>
        </w:tc>
        <w:tc>
          <w:tcPr>
            <w:tcW w:w="1701" w:type="dxa"/>
            <w:vAlign w:val="center"/>
          </w:tcPr>
          <w:p>
            <w:pPr>
              <w:autoSpaceDE w:val="0"/>
              <w:autoSpaceDN w:val="0"/>
              <w:spacing w:line="320" w:lineRule="exact"/>
              <w:ind w:firstLine="140" w:firstLineChars="64"/>
              <w:rPr>
                <w:rFonts w:ascii="Times New Roman" w:hAnsi="宋体" w:eastAsia="Times New Roman" w:cs="宋体"/>
                <w:kern w:val="0"/>
                <w:sz w:val="22"/>
                <w:lang w:eastAsia="en-US"/>
              </w:rPr>
            </w:pPr>
            <w:r>
              <w:rPr>
                <w:rFonts w:hint="eastAsia" w:ascii="Times New Roman" w:hAnsi="宋体" w:eastAsia="Times New Roman" w:cs="宋体"/>
                <w:kern w:val="0"/>
                <w:sz w:val="22"/>
                <w:lang w:eastAsia="en-US"/>
              </w:rPr>
              <w:t>12月底</w:t>
            </w:r>
            <w:r>
              <w:rPr>
                <w:rFonts w:hint="eastAsia" w:ascii="宋体" w:hAnsi="宋体" w:eastAsia="宋体" w:cs="宋体"/>
                <w:kern w:val="0"/>
                <w:sz w:val="22"/>
                <w:lang w:eastAsia="en-US"/>
              </w:rPr>
              <w:t>前</w:t>
            </w:r>
          </w:p>
        </w:tc>
      </w:tr>
    </w:tbl>
    <w:p>
      <w:pPr>
        <w:autoSpaceDE w:val="0"/>
        <w:autoSpaceDN w:val="0"/>
        <w:spacing w:line="742" w:lineRule="exact"/>
        <w:jc w:val="left"/>
        <w:outlineLvl w:val="0"/>
        <w:rPr>
          <w:rFonts w:ascii="黑体" w:hAnsi="黑体" w:eastAsia="黑体"/>
          <w:sz w:val="32"/>
          <w:szCs w:val="32"/>
        </w:rPr>
      </w:pPr>
    </w:p>
    <w:sectPr>
      <w:pgSz w:w="16840" w:h="11907" w:orient="landscape"/>
      <w:pgMar w:top="1418" w:right="1134" w:bottom="1361" w:left="1361" w:header="0" w:footer="1355" w:gutter="0"/>
      <w:pgNumType w:start="6"/>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方正仿宋_GBK"/>
    <w:panose1 w:val="00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lang w:eastAsia="en-US"/>
      </w:rPr>
      <w:pict>
        <v:shape id="_x0000_s2051" o:spid="_x0000_s2051" o:spt="202" type="#_x0000_t202" style="position:absolute;left:0pt;margin-left:415.1pt;margin-top:513.2pt;height:17.45pt;width:25.3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6"/>
                  <w:ind w:left="20"/>
                  <w:rPr>
                    <w:rFonts w:ascii="Times New Roman"/>
                    <w:sz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GU4Njk3YWJlZTc4ODdiZjFhZTMwYWY1ZTAxNTEifQ=="/>
  </w:docVars>
  <w:rsids>
    <w:rsidRoot w:val="00F442C9"/>
    <w:rsid w:val="00017632"/>
    <w:rsid w:val="000850C3"/>
    <w:rsid w:val="0021667C"/>
    <w:rsid w:val="002B10D7"/>
    <w:rsid w:val="00331744"/>
    <w:rsid w:val="00420CFD"/>
    <w:rsid w:val="004C04DF"/>
    <w:rsid w:val="005110E8"/>
    <w:rsid w:val="005771DF"/>
    <w:rsid w:val="00691672"/>
    <w:rsid w:val="006C280E"/>
    <w:rsid w:val="006C4414"/>
    <w:rsid w:val="007732A9"/>
    <w:rsid w:val="007A7B52"/>
    <w:rsid w:val="007A7E00"/>
    <w:rsid w:val="007F01B1"/>
    <w:rsid w:val="008F108E"/>
    <w:rsid w:val="00914E1A"/>
    <w:rsid w:val="00915207"/>
    <w:rsid w:val="009A3402"/>
    <w:rsid w:val="00AE0360"/>
    <w:rsid w:val="00B31DC3"/>
    <w:rsid w:val="00B403C8"/>
    <w:rsid w:val="00B65CE6"/>
    <w:rsid w:val="00C132F1"/>
    <w:rsid w:val="00C43CED"/>
    <w:rsid w:val="00D24C49"/>
    <w:rsid w:val="00D536C3"/>
    <w:rsid w:val="00D84C2B"/>
    <w:rsid w:val="00F442C9"/>
    <w:rsid w:val="00F76254"/>
    <w:rsid w:val="00F94489"/>
    <w:rsid w:val="33A51F6D"/>
    <w:rsid w:val="3E6E11AD"/>
    <w:rsid w:val="4F4A4C24"/>
    <w:rsid w:val="714F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semiHidden/>
    <w:unhideWhenUsed/>
    <w:uiPriority w:val="99"/>
    <w:pPr>
      <w:spacing w:after="12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semiHidden/>
    <w:uiPriority w:val="99"/>
  </w:style>
  <w:style w:type="table" w:customStyle="1" w:styleId="8">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9">
    <w:name w:val="Table Paragraph"/>
    <w:basedOn w:val="1"/>
    <w:qFormat/>
    <w:uiPriority w:val="1"/>
    <w:pPr>
      <w:autoSpaceDE w:val="0"/>
      <w:autoSpaceDN w:val="0"/>
      <w:jc w:val="left"/>
    </w:pPr>
    <w:rPr>
      <w:rFonts w:ascii="宋体" w:hAnsi="宋体" w:eastAsia="宋体" w:cs="宋体"/>
      <w:kern w:val="0"/>
      <w:sz w:val="22"/>
      <w:lang w:eastAsia="en-US"/>
    </w:r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4177</Words>
  <Characters>4241</Characters>
  <Lines>31</Lines>
  <Paragraphs>8</Paragraphs>
  <TotalTime>11</TotalTime>
  <ScaleCrop>false</ScaleCrop>
  <LinksUpToDate>false</LinksUpToDate>
  <CharactersWithSpaces>4251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2024-05-16T07:34:00Z</dcterms:created>
  <dc:creator>蒋建峰</dc:creator>
  <cp:lastModifiedBy>养根牛牛</cp:lastModifiedBy>
  <dcterms:modified xsi:type="dcterms:W3CDTF">2024-05-26T08:42:31Z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AB66C6547F784F5DB903370B3BFE965F_13</vt:lpwstr>
  </property>
</Properties>
</file>