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Autospacing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公示</w:t>
      </w:r>
    </w:p>
    <w:p>
      <w:pPr>
        <w:spacing w:after="240" w:afterAutospacing="0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根据中国少年先锋队分批入队考核要求，结合我校实际，对一年级学生有组织地分批评价，严格按照“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六</w:t>
      </w:r>
      <w:r>
        <w:rPr>
          <w:rFonts w:ascii="宋体" w:hAnsi="宋体" w:eastAsia="宋体" w:cs="宋体"/>
          <w:sz w:val="24"/>
          <w:szCs w:val="24"/>
        </w:rPr>
        <w:t>知、六会、一做到”的基本标准，达标一批、吸收一批。经班级民主评比、中队辅导员推选、大队部严格考核，确定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以下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120名</w:t>
      </w:r>
      <w:r>
        <w:rPr>
          <w:rFonts w:ascii="宋体" w:hAnsi="宋体" w:eastAsia="宋体" w:cs="宋体"/>
          <w:sz w:val="24"/>
          <w:szCs w:val="24"/>
        </w:rPr>
        <w:t>队员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第一批入队</w:t>
      </w:r>
      <w:r>
        <w:rPr>
          <w:rFonts w:ascii="宋体" w:hAnsi="宋体" w:eastAsia="宋体" w:cs="宋体"/>
          <w:sz w:val="24"/>
          <w:szCs w:val="24"/>
        </w:rPr>
        <w:t>。现公示（排名不分先后）如下： </w:t>
      </w:r>
    </w:p>
    <w:p>
      <w:pPr>
        <w:spacing w:after="240" w:afterAutospacing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一1：</w:t>
      </w:r>
      <w:r>
        <w:rPr>
          <w:rFonts w:ascii="宋体" w:hAnsi="宋体" w:eastAsia="宋体" w:cs="宋体"/>
          <w:sz w:val="24"/>
          <w:szCs w:val="24"/>
        </w:rPr>
        <w:t>华梓焱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戎捷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陈丽媛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、</w:t>
      </w:r>
      <w:r>
        <w:rPr>
          <w:rFonts w:ascii="宋体" w:hAnsi="宋体" w:eastAsia="宋体" w:cs="宋体"/>
          <w:sz w:val="24"/>
          <w:szCs w:val="24"/>
        </w:rPr>
        <w:t>张境爻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曹可馨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郑桓宇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马婉彤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韩佳彤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白墨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钱卉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石子萱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徐梓涵</w:t>
      </w:r>
    </w:p>
    <w:p>
      <w:pPr>
        <w:spacing w:after="240" w:afterAutospacing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一2: 张泽楷、管星诚、管星越、钱俊宇、孙郡、陈昊、赵梦媛、徐艺恬、张起萌、潘柳妍、谭嘉禾、蒋叶露</w:t>
      </w:r>
    </w:p>
    <w:p>
      <w:pPr>
        <w:spacing w:after="240" w:afterAutospacing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一3: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王一涵、罗岚心、王可、汤岚婷、解子馨、史一涵、张泽宸、刘毅恒、杨熠辰、钱瑞希、郑睦宸、范梓涵</w:t>
      </w:r>
    </w:p>
    <w:p>
      <w:pPr>
        <w:spacing w:after="240" w:afterAutospacing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一4：黄梓皓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周诗涵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巢翊涵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徐梓轩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李诗琪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王子谦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朱瑞轩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陈羽诺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李馨妍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陈梦梵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朱言奕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贾亦可</w:t>
      </w:r>
    </w:p>
    <w:p>
      <w:pPr>
        <w:spacing w:after="240" w:afterAutospacing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5：</w:t>
      </w:r>
      <w:r>
        <w:rPr>
          <w:rFonts w:ascii="宋体" w:hAnsi="宋体" w:eastAsia="宋体" w:cs="宋体"/>
          <w:sz w:val="24"/>
          <w:szCs w:val="24"/>
        </w:rPr>
        <w:t>戎佳颖、唐楚媛、何一楠、解小微、黄宇轩、孙亦宸、郑钧泽、陈一曦、季熙涵、徐欣冉、陈梓瑞、顾栩</w:t>
      </w:r>
    </w:p>
    <w:p>
      <w:pPr>
        <w:spacing w:after="240" w:afterAutospacing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一6:汤昊泽、巢玥、陈雨萱、何玥彤、周贤哲、杨佳诚、饶馨言、刘思童、梅笑笑、钱承昊、刘子琦、张智轩</w:t>
      </w:r>
    </w:p>
    <w:p>
      <w:pPr>
        <w:spacing w:after="240" w:afterAutospacing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一7:郑智轩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朱梓昊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张金池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朱古力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孙伊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李馨婕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茆开彦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李米乐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翟若琳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龚雅琳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仇昕弋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扶若茜</w:t>
      </w:r>
    </w:p>
    <w:p>
      <w:pPr>
        <w:spacing w:after="240" w:afterAutospacing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一8:潘艺桐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耿丽玲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恽陈菲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郭心雯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王诗雨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张孜林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刘以墨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蒋雨潼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张子佑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邱植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任恒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朱苗苗</w:t>
      </w:r>
    </w:p>
    <w:p>
      <w:pPr>
        <w:spacing w:after="240" w:afterAutospacing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李浩源、马依诺、杨嘉翊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秦雅、吕嘉晨、汤依娜、黄姝妍、黄曦萱、顾梦洁、武鑫悦、邹雨佳、刘姝妤</w:t>
      </w:r>
    </w:p>
    <w:p>
      <w:pPr>
        <w:spacing w:after="240" w:afterAutospacing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一10：吴书瑶 、项奕、黄若瑄、吴鑫宇、陈沐、邢桐桐、朱曼妮、洪凌薇、吴羽梦、张子陈诺、谭梦茹、苏子懿</w:t>
      </w:r>
    </w:p>
    <w:p>
      <w:pPr>
        <w:spacing w:after="240" w:afterAutospacing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公示期为5月27日-5月30日，如有异议，请在公示期内向学校德育处反馈</w:t>
      </w: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28"/>
          <w:szCs w:val="28"/>
          <w:bdr w:val="none" w:color="auto" w:sz="0" w:space="0"/>
          <w:shd w:val="clear" w:fill="FFFFFF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</w:t>
      </w:r>
    </w:p>
    <w:p>
      <w:pPr>
        <w:spacing w:after="240" w:afterAutospacing="0"/>
        <w:ind w:firstLine="5520" w:firstLineChars="23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after="240" w:afterAutospacing="0"/>
        <w:ind w:firstLine="5520" w:firstLineChars="23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孟河实验小学学生发展处</w:t>
      </w:r>
    </w:p>
    <w:p>
      <w:pPr>
        <w:spacing w:after="240" w:afterAutospacing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2024.05.27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Y2Y3ZDRkOWY0NTUzMzFmYTA1N2U4ZDNmZTkyNTYifQ=="/>
  </w:docVars>
  <w:rsids>
    <w:rsidRoot w:val="7CB038AB"/>
    <w:rsid w:val="04D92593"/>
    <w:rsid w:val="07E6312F"/>
    <w:rsid w:val="08A96637"/>
    <w:rsid w:val="280451E0"/>
    <w:rsid w:val="326652A4"/>
    <w:rsid w:val="3A2E3BE8"/>
    <w:rsid w:val="3AA64E2C"/>
    <w:rsid w:val="3BFF7122"/>
    <w:rsid w:val="446A71E5"/>
    <w:rsid w:val="4EDF4FA8"/>
    <w:rsid w:val="50116946"/>
    <w:rsid w:val="51274D8C"/>
    <w:rsid w:val="57650F48"/>
    <w:rsid w:val="5A8950B5"/>
    <w:rsid w:val="6F235519"/>
    <w:rsid w:val="722571F4"/>
    <w:rsid w:val="7CB0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642</Words>
  <Characters>662</Characters>
  <Lines>0</Lines>
  <Paragraphs>0</Paragraphs>
  <TotalTime>18</TotalTime>
  <ScaleCrop>false</ScaleCrop>
  <LinksUpToDate>false</LinksUpToDate>
  <CharactersWithSpaces>762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2024-05-27T01:41:00Z</dcterms:created>
  <dc:creator>Administrator</dc:creator>
  <cp:lastModifiedBy>阳光灿烂</cp:lastModifiedBy>
  <dcterms:modified xsi:type="dcterms:W3CDTF">2024-05-27T06:37:21Z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1C676EDF0A124E67BDD30A3EC5AFB1F6_13</vt:lpwstr>
  </property>
</Properties>
</file>