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中二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504"/>
        <w:gridCol w:w="1920"/>
        <w:gridCol w:w="1850"/>
        <w:gridCol w:w="1624"/>
        <w:gridCol w:w="407"/>
        <w:gridCol w:w="1564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我们一起过端午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每逢五月初五端午节来临之际，菜场上、超市里、饭桌上就有了咸鸭蛋、各式粽子、绿豆糕等节庆美食，同时五彩绳、香囊、蛋兜等传统民间的工艺品也在端午节期间出现在幼儿的生活中。通过端午节活动让幼儿更加了解中国的传统节日，用心去体验我国的传统节日中蕴涵的意义，从中知道所不了解的文化，能更好的传承我们民族的古老文化，使之不被遗忘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1.了解家乡过端午节的习俗，乐于参与节日准备和庆祝活动，感受节日氛围，体验过端午快乐。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2.收集、欣赏、展示蕴含端午元素的艺术作品，围绕节日活动展开想象，行艺术表现。</w:t>
            </w:r>
          </w:p>
          <w:p>
            <w:pPr>
              <w:tabs>
                <w:tab w:val="right" w:pos="8306"/>
              </w:tabs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3.初步了解端午节的由来和特殊意义，知道端午节是中国的传统节日。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建构区：端午龙舟、端午美食街           表演区：赛龙舟、汉服秀 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阅读区：端午节、粽子的故事             美工区：五彩粽子、龙舟装饰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丛林探险、梅花桩、快乐涂鸦、袋鼠跳跳跳、足球小健将、玩转平衡木、快乐涂鸦、大滚筒、玩皮球、大象套圈、极限挑战、小小建筑师、七彩套圈、轮胎上的游戏、极限挑战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97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</w:t>
            </w:r>
            <w:r>
              <w:rPr>
                <w:rFonts w:hint="eastAsia" w:ascii="宋体" w:hAnsi="宋体"/>
                <w:szCs w:val="21"/>
                <w:lang w:eastAsia="zh-CN"/>
              </w:rPr>
              <w:t>：三无食品不能吃、小心蚊虫叮咬、躲开它们、高空抛物危险大、隐私安全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粽子里的故事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舞韵龙舟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快乐投壶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4.玩泥《龙舟》创意《龙舟》</w:t>
            </w: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7的守恒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快乐的端午节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widowControl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赛龙舟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建构区：龙舟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美工区：五彩香囊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阅读区：</w:t>
            </w:r>
          </w:p>
          <w:p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小粽子小粽子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ind w:firstLine="210" w:firstLineChars="100"/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蛋的沉浮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《纸奶奶过生日》（二）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射五毒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沙水区：挖水渠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游戏区：好玩的滑梯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树屋区：探秘树屋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阅读区：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五月五赛龙舟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益智区：谁轻谁重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生活区：端午集市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投壶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端午节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粽子的故事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舞韵龙舟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会跳的蛋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家长资源：引导家长带领孩子在家一起包粽子、做彩蛋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等有关端午的活动。</w:t>
            </w:r>
          </w:p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与幼儿一同创设主题墙“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我们一起过端午</w:t>
            </w:r>
            <w:r>
              <w:rPr>
                <w:rFonts w:hint="eastAsia" w:ascii="宋体" w:hAnsi="宋体" w:cs="宋体"/>
                <w:szCs w:val="21"/>
              </w:rPr>
              <w:t>”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创设有关端午的班级环境。</w:t>
            </w:r>
          </w:p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社会资源：可邀请会舞龙、赛龙舟的民间艺人入园表演，让幼儿感受别样的民俗文化；挖掘会做龙舟或香囊的传统工艺匠人，寻找擅长包粽子、做绿豆糕等美食的家长或食堂师傅，邀请其参与幼儿园的活动，丰富幼儿对午节习俗的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提醒幼儿多喝水，不在强烈的太阳下剧烈运动，防止中暑。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家长与幼儿一起收集有关端午节的相关资料，完成调查表，丰富幼儿有关端午节的知识点。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5月31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cdwrTY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172A27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53B2499"/>
    <w:rsid w:val="05FC4B37"/>
    <w:rsid w:val="07EA673C"/>
    <w:rsid w:val="0A1A6F23"/>
    <w:rsid w:val="0AFE04A4"/>
    <w:rsid w:val="0B871679"/>
    <w:rsid w:val="0CF16826"/>
    <w:rsid w:val="109E7152"/>
    <w:rsid w:val="174D2C0B"/>
    <w:rsid w:val="18B7238E"/>
    <w:rsid w:val="1AA815AF"/>
    <w:rsid w:val="1FCD2AA2"/>
    <w:rsid w:val="20946138"/>
    <w:rsid w:val="20F16975"/>
    <w:rsid w:val="29C82957"/>
    <w:rsid w:val="2A2A3F5B"/>
    <w:rsid w:val="2CAB1112"/>
    <w:rsid w:val="2D100E56"/>
    <w:rsid w:val="36397704"/>
    <w:rsid w:val="3D625382"/>
    <w:rsid w:val="3EB21CFF"/>
    <w:rsid w:val="41E04C24"/>
    <w:rsid w:val="42997141"/>
    <w:rsid w:val="53765B69"/>
    <w:rsid w:val="53FE259A"/>
    <w:rsid w:val="556D7C90"/>
    <w:rsid w:val="59BA6215"/>
    <w:rsid w:val="59E908FE"/>
    <w:rsid w:val="5B0A0E97"/>
    <w:rsid w:val="5B5213BE"/>
    <w:rsid w:val="5C700ABB"/>
    <w:rsid w:val="6143039D"/>
    <w:rsid w:val="63590869"/>
    <w:rsid w:val="65D56282"/>
    <w:rsid w:val="71AD37BF"/>
    <w:rsid w:val="76E57B7F"/>
    <w:rsid w:val="771B6C2E"/>
    <w:rsid w:val="77CF23B0"/>
    <w:rsid w:val="7EC6610C"/>
    <w:rsid w:val="7FA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970</Words>
  <Characters>987</Characters>
  <Lines>7</Lines>
  <Paragraphs>2</Paragraphs>
  <TotalTime>2</TotalTime>
  <ScaleCrop>false</ScaleCrop>
  <LinksUpToDate>false</LinksUpToDate>
  <CharactersWithSpaces>1073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 王瑾</cp:lastModifiedBy>
  <dcterms:modified xsi:type="dcterms:W3CDTF">2024-05-26T14:57:05Z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7FAB4208375443B799AF78C70AE544FE_13</vt:lpwstr>
  </property>
</Properties>
</file>