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2024.5.23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一、早晨入园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今天早晨孩子们都按时来到了班级，然然、一一来的比较迟，考虑到户外，要尽量在8:15之前来园哦！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8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5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8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5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8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5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今天的户外活动是在滑滑梯。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8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6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8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6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8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6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8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6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8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6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8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6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今天的集体活动是半日活动《第二次制作》。孩子们在第一次制作的基础上，用黏土、卡纸等其他材料加以装饰，让小车变得更漂亮！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8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6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8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6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8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6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8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6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8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66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8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6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小朋友们按照自己选择的区域进行游戏。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8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73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8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73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8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73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1.最近天气比较热，大家要给孩子们勤洗澡、勤换衣、勤剪指甲哦！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CE052"/>
    <w:multiLevelType w:val="singleLevel"/>
    <w:tmpl w:val="E31CE05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2AC0FB9"/>
    <w:rsid w:val="2D642184"/>
    <w:rsid w:val="6FFF395A"/>
    <w:rsid w:val="72A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2024-05-23T04:29:00Z</dcterms:created>
  <dc:creator>花草少年</dc:creator>
  <cp:lastModifiedBy>花草少年</cp:lastModifiedBy>
  <dcterms:modified xsi:type="dcterms:W3CDTF">2024-05-24T04:27:15Z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5296EC4AF4CB459B82B8EA73AF6BADB7_11</vt:lpwstr>
  </property>
</Properties>
</file>