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在上周，孩子们根据第一次计划书带了自己需要的制作材料和制作工具，并向同伴们进行了介绍。</w:t>
            </w:r>
            <w:r>
              <w:rPr>
                <w:rFonts w:hint="eastAsia" w:ascii="宋体" w:hAnsi="宋体"/>
              </w:rPr>
              <w:t>孩子们乐于动手、积极参与制作机器人，</w:t>
            </w:r>
            <w:r>
              <w:rPr>
                <w:rFonts w:hint="eastAsia"/>
              </w:rPr>
              <w:t>在制作过程中孩子们也发现了一些问题并且进行了问题记录，</w:t>
            </w:r>
            <w:r>
              <w:rPr>
                <w:rFonts w:hint="eastAsia" w:ascii="宋体" w:hAnsi="宋体"/>
              </w:rPr>
              <w:t>比如：在连接机器人各个部位时用固体胶、透明带粘不住；机器人的腿无法站立；所用材料比较轻薄易破……因此孩子们有了第二次调整，根据第二次计划书搜集相应的材料让我们更好的</w:t>
            </w:r>
            <w:r>
              <w:rPr>
                <w:rFonts w:hint="eastAsia" w:ascii="宋体" w:hAnsi="宋体"/>
                <w:szCs w:val="21"/>
              </w:rPr>
              <w:t>优化自己的作品。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本周我们将继续围绕“有用的手”开展活动，</w:t>
            </w:r>
            <w:r>
              <w:rPr>
                <w:rFonts w:hint="eastAsia"/>
                <w:szCs w:val="21"/>
              </w:rPr>
              <w:t>通过在第一次机器人制作中发现的问题，引导幼儿调整自己的制作计划，制定第二次的机器人制作计划书，并且重新整理自己所需的机器人制作材料后，在第一次制作好的机器人半成品上进行第二次制作与完善。同时通过开展其他不同的活动，引导孩子们发现自己小手的灵巧，在活动中大胆地运用手、表现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制作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中与同伴一起想办法解决问题，合理设计并呈现自己的作品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，体验动手操作的乐趣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知道自己小手的能干，了解手指合作的意义，学会保护自己的小手。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/>
                <w:szCs w:val="21"/>
              </w:rPr>
              <w:t>投放《</w:t>
            </w:r>
            <w:r>
              <w:rPr>
                <w:rFonts w:hint="eastAsia"/>
                <w:szCs w:val="21"/>
                <w:lang w:val="en-US" w:eastAsia="zh-CN"/>
              </w:rPr>
              <w:t>我能自己想办法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我的问题我解决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val="en-US" w:eastAsia="zh-CN"/>
              </w:rPr>
              <w:t>绘本，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白纸自制《我的制作故事》图书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科探区：提供各种各样的手影供幼儿探索发现。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我设计的船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各种各样的机器人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自主绘画《我的制作故事》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机器人乐高、机器人数独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我能自己想办法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我的问题我解决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综合：我的计划书（二）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数学：图形身份证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科学：有趣的手影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：第二次制作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语言：我的制作故事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乔慧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7B2FA"/>
    <w:multiLevelType w:val="singleLevel"/>
    <w:tmpl w:val="79D7B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07C0F2D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82288C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1FE7144"/>
    <w:rsid w:val="322B4F55"/>
    <w:rsid w:val="32CC24C5"/>
    <w:rsid w:val="34EB675E"/>
    <w:rsid w:val="38A45DC8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5E47CC"/>
    <w:rsid w:val="4AC70F74"/>
    <w:rsid w:val="4B59057D"/>
    <w:rsid w:val="4BE33D71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DC8FBB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6FFA22C3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7D9DC5"/>
    <w:rsid w:val="7FC3647D"/>
    <w:rsid w:val="7FCB766A"/>
    <w:rsid w:val="7FD42DF7"/>
    <w:rsid w:val="7FFF8AA9"/>
    <w:rsid w:val="9FBF60D2"/>
    <w:rsid w:val="AFD9C9C9"/>
    <w:rsid w:val="EA57749C"/>
    <w:rsid w:val="ED75699C"/>
    <w:rsid w:val="FBF6F799"/>
    <w:rsid w:val="FCBF47EC"/>
    <w:rsid w:val="FEF7DB04"/>
    <w:rsid w:val="FFBF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1196</Words>
  <Characters>1223</Characters>
  <Lines>9</Lines>
  <Paragraphs>2</Paragraphs>
  <TotalTime>1</TotalTime>
  <ScaleCrop>false</ScaleCrop>
  <LinksUpToDate>false</LinksUpToDate>
  <CharactersWithSpaces>1253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2022-03-15T21:37:00Z</dcterms:created>
  <dc:creator>雨林木风</dc:creator>
  <cp:lastModifiedBy>蹦米</cp:lastModifiedBy>
  <cp:lastPrinted>2024-05-19T23:52:59Z</cp:lastPrinted>
  <dcterms:modified xsi:type="dcterms:W3CDTF">2024-05-19T23:53:18Z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70D8E0D4917403D089CA41661C3C2288_43</vt:lpwstr>
  </property>
</Properties>
</file>