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常州市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实践研究（开课）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</w:rPr>
        <w:t>活动通知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各位成员：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根据工作室计划安排，决定举行常州市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正衡中学物理课题组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实践研究开课</w:t>
      </w:r>
      <w:r>
        <w:rPr>
          <w:rFonts w:hint="default" w:ascii="Times New Roman" w:hAnsi="Times New Roman" w:cs="Times New Roman"/>
          <w:sz w:val="24"/>
          <w:szCs w:val="24"/>
        </w:rPr>
        <w:t>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一、活动时间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cs="Times New Roman"/>
          <w:sz w:val="24"/>
          <w:szCs w:val="24"/>
        </w:rPr>
        <w:t>日 星期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cs="Times New Roman"/>
          <w:sz w:val="24"/>
          <w:szCs w:val="24"/>
        </w:rPr>
        <w:t>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二、活动地点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常州市正衡中学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活动对象：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课题组</w:t>
      </w:r>
      <w:r>
        <w:rPr>
          <w:rFonts w:hint="default" w:ascii="Times New Roman" w:hAnsi="Times New Roman" w:cs="Times New Roman"/>
          <w:sz w:val="24"/>
          <w:szCs w:val="24"/>
        </w:rPr>
        <w:t>全体成员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四、活动主题：如何合理高效利用微实验进行复习课教学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五、活动安排：</w:t>
      </w:r>
    </w:p>
    <w:tbl>
      <w:tblPr>
        <w:tblStyle w:val="4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838"/>
        <w:gridCol w:w="886"/>
        <w:gridCol w:w="157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13:45~14:30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《电磁转换复习课》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施茜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九（5）班教室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14:30~15:30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如何合理高效利用微实验进行复习课教学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施茜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化学实验室三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现场摄影、</w:t>
      </w:r>
      <w:r>
        <w:rPr>
          <w:rFonts w:hint="default" w:ascii="Times New Roman" w:hAnsi="Times New Roman" w:cs="Times New Roman"/>
          <w:sz w:val="24"/>
          <w:szCs w:val="24"/>
        </w:rPr>
        <w:t>新闻报道：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朱祯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常州市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正衡中学物理课题组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19" w:leftChars="228" w:hanging="240" w:hangingChars="100"/>
        <w:jc w:val="righ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distribute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NjBkODEyZmM2MDY4MGE3MzRhMjEwM2YwNDA3ZTcifQ=="/>
  </w:docVars>
  <w:rsids>
    <w:rsidRoot w:val="4BAF4D49"/>
    <w:rsid w:val="02FC6355"/>
    <w:rsid w:val="049A5E25"/>
    <w:rsid w:val="05046585"/>
    <w:rsid w:val="08975063"/>
    <w:rsid w:val="0ED30528"/>
    <w:rsid w:val="0F98608B"/>
    <w:rsid w:val="0FFF519A"/>
    <w:rsid w:val="12641774"/>
    <w:rsid w:val="12A51243"/>
    <w:rsid w:val="14411E19"/>
    <w:rsid w:val="144731A8"/>
    <w:rsid w:val="198F3627"/>
    <w:rsid w:val="1EFD55F4"/>
    <w:rsid w:val="1FC451B7"/>
    <w:rsid w:val="20555293"/>
    <w:rsid w:val="210B5CBC"/>
    <w:rsid w:val="21690C01"/>
    <w:rsid w:val="22420CD9"/>
    <w:rsid w:val="26DA33DC"/>
    <w:rsid w:val="2ADB50D7"/>
    <w:rsid w:val="2BD80887"/>
    <w:rsid w:val="2C181C8D"/>
    <w:rsid w:val="2CB53A8C"/>
    <w:rsid w:val="30B81CD8"/>
    <w:rsid w:val="30E43FE7"/>
    <w:rsid w:val="31016B63"/>
    <w:rsid w:val="313015D8"/>
    <w:rsid w:val="32BA2E92"/>
    <w:rsid w:val="36105679"/>
    <w:rsid w:val="374C2700"/>
    <w:rsid w:val="37C527D0"/>
    <w:rsid w:val="37ED77C3"/>
    <w:rsid w:val="393675E2"/>
    <w:rsid w:val="3D4613FF"/>
    <w:rsid w:val="3DF93266"/>
    <w:rsid w:val="3F7F6D97"/>
    <w:rsid w:val="40307062"/>
    <w:rsid w:val="421758C2"/>
    <w:rsid w:val="484336AB"/>
    <w:rsid w:val="49E1317B"/>
    <w:rsid w:val="4A567D38"/>
    <w:rsid w:val="4BAF4D49"/>
    <w:rsid w:val="4E5A1E12"/>
    <w:rsid w:val="51110C13"/>
    <w:rsid w:val="518C1C1F"/>
    <w:rsid w:val="56032D40"/>
    <w:rsid w:val="56291A49"/>
    <w:rsid w:val="56CD506C"/>
    <w:rsid w:val="59043CC3"/>
    <w:rsid w:val="5D32310C"/>
    <w:rsid w:val="5E4B0D83"/>
    <w:rsid w:val="60952B1F"/>
    <w:rsid w:val="65D741EC"/>
    <w:rsid w:val="66F179B4"/>
    <w:rsid w:val="6C3A4671"/>
    <w:rsid w:val="6D667370"/>
    <w:rsid w:val="70466EFE"/>
    <w:rsid w:val="72C46F89"/>
    <w:rsid w:val="74447032"/>
    <w:rsid w:val="7A49431F"/>
    <w:rsid w:val="7CE251FC"/>
    <w:rsid w:val="7D9F4904"/>
    <w:rsid w:val="7EE12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2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2024-04-23T19:32:00Z</dcterms:created>
  <dc:creator>Administrator</dc:creator>
  <cp:lastModifiedBy>可乐Y(^_^)Y</cp:lastModifiedBy>
  <dcterms:modified xsi:type="dcterms:W3CDTF">2024-05-22T01:21:52Z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25058FD2ECD048829876BF8A9AB28123_13</vt:lpwstr>
  </property>
</Properties>
</file>