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40"/>
          <w:lang w:eastAsia="zh-CN"/>
        </w:rPr>
      </w:pPr>
      <w:bookmarkStart w:id="0" w:name="_GoBack"/>
      <w:bookmarkEnd w:id="0"/>
      <w:r>
        <w:rPr>
          <w:rFonts w:hint="eastAsia" w:ascii="宋体" w:hAnsi="宋体"/>
          <w:bCs/>
          <w:sz w:val="40"/>
          <w:szCs w:val="40"/>
          <w:lang w:val="en-US" w:eastAsia="zh-CN"/>
        </w:rPr>
        <w:t>自制水膜透镜</w:t>
      </w:r>
    </w:p>
    <w:p>
      <w:pPr>
        <w:rPr>
          <w:rFonts w:hint="eastAsia"/>
        </w:rPr>
      </w:pPr>
      <w:r>
        <w:rPr>
          <w:rFonts w:hint="eastAsia"/>
        </w:rPr>
        <w:t>一、教学目标：</w:t>
      </w:r>
    </w:p>
    <w:p>
      <w:pPr>
        <w:rPr>
          <w:rFonts w:hint="eastAsia"/>
        </w:rPr>
      </w:pPr>
      <w:r>
        <w:rPr>
          <w:rFonts w:hint="eastAsia"/>
        </w:rPr>
        <w:t>1、初步学会制作两种不同的水透镜。</w:t>
      </w:r>
    </w:p>
    <w:p>
      <w:pPr>
        <w:rPr>
          <w:rFonts w:hint="eastAsia"/>
        </w:rPr>
      </w:pPr>
      <w:r>
        <w:rPr>
          <w:rFonts w:hint="eastAsia"/>
        </w:rPr>
        <w:t>2、会利用辨别凹、凸透镜的方法判断自己制作的水透镜的类型。</w:t>
      </w:r>
    </w:p>
    <w:p>
      <w:pPr>
        <w:rPr>
          <w:rFonts w:hint="eastAsia"/>
        </w:rPr>
      </w:pPr>
      <w:r>
        <w:rPr>
          <w:rFonts w:hint="eastAsia"/>
        </w:rPr>
        <w:t>3、能在探究中有所发现。</w:t>
      </w:r>
    </w:p>
    <w:p>
      <w:pPr>
        <w:rPr>
          <w:rFonts w:hint="eastAsia"/>
        </w:rPr>
      </w:pPr>
      <w:r>
        <w:rPr>
          <w:rFonts w:hint="eastAsia"/>
        </w:rPr>
        <w:t>4、能交流自己的发现和收获。</w:t>
      </w:r>
    </w:p>
    <w:p>
      <w:pPr>
        <w:rPr>
          <w:rFonts w:hint="eastAsia"/>
        </w:rPr>
      </w:pPr>
      <w:r>
        <w:rPr>
          <w:rFonts w:hint="eastAsia"/>
        </w:rPr>
        <w:t>二、课前准备：</w:t>
      </w:r>
    </w:p>
    <w:p>
      <w:pPr>
        <w:rPr>
          <w:rFonts w:hint="eastAsia"/>
        </w:rPr>
      </w:pPr>
      <w:r>
        <w:rPr>
          <w:rFonts w:hint="eastAsia"/>
        </w:rPr>
        <w:t>细金属丝、水、水杯等</w:t>
      </w:r>
    </w:p>
    <w:p>
      <w:pPr>
        <w:rPr>
          <w:rFonts w:hint="eastAsia"/>
        </w:rPr>
      </w:pPr>
      <w:r>
        <w:rPr>
          <w:rFonts w:hint="eastAsia"/>
        </w:rPr>
        <w:t>三、活动过程：</w:t>
      </w:r>
    </w:p>
    <w:p>
      <w:pPr>
        <w:rPr>
          <w:rFonts w:hint="eastAsia"/>
        </w:rPr>
      </w:pPr>
      <w:r>
        <w:rPr>
          <w:rFonts w:hint="eastAsia"/>
        </w:rPr>
        <w:t>活动一：制作第一个水透镜</w:t>
      </w:r>
    </w:p>
    <w:p>
      <w:pPr>
        <w:rPr>
          <w:rFonts w:hint="eastAsia"/>
        </w:rPr>
      </w:pPr>
      <w:r>
        <w:rPr>
          <w:rFonts w:hint="eastAsia"/>
        </w:rPr>
        <w:t>学生活动</w:t>
      </w:r>
    </w:p>
    <w:p>
      <w:pPr>
        <w:rPr>
          <w:rFonts w:hint="eastAsia"/>
        </w:rPr>
      </w:pPr>
      <w:r>
        <w:rPr>
          <w:rFonts w:hint="eastAsia"/>
        </w:rPr>
        <w:t>指导要点</w:t>
      </w:r>
    </w:p>
    <w:p>
      <w:pPr>
        <w:rPr>
          <w:rFonts w:hint="eastAsia"/>
        </w:rPr>
      </w:pPr>
      <w:r>
        <w:rPr>
          <w:rFonts w:hint="eastAsia"/>
        </w:rPr>
        <w:t>v 动手做：把金属丝弯成一个圆环，把圆环放进水中，再取出，一个水透镜就做成了。</w:t>
      </w:r>
    </w:p>
    <w:p>
      <w:pPr>
        <w:rPr>
          <w:rFonts w:hint="eastAsia"/>
        </w:rPr>
      </w:pPr>
      <w:r>
        <w:rPr>
          <w:rFonts w:hint="eastAsia"/>
        </w:rPr>
        <w:t>v 用自制的水透镜观察文字，记录：你看到文字怎样了？思考：你的水透镜相当于哪一种透镜？</w:t>
      </w:r>
    </w:p>
    <w:p>
      <w:pPr>
        <w:rPr>
          <w:rFonts w:hint="eastAsia"/>
        </w:rPr>
      </w:pPr>
      <w:r>
        <w:rPr>
          <w:rFonts w:hint="eastAsia"/>
        </w:rPr>
        <w:t>v 交流各自的不同发现</w:t>
      </w:r>
    </w:p>
    <w:p>
      <w:pPr>
        <w:rPr>
          <w:rFonts w:hint="eastAsia"/>
        </w:rPr>
      </w:pPr>
      <w:r>
        <w:rPr>
          <w:rFonts w:hint="eastAsia"/>
        </w:rPr>
        <w:t>v 质疑：同样用金属丝做成的水透镜，为什么有的同学做出的效果相当于凸透镜，有的却相当于凹透镜？制作时的区别在哪里呢？</w:t>
      </w:r>
    </w:p>
    <w:p>
      <w:pPr>
        <w:rPr>
          <w:rFonts w:hint="eastAsia"/>
        </w:rPr>
      </w:pPr>
      <w:r>
        <w:rPr>
          <w:rFonts w:hint="eastAsia"/>
        </w:rPr>
        <w:t>v 比较不同的水透镜在外观上的不同，从水中取出后的不同。</w:t>
      </w:r>
    </w:p>
    <w:p>
      <w:pPr>
        <w:rPr>
          <w:rFonts w:hint="eastAsia"/>
        </w:rPr>
      </w:pPr>
      <w:r>
        <w:rPr>
          <w:rFonts w:hint="eastAsia"/>
        </w:rPr>
        <w:t>v 交流发现。</w:t>
      </w:r>
    </w:p>
    <w:p>
      <w:pPr>
        <w:rPr>
          <w:rFonts w:hint="eastAsia"/>
        </w:rPr>
      </w:pPr>
      <w:r>
        <w:rPr>
          <w:rFonts w:hint="eastAsia"/>
        </w:rPr>
        <w:t>v 引导学生先思考判断凹、凸透镜的方法。</w:t>
      </w:r>
    </w:p>
    <w:p>
      <w:pPr>
        <w:rPr>
          <w:rFonts w:hint="eastAsia"/>
        </w:rPr>
      </w:pPr>
      <w:r>
        <w:rPr>
          <w:rFonts w:hint="eastAsia"/>
        </w:rPr>
        <w:t>v 引导学生通过观察比较发现，金属丝环的大小与制作出的水透镜的效果是有密切联系的。</w:t>
      </w:r>
    </w:p>
    <w:p>
      <w:pPr>
        <w:rPr>
          <w:rFonts w:hint="eastAsia"/>
        </w:rPr>
      </w:pPr>
      <w:r>
        <w:rPr>
          <w:rFonts w:hint="eastAsia"/>
        </w:rPr>
        <w:t>活动二：制作第二个水透镜</w:t>
      </w:r>
    </w:p>
    <w:p>
      <w:pPr>
        <w:rPr>
          <w:rFonts w:hint="eastAsia"/>
        </w:rPr>
      </w:pPr>
      <w:r>
        <w:rPr>
          <w:rFonts w:hint="eastAsia"/>
        </w:rPr>
        <w:t>学生活动</w:t>
      </w:r>
    </w:p>
    <w:p>
      <w:pPr>
        <w:rPr>
          <w:rFonts w:hint="eastAsia"/>
        </w:rPr>
      </w:pPr>
      <w:r>
        <w:rPr>
          <w:rFonts w:hint="eastAsia"/>
        </w:rPr>
        <w:t>指导要点</w:t>
      </w:r>
    </w:p>
    <w:p>
      <w:pPr>
        <w:rPr>
          <w:rFonts w:hint="eastAsia"/>
        </w:rPr>
      </w:pPr>
      <w:r>
        <w:rPr>
          <w:rFonts w:hint="eastAsia"/>
        </w:rPr>
        <w:t>v 动手做：改变金属丝环的大小，再做出另外一种效果的水透镜。</w:t>
      </w:r>
    </w:p>
    <w:p>
      <w:pPr>
        <w:rPr>
          <w:rFonts w:hint="eastAsia"/>
        </w:rPr>
      </w:pPr>
      <w:r>
        <w:rPr>
          <w:rFonts w:hint="eastAsia"/>
        </w:rPr>
        <w:t>v 用自制的水透镜观察文字，记录：你看到文字怎样了？现在你做的水透镜相当于哪种透镜？</w:t>
      </w:r>
    </w:p>
    <w:p>
      <w:pPr>
        <w:rPr>
          <w:rFonts w:hint="eastAsia"/>
        </w:rPr>
      </w:pPr>
      <w:r>
        <w:rPr>
          <w:rFonts w:hint="eastAsia"/>
        </w:rPr>
        <w:t>v 观察比较两种水透镜上水的不同形态，给这两种水透镜起名字。</w:t>
      </w:r>
    </w:p>
    <w:p>
      <w:pPr>
        <w:rPr>
          <w:rFonts w:hint="eastAsia"/>
        </w:rPr>
      </w:pPr>
      <w:r>
        <w:rPr>
          <w:rFonts w:hint="eastAsia"/>
        </w:rPr>
        <w:t>v 小结：水滴透镜相当于凸透镜，水膜透镜相当于凹透镜。</w:t>
      </w:r>
    </w:p>
    <w:p>
      <w:pPr>
        <w:rPr>
          <w:rFonts w:hint="eastAsia"/>
        </w:rPr>
      </w:pPr>
      <w:r>
        <w:rPr>
          <w:rFonts w:hint="eastAsia"/>
        </w:rPr>
        <w:t>v 应鼓励学生用自己语言描述自己的发现。</w:t>
      </w:r>
    </w:p>
    <w:p>
      <w:pPr>
        <w:rPr>
          <w:rFonts w:hint="eastAsia"/>
        </w:rPr>
      </w:pPr>
      <w:r>
        <w:rPr>
          <w:rFonts w:hint="eastAsia"/>
        </w:rPr>
        <w:t>活动三：制作会变化的水透镜</w:t>
      </w:r>
    </w:p>
    <w:p>
      <w:pPr>
        <w:rPr>
          <w:rFonts w:hint="eastAsia"/>
        </w:rPr>
      </w:pPr>
      <w:r>
        <w:rPr>
          <w:rFonts w:hint="eastAsia"/>
        </w:rPr>
        <w:t>学生活动</w:t>
      </w:r>
    </w:p>
    <w:p>
      <w:pPr>
        <w:rPr>
          <w:rFonts w:hint="eastAsia"/>
        </w:rPr>
      </w:pPr>
      <w:r>
        <w:rPr>
          <w:rFonts w:hint="eastAsia"/>
        </w:rPr>
        <w:t>指导要点</w:t>
      </w:r>
    </w:p>
    <w:p>
      <w:pPr>
        <w:rPr>
          <w:rFonts w:hint="eastAsia"/>
        </w:rPr>
      </w:pPr>
      <w:r>
        <w:rPr>
          <w:rFonts w:hint="eastAsia"/>
        </w:rPr>
        <w:t>v 动脑动手：先制作一个水滴透镜，接下来要将它变成一个水膜透镜，要求不能改变金属丝环的大小。想办法进行制作。</w:t>
      </w:r>
    </w:p>
    <w:p>
      <w:pPr>
        <w:rPr>
          <w:rFonts w:hint="eastAsia"/>
        </w:rPr>
      </w:pPr>
      <w:r>
        <w:rPr>
          <w:rFonts w:hint="eastAsia"/>
        </w:rPr>
        <w:t>v 交流：你使用什么办法把水滴透镜变化成水膜透镜的？在这个制作过程中怎样保证成功？</w:t>
      </w:r>
    </w:p>
    <w:p>
      <w:pPr>
        <w:rPr>
          <w:rFonts w:hint="eastAsia"/>
        </w:rPr>
      </w:pPr>
      <w:r>
        <w:rPr>
          <w:rFonts w:hint="eastAsia"/>
        </w:rPr>
        <w:t>v 教师在制作前要讲清要求。</w:t>
      </w:r>
    </w:p>
    <w:p>
      <w:pPr>
        <w:rPr>
          <w:rFonts w:hint="eastAsia"/>
        </w:rPr>
      </w:pPr>
      <w:r>
        <w:rPr>
          <w:rFonts w:hint="eastAsia"/>
        </w:rPr>
        <w:t>v 学生在制作中可能有很多方法的发现。教师应鼓励学生大胆尝试 ，实事求是地说出自己的发现。</w:t>
      </w:r>
    </w:p>
    <w:p>
      <w:pPr>
        <w:rPr>
          <w:rFonts w:hint="eastAsia"/>
        </w:rPr>
      </w:pPr>
      <w:r>
        <w:rPr>
          <w:rFonts w:hint="eastAsia"/>
        </w:rPr>
        <w:t>教学反思：</w:t>
      </w:r>
    </w:p>
    <w:p>
      <w:pPr>
        <w:rPr>
          <w:rFonts w:hint="eastAsia"/>
        </w:rPr>
      </w:pPr>
      <w:r>
        <w:rPr>
          <w:rFonts w:hint="eastAsia"/>
        </w:rPr>
        <w:t>执教好这节课后，给我印象最深刻的就是学生在自由探究的天地里发挥了无限的创意，也给我今后的教学留下了许多宝贵的经验。</w:t>
      </w:r>
    </w:p>
    <w:p>
      <w:pPr>
        <w:rPr>
          <w:rFonts w:hint="eastAsia"/>
        </w:rPr>
      </w:pPr>
      <w:r>
        <w:rPr>
          <w:rFonts w:hint="eastAsia"/>
        </w:rPr>
        <w:t>1、 学生选择材料时的小创意。</w:t>
      </w:r>
    </w:p>
    <w:p>
      <w:pPr>
        <w:rPr>
          <w:rFonts w:hint="eastAsia"/>
        </w:rPr>
      </w:pPr>
      <w:r>
        <w:rPr>
          <w:rFonts w:hint="eastAsia"/>
        </w:rPr>
        <w:t>我让学生们课前自己寻找制作水透镜的材料，推荐给他们的是各种各样的金属丝，如：铜丝、铁丝等，只要软一些能方便学生制作即可。等到上课时，我看到了有些班级的个别学生选用的是包装面包、糕点时用来封住袋口的一种扎丝，这种扎丝非常方便学生制作时任意地造型，我从没有想到过的制作材料竟然被学生们想到并利用上了。</w:t>
      </w:r>
    </w:p>
    <w:p>
      <w:pPr>
        <w:rPr>
          <w:rFonts w:hint="eastAsia"/>
        </w:rPr>
      </w:pPr>
      <w:r>
        <w:rPr>
          <w:rFonts w:hint="eastAsia"/>
        </w:rPr>
        <w:t>2、学生制作时的创意。</w:t>
      </w:r>
    </w:p>
    <w:p>
      <w:pPr>
        <w:rPr>
          <w:rFonts w:hint="eastAsia"/>
        </w:rPr>
      </w:pPr>
      <w:r>
        <w:rPr>
          <w:rFonts w:hint="eastAsia"/>
        </w:rPr>
        <w:t>在将水滴透镜变成水膜透镜时，我没有按照书上与记录表上的方法来提示学生，而是鼓励学生们在制作过程中积极思考，大胆尝试，找出不同的制作方法。结果在学生交流时，产生了好几种有效的方法。如：将水滴透镜中的水滴轻轻甩去一部分，对着水滴透镜中的水滴轻轻吹去一部分，拿笔尖对着水滴轻轻戳去一部分，用手指将水滴抹去一部分……</w:t>
      </w:r>
    </w:p>
    <w:p>
      <w:pPr>
        <w:rPr>
          <w:rFonts w:hint="eastAsia"/>
        </w:rPr>
      </w:pPr>
      <w:r>
        <w:rPr>
          <w:rFonts w:hint="eastAsia"/>
        </w:rPr>
        <w:t>3、探究工作表的改进</w:t>
      </w:r>
    </w:p>
    <w:p>
      <w:r>
        <w:rPr>
          <w:rFonts w:hint="eastAsia"/>
        </w:rPr>
        <w:t>　　探究工作表是要求学生们在探究活动过程中及时做好观察、比较、实验等过程中的记录，并记录下得与失。在这节课的探究过程中我根据学生的实际情况灵活运用活动作业本上的探究工作表。由于学生们第一次制作的透镜就有不同的种类，如果让他们统一按照表格顺序来记录的话显然是不合理的。所以在活动中我引导他们根据自己的探究过程来实事求是地进行记录。虽然学生们记录的顺序、方式、结果等都不同，但这样的探究工作表却是符合科学事实、凸显学生个性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 w:name="Helvetica Neue">
    <w:altName w:val="Courier New"/>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00007A87" w:usb1="80000000" w:usb2="00000008" w:usb3="00000000" w:csb0="400001FF" w:csb1="FFFF0000"/>
  </w:font>
  <w:font w:name="楷体">
    <w:altName w:val="宋体"/>
    <w:panose1 w:val="02010609060101010101"/>
    <w:charset w:val="86"/>
    <w:family w:val="modern"/>
    <w:pitch w:val="default"/>
    <w:sig w:usb0="00000000" w:usb1="00000000" w:usb2="00000016" w:usb3="00000000" w:csb0="00040001" w:csb1="00000000"/>
  </w:font>
  <w:font w:name="楷体_GB2312">
    <w:altName w:val="宋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00007A87" w:usb1="80000000" w:usb2="00000008" w:usb3="00000000" w:csb0="400001FF" w:csb1="FFFF0000"/>
  </w:font>
  <w:font w:name="Calibri Light">
    <w:altName w:val="Lucida Sans Unicode"/>
    <w:panose1 w:val="020F0302020204030204"/>
    <w:charset w:val="00"/>
    <w:family w:val="swiss"/>
    <w:pitch w:val="default"/>
    <w:sig w:usb0="00000000" w:usb1="00000000" w:usb2="00000009" w:usb3="00000000" w:csb0="200001FF" w:csb1="00000000"/>
  </w:font>
  <w:font w:name="Wingdings">
    <w:panose1 w:val="05000000000000000000"/>
    <w:charset w:val="00"/>
    <w:family w:val="auto"/>
    <w:pitch w:val="default"/>
    <w:sig w:usb0="00000000" w:usb1="00000000" w:usb2="00000000" w:usb3="00000000" w:csb0="80000000" w:csb1="00000000"/>
  </w:font>
  <w:font w:name="Verdana">
    <w:panose1 w:val="020B0604030504040204"/>
    <w:charset w:val="00"/>
    <w:family w:val="swiss"/>
    <w:pitch w:val="default"/>
    <w:sig w:usb0="00000287" w:usb1="00000000" w:usb2="0000000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Tahoma">
    <w:panose1 w:val="020B0604030504040204"/>
    <w:charset w:val="00"/>
    <w:family w:val="swiss"/>
    <w:pitch w:val="default"/>
    <w:sig w:usb0="61007A87" w:usb1="80000000" w:usb2="00000008" w:usb3="00000000" w:csb0="200101FF" w:csb1="20280000"/>
  </w:font>
  <w:font w:name="微软雅黑">
    <w:altName w:val="宋体"/>
    <w:panose1 w:val="020B0503020204020204"/>
    <w:charset w:val="86"/>
    <w:family w:val="swiss"/>
    <w:pitch w:val="default"/>
    <w:sig w:usb0="00000000" w:usb1="00000000" w:usb2="00000016" w:usb3="00000000" w:csb0="0004001F" w:csb1="00000000"/>
  </w:font>
  <w:font w:name="sans-serif">
    <w:altName w:val="Courier New"/>
    <w:panose1 w:val="00000000000000000000"/>
    <w:charset w:val="00"/>
    <w:family w:val="auto"/>
    <w:pitch w:val="default"/>
    <w:sig w:usb0="00000000" w:usb1="00000000" w:usb2="00000000" w:usb3="00000000" w:csb0="00000000" w:csb1="00000000"/>
  </w:font>
  <w:font w:name="Segoe Print">
    <w:altName w:val="Verdana"/>
    <w:panose1 w:val="02000600000000000000"/>
    <w:charset w:val="00"/>
    <w:family w:val="auto"/>
    <w:pitch w:val="default"/>
    <w:sig w:usb0="00000000" w:usb1="00000000" w:usb2="00000000" w:usb3="00000000" w:csb0="2000009F" w:csb1="47010000"/>
  </w:font>
  <w:font w:name="宋体 ! important">
    <w:altName w:val="宋体"/>
    <w:panose1 w:val="00000000000000000000"/>
    <w:charset w:val="00"/>
    <w:family w:val="auto"/>
    <w:pitch w:val="default"/>
    <w:sig w:usb0="00000000" w:usb1="00000000" w:usb2="00000000" w:usb3="00000000" w:csb0="00000000" w:csb1="00000000"/>
  </w:font>
  <w:font w:name="iconfont">
    <w:altName w:val="Courier New"/>
    <w:panose1 w:val="00000000000000000000"/>
    <w:charset w:val="00"/>
    <w:family w:val="auto"/>
    <w:pitch w:val="default"/>
    <w:sig w:usb0="00000000" w:usb1="00000000" w:usb2="00000000" w:usb3="00000000" w:csb0="00000000" w:csb1="00000000"/>
  </w:font>
  <w:font w:name="Comic Sans MS">
    <w:panose1 w:val="030F0702030302020204"/>
    <w:charset w:val="00"/>
    <w:family w:val="auto"/>
    <w:pitch w:val="default"/>
    <w:sig w:usb0="00000287" w:usb1="00000000" w:usb2="00000000" w:usb3="00000000" w:csb0="2000009F" w:csb1="00000000"/>
  </w:font>
  <w:font w:name="Arial Black">
    <w:panose1 w:val="020B0A04020102020204"/>
    <w:charset w:val="00"/>
    <w:family w:val="auto"/>
    <w:pitch w:val="default"/>
    <w:sig w:usb0="00000287" w:usb1="00000000" w:usb2="00000000" w:usb3="00000000" w:csb0="2000009F" w:csb1="DFD70000"/>
  </w:font>
  <w:font w:name="汉仪旗黑-55S">
    <w:panose1 w:val="00020600040101010101"/>
    <w:charset w:val="86"/>
    <w:family w:val="auto"/>
    <w:pitch w:val="default"/>
    <w:sig w:usb0="A00002BF" w:usb1="18EF7CFA" w:usb2="00000016" w:usb3="00000000" w:csb0="00040000" w:csb1="00000000"/>
  </w:font>
  <w:font w:name="汉仪旗黑-55">
    <w:panose1 w:val="00020600040101010101"/>
    <w:charset w:val="86"/>
    <w:family w:val="auto"/>
    <w:pitch w:val="default"/>
    <w:sig w:usb0="A00002BF" w:usb1="18EF7CFA" w:usb2="00000016"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宋体-PUA">
    <w:panose1 w:val="02010600030101010101"/>
    <w:charset w:val="86"/>
    <w:family w:val="auto"/>
    <w:pitch w:val="default"/>
    <w:sig w:usb0="00000000" w:usb1="1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8528A5"/>
    <w:rsid w:val="318528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2018-01-08T13:02:00Z</dcterms:created>
  <dc:creator>Administrator</dc:creator>
  <cp:lastModifiedBy>Administrator</cp:lastModifiedBy>
  <dcterms:modified xsi:type="dcterms:W3CDTF">2018-01-08T13:07:24Z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