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制作简易水平仪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教学目标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知识目标：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通过本课的学习，使学生掌握水准仪的基本结构和操作流程。 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能力目标： 培养学生发现问题，分析问题，解决实际问题的能力，并能够掌握水准仪的使用。 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情感目标： 通过本课的学习，培养学生的学习热情与兴趣，以及认真严谨的学习态度。   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教学重难点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 xml:space="preserve"> 重点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 xml:space="preserve">水准仪的操作流程 </w:t>
      </w:r>
    </w:p>
    <w:p>
      <w:pPr>
        <w:ind w:firstLine="1440" w:firstLineChars="6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难点：水准仪的操作流程 </w:t>
      </w:r>
    </w:p>
    <w:p>
      <w:pPr>
        <w:ind w:firstLine="1440" w:firstLineChars="6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>
      <w:pPr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教学过程：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水平仪用于测量小角度,在生产和生活过程中我们常用水平仪检测物体的水平位置和垂位置,进而对物体的水平度和垂直度进行调整。下面介绍个科技小制作,让我们自己动手个简易的气泡水平仪。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科技小制作原理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密闭的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玻璃管中的空气总是处密闭的玻璃管中有油和空气。由于空气的密度小于油的密度,所以玻璃管中的空气总是处于油的上方。油是液体,液体具有流动性,人们常说:人往高处走,水往低处流。因此,玻璃管只要不处于水平面,油就会流动,而气泡不管怎样流动,都会在油的上面。因此,当气在玻璃管中问时,正好是管内的油处于水平状态之时,也就是玻璃管处于水平状态。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准备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玻璃管、废旧包装纸盒、胶塞、食用油、泡沫板、胶带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制作过程</w:t>
      </w: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1、把食用油轻轻地倒人玻璃管内,不要倒满。</w:t>
      </w: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2、为玻璃管盖上胶塞或软木盖,使管内留有一个气泡。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3、在包装盒上画出一个开口的加工线,并剪开这个开口,在开口两侧画出标示线</w:t>
      </w:r>
    </w:p>
    <w:p>
      <w:pPr>
        <w:rPr>
          <w:rFonts w:hint="eastAsia" w:eastAsiaTheme="minorEastAsia"/>
          <w:sz w:val="24"/>
          <w:szCs w:val="24"/>
          <w:lang w:eastAsia="zh-CN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4、把包装盒内填充泡沫板,然后把玻璃管放进盒内,并使它显露在开口处,最后用胶带将填充物和玻璃管固定,并在包装盒上贴一张纸条。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5、把水平仪放在桌面上,就可以测试桌子是否放置水平了。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A5599"/>
    <w:rsid w:val="0CC4184F"/>
    <w:rsid w:val="1ED212FE"/>
    <w:rsid w:val="32763E92"/>
    <w:rsid w:val="33B147DF"/>
    <w:rsid w:val="3C8D4F48"/>
    <w:rsid w:val="46542FBA"/>
    <w:rsid w:val="492520D3"/>
    <w:rsid w:val="4DF221BB"/>
    <w:rsid w:val="50F83DD5"/>
    <w:rsid w:val="548C40F6"/>
    <w:rsid w:val="57593E99"/>
    <w:rsid w:val="5772295B"/>
    <w:rsid w:val="5C5A5599"/>
    <w:rsid w:val="63FC585B"/>
    <w:rsid w:val="6DA517A1"/>
    <w:rsid w:val="769A49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2018-01-08T13:19:00Z</dcterms:created>
  <dc:creator>Administrator</dc:creator>
  <cp:lastModifiedBy>satan1399387158</cp:lastModifiedBy>
  <dcterms:modified xsi:type="dcterms:W3CDTF">2018-01-22T07:07:11Z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