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发言稿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各位领导，各位同仁大家好！今天我就新课标的内容谈一谈我的一点想法和理解。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2022年版课标在继承三维目标的基础上，进一步提出：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1、体现物理学科本质，培养学生核心素养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2、注重课程基础性与综合性，为学生全面发展奠定基础；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3、关注科技进步和社会发展，体现课程的时代性；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4、提倡教学方式多样化，培养学生的自主发展能力；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5、注重评价的育人功能，促进学生核心素养发展。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主要变化有：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1、提炼物理课程要培育的学生核心素养，凸显物理课程的育人价值；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2、以核心素养为引领，构建物理课程的内容主题；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3、加强实验探究，凸显物理实验的育人功能；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4、加强跨学科探究，培养学生的综合实践能力；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>5、研制学业质量标准，引导教学与评价改革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 xml:space="preserve">   新课标内容要求课堂要树立教学的整体性，能够创设积极的相关的物理情境，从情境引入教学，符合学生的思维发展规律，提倡收集与选择切合学习实际的视频资料，展示真实的物理情境，帮助学生观察物理现象，理解物理原理。视频资料的选材可以是多方面的：收集学生难以见到的、有重要物理意义的现象，以及反映科学技术发展实况的录像，如卫星发射、风力发电、山村水磨、激光手术等工作情境的录像；利用快录、慢录、显微摄影等技术手段拍摄的资料，向学生展示物理过程的细节，如用慢录快放展示颜料在液体中的扩散，用快录慢放展示足球受力后的形变及运动方向的变化等；收集课堂上难以完成的实验录像资料，如用水银柱测量大气压等。新课标强化实验探究，注重发展科学思维和科学探究能力。合理安排演示实验，如“低压沸腾”、碘的升华和凝华等，让学生在实验情境中提出探究问题。尤其在物态变化特点、规律的实验教学中，引导学生基于证据进行归纳、总结、解释及交流，促进学生科学思维和科学探究能力的发展。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 xml:space="preserve">    其次，新课标重视丰富教学活动，培养学生的科学态度和社会责任感。知道物理学是对相关自然现象的描述与解释，物理学研究需要观察、实验和推理，体会物理学对人类生活和社会发展的影响；具 有对运动和力、声和光、电和磁等知识的学习兴趣和严谨认真、实事 求是的科学态度；关心我国古代和现代科技成就，为中华民族的科技成就感到自豪，逐步养成实现中华民族伟大复兴的责任感与使命感。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 xml:space="preserve">    新课标要求合理制订跨学科实践方案，科学引导、循序渐进实施跨学科实践。布置适当的预习任务， 引导学生提前了解活动的流程和要求，以及所需知识、方法和设备等；进行合理分组，使学生能相互取长补短、共同完成活动。引导学生主动学习、独立思考、大胆设计、敢于创新，在学生遇到困难时给予适当的指导和帮助。</w:t>
      </w:r>
      <w:r>
        <w:rPr>
          <w:rFonts w:hint="eastAsia"/>
          <w:sz w:val="21"/>
          <w:szCs w:val="21"/>
          <w:lang w:val="en-US" w:eastAsia="zh-CN"/>
        </w:rPr>
        <w:br w:type="textWrapping"/>
      </w:r>
      <w:r>
        <w:rPr>
          <w:rFonts w:hint="eastAsia"/>
          <w:sz w:val="21"/>
          <w:szCs w:val="21"/>
          <w:lang w:val="en-US" w:eastAsia="zh-CN"/>
        </w:rPr>
        <w:t xml:space="preserve">    新课标以学生发展为本，强化素养导向，着力推进评价观念、评价方式和评价方法的改革发挥评价的激励与发展功能。评价不仅要关注学生在不同阶段核心素养的发展状况，更要关注如何通过评价促进学生的发展。收集 证据时，既要重视学生在特定任务情境下生成的结果，又要重视在结果形成过程中学生的思考、认识、反思和调整。可对学生的表现进行 重复性、持续性的测量和证据收集，记录学生成长轨迹，反映学生不断发展的状况。以评导学，以评促学，激励学生进步。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  <w:lang w:val="en-US" w:eastAsia="zh-CN"/>
        </w:rPr>
        <w:t>通过学习新课标，使我认识到新课标对物理教学的要求要贴近生活，能用物理知识解决日常生活中遇到的相关问题。课程内容要求具有时代性，紧跟前沿科技发展的脚步。并要求教师在教学过程中适当地对传统文化进行相关的渗透。我将继续深入学习物理课程标准，并在教学过程中践行课程标准的理念，关注技术应用带来的社会进步，培养学生的社会责任感和科学探究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NzcxMTk0ZmUwYTY3N2Q1YjBhNzkxNWQzNTQwMDQifQ=="/>
  </w:docVars>
  <w:rsids>
    <w:rsidRoot w:val="170217E8"/>
    <w:rsid w:val="0DDC6E3D"/>
    <w:rsid w:val="170217E8"/>
    <w:rsid w:val="2FE0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1494</Words>
  <Characters>1497</Characters>
  <Lines>0</Lines>
  <Paragraphs>0</Paragraphs>
  <TotalTime>0</TotalTime>
  <ScaleCrop>false</ScaleCrop>
  <LinksUpToDate>false</LinksUpToDate>
  <CharactersWithSpaces>1505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2023-04-05T01:10:00Z</dcterms:created>
  <dc:creator>小新</dc:creator>
  <cp:lastModifiedBy>小新</cp:lastModifiedBy>
  <dcterms:modified xsi:type="dcterms:W3CDTF">2023-04-05T01:23:57Z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004A31DBC7F447A98FB342D53A488293</vt:lpwstr>
  </property>
</Properties>
</file>