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7590"/>
        </w:tabs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回 执</w:t>
      </w:r>
    </w:p>
    <w:tbl>
      <w:tblPr>
        <w:tblStyle w:val="6"/>
        <w:tblpPr w:leftFromText="180" w:rightFromText="180" w:vertAnchor="text" w:horzAnchor="page" w:tblpX="1759" w:tblpY="7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4"/>
        <w:gridCol w:w="2171"/>
        <w:gridCol w:w="1447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重点资助课题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主持人单位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主持人姓名</w:t>
            </w:r>
          </w:p>
        </w:tc>
        <w:tc>
          <w:tcPr>
            <w:tcW w:w="21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课题编号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课题名称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主持人账号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银行名称及开户行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主持人银行账号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联系方式（手机）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</w:trPr>
        <w:tc>
          <w:tcPr>
            <w:tcW w:w="8819" w:type="dxa"/>
            <w:gridSpan w:val="4"/>
          </w:tcPr>
          <w:p>
            <w:pPr>
              <w:ind w:firstLine="320" w:firstLineChars="1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                                       </w:t>
            </w:r>
          </w:p>
          <w:p>
            <w:pPr>
              <w:ind w:firstLine="320" w:firstLineChars="1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                              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单位公章</w:t>
            </w:r>
          </w:p>
          <w:p>
            <w:pPr>
              <w:ind w:firstLine="320" w:firstLineChars="1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                              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年</w:t>
            </w:r>
            <w:r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日</w:t>
            </w:r>
          </w:p>
        </w:tc>
      </w:tr>
    </w:tbl>
    <w:p>
      <w:pPr>
        <w:jc w:val="center"/>
        <w:rPr>
          <w:rFonts w:ascii="仿宋_GB2312" w:eastAsia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cs="仿宋_GB2312"/>
          <w:b w:val="0"/>
          <w:bCs w:val="0"/>
          <w:sz w:val="32"/>
          <w:szCs w:val="32"/>
        </w:rPr>
        <w:t>(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重点资助课题主持人</w:t>
      </w:r>
      <w:r>
        <w:rPr>
          <w:rFonts w:ascii="仿宋_GB2312" w:eastAsia="仿宋_GB2312" w:cs="仿宋_GB2312"/>
          <w:b w:val="0"/>
          <w:bCs w:val="0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" w:leftChars="1" w:right="-512" w:rightChars="-244" w:firstLine="280" w:firstLineChars="100"/>
        <w:textAlignment w:val="auto"/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eastAsia="zh-CN"/>
        </w:rPr>
        <w:t>备</w:t>
      </w:r>
      <w:r>
        <w:rPr>
          <w:rFonts w:hint="eastAsia" w:ascii="仿宋_GB2312" w:eastAsia="仿宋_GB2312" w:cs="仿宋_GB2312"/>
          <w:sz w:val="28"/>
          <w:szCs w:val="28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" w:leftChars="1" w:right="-512" w:rightChars="-244" w:firstLine="840" w:firstLineChars="300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</w:rPr>
        <w:t>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 w:cs="仿宋_GB2312"/>
          <w:sz w:val="28"/>
          <w:szCs w:val="28"/>
        </w:rPr>
        <w:t>重点资助课题主持人填写清楚，加盖单位公章，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并</w:t>
      </w:r>
      <w:r>
        <w:rPr>
          <w:rFonts w:hint="eastAsia" w:ascii="仿宋_GB2312" w:eastAsia="仿宋_GB2312" w:cs="仿宋_GB2312"/>
          <w:sz w:val="28"/>
          <w:szCs w:val="28"/>
        </w:rPr>
        <w:t>于</w:t>
      </w:r>
      <w:r>
        <w:rPr>
          <w:rFonts w:ascii="仿宋_GB2312" w:eastAsia="仿宋_GB2312" w:cs="仿宋_GB2312"/>
          <w:sz w:val="28"/>
          <w:szCs w:val="28"/>
        </w:rPr>
        <w:t>202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4</w:t>
      </w:r>
      <w:r>
        <w:rPr>
          <w:rFonts w:hint="eastAsia" w:ascii="仿宋_GB2312" w:eastAsia="仿宋_GB2312" w:cs="仿宋_GB2312"/>
          <w:sz w:val="28"/>
          <w:szCs w:val="28"/>
        </w:rPr>
        <w:t>月底前报送我室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840" w:firstLineChars="300"/>
        <w:jc w:val="left"/>
        <w:textAlignment w:val="auto"/>
        <w:rPr>
          <w:rFonts w:hint="eastAsia" w:ascii="仿宋_GB2312" w:eastAsia="仿宋_GB2312" w:cs="仿宋_GB2312"/>
          <w:sz w:val="28"/>
          <w:szCs w:val="28"/>
          <w:lang w:val="en-US" w:eastAsia="zh-CN"/>
        </w:rPr>
      </w:pPr>
      <w:r>
        <w:rPr>
          <w:rFonts w:ascii="仿宋_GB2312" w:eastAsia="仿宋_GB2312" w:cs="仿宋_GB2312"/>
          <w:sz w:val="28"/>
          <w:szCs w:val="28"/>
        </w:rPr>
        <w:t>2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 w:cs="仿宋_GB2312"/>
          <w:sz w:val="28"/>
          <w:szCs w:val="28"/>
        </w:rPr>
        <w:t>收件人：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孙向阳，</w:t>
      </w:r>
      <w:r>
        <w:rPr>
          <w:rFonts w:hint="eastAsia" w:ascii="仿宋_GB2312" w:eastAsia="仿宋_GB2312" w:cs="仿宋_GB2312"/>
          <w:sz w:val="28"/>
          <w:szCs w:val="28"/>
        </w:rPr>
        <w:t>地址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 w:cs="仿宋_GB2312"/>
          <w:sz w:val="28"/>
          <w:szCs w:val="28"/>
        </w:rPr>
        <w:t>南京市北京西路</w:t>
      </w:r>
      <w:r>
        <w:rPr>
          <w:rFonts w:ascii="仿宋_GB2312" w:eastAsia="仿宋_GB2312" w:cs="仿宋_GB2312"/>
          <w:sz w:val="28"/>
          <w:szCs w:val="28"/>
        </w:rPr>
        <w:t>77</w:t>
      </w:r>
      <w:r>
        <w:rPr>
          <w:rFonts w:hint="eastAsia" w:ascii="仿宋_GB2312" w:eastAsia="仿宋_GB2312" w:cs="仿宋_GB2312"/>
          <w:sz w:val="28"/>
          <w:szCs w:val="28"/>
        </w:rPr>
        <w:t>号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科研</w:t>
      </w:r>
      <w:r>
        <w:rPr>
          <w:rFonts w:hint="eastAsia" w:ascii="仿宋_GB2312" w:eastAsia="仿宋_GB2312" w:cs="仿宋_GB2312"/>
          <w:sz w:val="28"/>
          <w:szCs w:val="28"/>
        </w:rPr>
        <w:t>楼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1005</w:t>
      </w:r>
      <w:r>
        <w:rPr>
          <w:rFonts w:hint="eastAsia" w:ascii="仿宋_GB2312" w:eastAsia="仿宋_GB2312" w:cs="仿宋_GB2312"/>
          <w:sz w:val="28"/>
          <w:szCs w:val="28"/>
        </w:rPr>
        <w:t>室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 w:cs="仿宋_GB2312"/>
          <w:sz w:val="28"/>
          <w:szCs w:val="28"/>
        </w:rPr>
        <w:t>邮编</w:t>
      </w:r>
      <w:r>
        <w:rPr>
          <w:rFonts w:ascii="仿宋_GB2312" w:eastAsia="仿宋_GB2312" w:cs="仿宋_GB2312"/>
          <w:sz w:val="28"/>
          <w:szCs w:val="28"/>
        </w:rPr>
        <w:t>:210013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 w:cs="仿宋_GB2312"/>
          <w:sz w:val="28"/>
          <w:szCs w:val="28"/>
        </w:rPr>
        <w:t>联系电话：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025-83758237；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840" w:firstLineChars="3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此回执复印有效。</w:t>
      </w:r>
    </w:p>
    <w:p/>
    <w:sectPr>
      <w:pgSz w:w="11906" w:h="16838"/>
      <w:pgMar w:top="2098" w:right="1587" w:bottom="198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C465987-6AA6-4654-9CF4-33AAFA8CE12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5A23441-4508-4616-9A2D-01622D8A349C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F66FF42-79EF-4C95-9303-04FFE69F2A6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C2DE309-EF3A-45DC-85F1-A3202C9F9C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687"/>
    <w:rsid w:val="001C6873"/>
    <w:rsid w:val="001E1D77"/>
    <w:rsid w:val="00291517"/>
    <w:rsid w:val="002B1952"/>
    <w:rsid w:val="003424B8"/>
    <w:rsid w:val="0046678F"/>
    <w:rsid w:val="00474AFB"/>
    <w:rsid w:val="006013B0"/>
    <w:rsid w:val="00642369"/>
    <w:rsid w:val="006758FC"/>
    <w:rsid w:val="007F425E"/>
    <w:rsid w:val="00867C47"/>
    <w:rsid w:val="008C07BA"/>
    <w:rsid w:val="009830A8"/>
    <w:rsid w:val="009B33BB"/>
    <w:rsid w:val="009C0A8D"/>
    <w:rsid w:val="009D2356"/>
    <w:rsid w:val="00BA1BC3"/>
    <w:rsid w:val="00BE4CAA"/>
    <w:rsid w:val="00D128C8"/>
    <w:rsid w:val="00D47118"/>
    <w:rsid w:val="00D62F0E"/>
    <w:rsid w:val="00D96B67"/>
    <w:rsid w:val="00DC0CE3"/>
    <w:rsid w:val="00DF3EB4"/>
    <w:rsid w:val="00E10E00"/>
    <w:rsid w:val="00E561FA"/>
    <w:rsid w:val="00E64687"/>
    <w:rsid w:val="00E908FA"/>
    <w:rsid w:val="00F34432"/>
    <w:rsid w:val="06B25B68"/>
    <w:rsid w:val="07C85C28"/>
    <w:rsid w:val="12EF12A4"/>
    <w:rsid w:val="34F86672"/>
    <w:rsid w:val="4C485BE1"/>
    <w:rsid w:val="575450D4"/>
    <w:rsid w:val="6B7A01DF"/>
    <w:rsid w:val="6F2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80" w:firstLineChars="200"/>
    </w:pPr>
    <w:rPr>
      <w:rFonts w:eastAsia="宋体"/>
    </w:rPr>
  </w:style>
  <w:style w:type="paragraph" w:styleId="3">
    <w:name w:val="Body Text"/>
    <w:basedOn w:val="1"/>
    <w:qFormat/>
    <w:uiPriority w:val="0"/>
    <w:pPr>
      <w:jc w:val="left"/>
    </w:pPr>
    <w:rPr>
      <w:rFonts w:eastAsia="方正大标宋简体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oter Char"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Footer Char1"/>
    <w:basedOn w:val="7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52</Words>
  <Characters>301</Characters>
  <Lines>2</Lines>
  <Paragraphs>1</Paragraphs>
  <TotalTime>4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2019-11-29T05:51:00Z</dcterms:created>
  <dc:creator>jssjys</dc:creator>
  <cp:lastModifiedBy>小草</cp:lastModifiedBy>
  <dcterms:modified xsi:type="dcterms:W3CDTF">2022-03-24T06:13:09Z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9319E848890A45EEBFE06771B069B13D</vt:lpwstr>
  </property>
</Properties>
</file>