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2"/>
        </w:rPr>
        <w:t>播种思想，收割行动</w:t>
      </w:r>
    </w:p>
    <w:bookmarkEnd w:id="0"/>
    <w:p>
      <w:pPr>
        <w:spacing w:line="400" w:lineRule="exact"/>
        <w:ind w:firstLine="480" w:firstLineChars="200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武进区漕桥小学 陈耐英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少先队组织是基础教育的重要组成部分，少先队教育活动是实施小学生思想道德教育，培养良好行为习惯的的重要基地。因此，在少先队活动中设置体验教育，充分与学生的生活链接，用孩子们的生活和成长的方式去组织开展活动。这样，既使我们的少先队工作有立足之本，又对学生的行为习惯有良好的影响作用。如何在少先队活动中开设体验教育帮忙学生养成良好的行为习惯呢？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一、充分利用队委会主角体验把行为习惯职责化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生大多是独生子女，在家里是衣来伸手，饭来张口。对于班级的公共卫生的持续、财物的爱护这样简单的事却总是做不好。于是我充分利用学生的崇敬心理，让学生进入主角，把队室、红领巾广播站、橱窗、小主人信箱、红领巾示范监督岗各项工作，透过定期轮换、尽可能的让更多的队员参与，让他们体验一种有职责的生活。大队部还号召各中队施行“干部轮换制”。除此之外，还开发各个民主岗位，除中队小队干部、课代表、小组长之外，还开发了多个管理项目。把墙壁、地面、电灯、门窗、电视、图书角、队角、宣传栏每个角落都交给孩子管理体验，依然实行双向选取、竞争上岗，真正实现少先队人人是主人，班级人人有事做，事事有人做。同时，自己在管理别人时的想法及做法都有的亲身体验，天长日久，由这种职责所表现出来的行为就成为了一种相伴一生的习惯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二、充分利用少先队活动规则体验把公共公德序列化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生生活在有规则的社会里，校园生活更是有必须的规则，而很多学生规则意识淡泊。一个不守规则的人，即行为习惯差的学生将来是无法立足于社会的。于是我以少先队组织为依托，以《小学生守则》、《小学生日常行为规范》为抓手，以此进一步拓展引申，使学生的良好行为习惯渗透在自己的一言一行中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1、要求学生背诵《小学生守则》、《小学生日常行为规范》，让学生能耳熟能详、烂熟于心，并组织背诵比赛，评比结果。</w:t>
      </w:r>
    </w:p>
    <w:p>
      <w:pPr>
        <w:spacing w:line="400" w:lineRule="exact"/>
        <w:ind w:firstLine="240" w:firstLine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　2、走自我教育、自我监督、自我约束最终到达自我改正之路。学生对《小学生守则》、《小学生日常行为规范》的资料虽然背诵如流，但把它付诸于行动，还不是件容易的事。因此，我把守则逐条用积分细化，少先队各岗位进行检查登记总结，再利用队会，让队员自己总结,并进一步对学习习惯、行为规范提出具体要求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把良好的行为习惯拓展于公共场所。校园每学期都要组织学生“爱护环境、增强环保意识”“啄木鸟”活动，每当活动结束，我充分利用队会时间，对活动的目的与《小学生守则》、《小学生日常行为规范》要求进行比较，使学生脱离开校园小圈子，把自己融为社会大家庭的一分子，从小要求自己不仅仅在家、在校是个好孩子、好学生，更就应是社会上的具有优良品质的人。社会上突击性、运动式的活动经常打乱了教育的序，似乎只要搞搞突击，人的行为习惯就能完满构成，其实这是违背科学规律的，如同“一阵风”、“一阵雨”，只是湿了地皮，并未使良好的行为习惯在孩子身上生根。养成教育要序列化，是因为任何一个学生的成长都是一个循序渐进的过程，养成教育也是一个由浅入深、由近及远、循序渐进的过程，违背了由低到高这个序，就会妨碍学生成长。超多事实证明：一个人的一些行为习惯是在必须的年龄阶段构成的。一旦把握住这个有利时期，培养成的良好的生活习惯，将使他们终生受益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三、利用少先队形形色色的活动体验培养学生健康的心理习惯。哈佛大学教授加德纳强调，每个人都有七种才能，不同程度的隐藏在人的身上。而每个人只有健康的习理习惯，他的各项技能才能随之得到很好的开发和培养。我少先大队在校园的大力倡导下，以少先活动为载体，开展了丰富多彩的活动，在活动中引导全体学生生动、活泼、健康地参与体验。举行了健康的体育节（除各项田径比赛外，还有广播操、校园舞表演赛等比赛）、多采的艺术节（舞蹈、独唱、表演唱、小品、乐器演奏等）、丰富的科技节（科技小制作、手抄报等）等活动，在活动中坚持两个原则以构成良好的心理品质：首先是重视对智慧性习惯的培养。如发现问题的习惯，思考的习惯，敢于质疑的习惯，反思的习惯，凡事三思而后行的习惯，其次培养孩子的创新习惯，如创新求异、不墨守成规的习惯，多角度思考问题的习惯，挑战权威的习惯，发散思维的习惯，逆向思维的习惯，探究的习惯，幻想的习惯，冒险的习惯等等。因此在培养习惯的时候不要要求孩子什么都听大人的。我的观点是：听话是优点，太听话是缺点；行为上要严，思维上要宽。属于道德问题的不听话，坚决反对；属于天真活泼的淘气，宽松一点；属于思维上的不听话，有独到见解的，支持鼓励。我们务必让孩子树立这样一种意识：任何现成的东西都是不完美的，都是能够再创造的。一切现成的知识除非经过自己确认，都是能够怀疑的。要敢想、敢说、敢干，敢于思维、敢于想象、敢于创造。这样，不仅仅繁荣了校园文化，而且在活动中使学生的兴趣得到激发，技能得到提高，创新意识得到培养，同时构成了健全的人格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冰冻三尺，非一日之寒。养成教育贵在坚持，只要每位教师能在日常的少先队工作中常抓不懈，那么，培养出的学生必须是具有良好行为习惯的人。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15"/>
    <w:rsid w:val="001547BB"/>
    <w:rsid w:val="001B21B9"/>
    <w:rsid w:val="0033007B"/>
    <w:rsid w:val="003E2A04"/>
    <w:rsid w:val="00865A32"/>
    <w:rsid w:val="00951B38"/>
    <w:rsid w:val="00A72092"/>
    <w:rsid w:val="00B0241E"/>
    <w:rsid w:val="00D230F6"/>
    <w:rsid w:val="00D849E5"/>
    <w:rsid w:val="00E47015"/>
    <w:rsid w:val="08CF176C"/>
    <w:rsid w:val="567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2038</Words>
  <Characters>2038</Characters>
  <Lines>14</Lines>
  <Paragraphs>4</Paragraphs>
  <TotalTime>1</TotalTime>
  <ScaleCrop>false</ScaleCrop>
  <LinksUpToDate>false</LinksUpToDate>
  <CharactersWithSpaces>2040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2023-01-01T07:34:00Z</dcterms:created>
  <dc:creator>Administrator</dc:creator>
  <cp:lastModifiedBy>lenovo</cp:lastModifiedBy>
  <dcterms:modified xsi:type="dcterms:W3CDTF">2024-05-21T00:40:01Z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28C7DE8AB13343F8BF6833797E8BC10D_13</vt:lpwstr>
  </property>
</Properties>
</file>